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582F98" w:rsidRPr="00781DD8" w14:paraId="43614980" w14:textId="77777777" w:rsidTr="00131617">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1A0775F8" w14:textId="77777777" w:rsidR="00582F98" w:rsidRPr="003B3301" w:rsidRDefault="00582F98" w:rsidP="00131617">
            <w:pPr>
              <w:spacing w:before="120" w:after="120"/>
              <w:ind w:right="146"/>
              <w:jc w:val="center"/>
              <w:rPr>
                <w:rFonts w:asciiTheme="minorHAnsi" w:hAnsiTheme="minorHAnsi" w:cstheme="minorHAnsi"/>
                <w:color w:val="FFFFFF"/>
              </w:rPr>
            </w:pPr>
            <w:r w:rsidRPr="003B3301">
              <w:rPr>
                <w:rFonts w:asciiTheme="minorHAnsi" w:hAnsiTheme="minorHAnsi" w:cstheme="minorHAnsi"/>
                <w:noProof/>
              </w:rPr>
              <w:drawing>
                <wp:anchor distT="0" distB="0" distL="114300" distR="114300" simplePos="0" relativeHeight="251660288" behindDoc="0" locked="0" layoutInCell="1" allowOverlap="1" wp14:anchorId="6B9ED40E" wp14:editId="473A0AC8">
                  <wp:simplePos x="0" y="0"/>
                  <wp:positionH relativeFrom="margin">
                    <wp:posOffset>51435</wp:posOffset>
                  </wp:positionH>
                  <wp:positionV relativeFrom="margin">
                    <wp:posOffset>89535</wp:posOffset>
                  </wp:positionV>
                  <wp:extent cx="548640" cy="636905"/>
                  <wp:effectExtent l="0" t="0" r="3810" b="0"/>
                  <wp:wrapNone/>
                  <wp:docPr id="6" name="Picture 6"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3B3301">
              <w:rPr>
                <w:rFonts w:asciiTheme="minorHAnsi" w:hAnsiTheme="minorHAnsi" w:cstheme="minorHAnsi"/>
                <w:color w:val="FFFFFF"/>
              </w:rPr>
              <w:t>Niagara Catholic District School Board</w:t>
            </w:r>
          </w:p>
          <w:p w14:paraId="2B456C48" w14:textId="13335DA8" w:rsidR="00582F98" w:rsidRDefault="00582F98" w:rsidP="00582F98">
            <w:pPr>
              <w:ind w:right="146"/>
              <w:jc w:val="center"/>
              <w:rPr>
                <w:rFonts w:asciiTheme="minorHAnsi" w:hAnsiTheme="minorHAnsi" w:cstheme="minorHAnsi"/>
                <w:b/>
                <w:i/>
                <w:color w:val="FFFFFF"/>
                <w:sz w:val="28"/>
                <w:szCs w:val="28"/>
              </w:rPr>
            </w:pPr>
            <w:r w:rsidRPr="003B3301">
              <w:rPr>
                <w:rFonts w:asciiTheme="minorHAnsi" w:hAnsiTheme="minorHAnsi" w:cstheme="minorHAnsi"/>
                <w:b/>
                <w:i/>
                <w:color w:val="FFFFFF"/>
                <w:sz w:val="28"/>
                <w:szCs w:val="28"/>
              </w:rPr>
              <w:t xml:space="preserve">EMPLOYEE </w:t>
            </w:r>
            <w:r>
              <w:rPr>
                <w:rFonts w:asciiTheme="minorHAnsi" w:hAnsiTheme="minorHAnsi" w:cstheme="minorHAnsi"/>
                <w:b/>
                <w:i/>
                <w:color w:val="FFFFFF"/>
                <w:sz w:val="28"/>
                <w:szCs w:val="28"/>
              </w:rPr>
              <w:t xml:space="preserve">ATTENDANCE DURING </w:t>
            </w:r>
          </w:p>
          <w:p w14:paraId="349CB918" w14:textId="28B44964" w:rsidR="00582F98" w:rsidRPr="003B3301" w:rsidRDefault="00582F98" w:rsidP="00582F98">
            <w:pPr>
              <w:ind w:right="146"/>
              <w:jc w:val="center"/>
              <w:rPr>
                <w:rFonts w:asciiTheme="minorHAnsi" w:hAnsiTheme="minorHAnsi" w:cstheme="minorHAnsi"/>
                <w:b/>
                <w:i/>
                <w:color w:val="FFFFFF"/>
                <w:sz w:val="28"/>
                <w:szCs w:val="28"/>
              </w:rPr>
            </w:pPr>
            <w:r>
              <w:rPr>
                <w:rFonts w:asciiTheme="minorHAnsi" w:hAnsiTheme="minorHAnsi" w:cstheme="minorHAnsi"/>
                <w:b/>
                <w:i/>
                <w:color w:val="FFFFFF"/>
                <w:sz w:val="28"/>
                <w:szCs w:val="28"/>
              </w:rPr>
              <w:t>INCLEMENT WEATHER AND WORKPLACE CLOSURE</w:t>
            </w:r>
          </w:p>
          <w:p w14:paraId="2157E10C" w14:textId="77777777" w:rsidR="00582F98" w:rsidRPr="00582F98" w:rsidRDefault="00582F98" w:rsidP="00131617">
            <w:pPr>
              <w:spacing w:before="120" w:after="120"/>
              <w:ind w:right="146"/>
              <w:jc w:val="center"/>
              <w:rPr>
                <w:rFonts w:asciiTheme="minorHAnsi" w:hAnsiTheme="minorHAnsi" w:cstheme="minorHAnsi"/>
                <w:color w:val="FFFFFF"/>
                <w:sz w:val="24"/>
                <w:szCs w:val="24"/>
              </w:rPr>
            </w:pPr>
            <w:r w:rsidRPr="00582F98">
              <w:rPr>
                <w:rFonts w:asciiTheme="minorHAnsi" w:hAnsiTheme="minorHAnsi" w:cstheme="minorHAnsi"/>
                <w:color w:val="FFFFFF"/>
                <w:sz w:val="24"/>
                <w:szCs w:val="24"/>
              </w:rPr>
              <w:t>ADMINISTRATIVE OPERATIONAL PROCEDURES</w:t>
            </w:r>
          </w:p>
        </w:tc>
      </w:tr>
      <w:tr w:rsidR="00582F98" w:rsidRPr="00781DD8" w14:paraId="785D8E0B" w14:textId="77777777" w:rsidTr="00131617">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064D7990" w14:textId="77777777" w:rsidR="00582F98" w:rsidRPr="003B3301" w:rsidRDefault="00582F98" w:rsidP="00131617">
            <w:pPr>
              <w:spacing w:line="220" w:lineRule="auto"/>
              <w:ind w:right="146"/>
              <w:rPr>
                <w:rFonts w:asciiTheme="minorHAnsi" w:hAnsiTheme="minorHAnsi" w:cstheme="minorHAnsi"/>
                <w:b/>
                <w:noProof/>
                <w:color w:val="FFFFFF"/>
                <w:sz w:val="18"/>
                <w:szCs w:val="18"/>
              </w:rPr>
            </w:pPr>
            <w:r w:rsidRPr="003B3301">
              <w:rPr>
                <w:rFonts w:asciiTheme="minorHAnsi" w:hAnsiTheme="minorHAnsi" w:cstheme="minorHAnsi"/>
                <w:b/>
                <w:color w:val="FFFFFF"/>
                <w:sz w:val="18"/>
                <w:szCs w:val="18"/>
              </w:rPr>
              <w:t xml:space="preserve">200 – Human Resources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653D366B" w14:textId="2199A195" w:rsidR="00582F98" w:rsidRPr="003B3301" w:rsidRDefault="00582F98" w:rsidP="00131617">
            <w:pPr>
              <w:spacing w:line="220" w:lineRule="auto"/>
              <w:ind w:right="146"/>
              <w:jc w:val="right"/>
              <w:rPr>
                <w:rFonts w:asciiTheme="minorHAnsi" w:hAnsiTheme="minorHAnsi" w:cstheme="minorHAnsi"/>
                <w:b/>
                <w:noProof/>
                <w:color w:val="FFFFFF"/>
                <w:sz w:val="18"/>
                <w:szCs w:val="18"/>
              </w:rPr>
            </w:pPr>
            <w:r w:rsidRPr="003B3301">
              <w:rPr>
                <w:rFonts w:asciiTheme="minorHAnsi" w:hAnsiTheme="minorHAnsi" w:cstheme="minorHAnsi"/>
                <w:b/>
                <w:color w:val="FFFFFF"/>
                <w:sz w:val="18"/>
                <w:szCs w:val="18"/>
              </w:rPr>
              <w:t>Policy No</w:t>
            </w:r>
            <w:r>
              <w:rPr>
                <w:rFonts w:asciiTheme="minorHAnsi" w:hAnsiTheme="minorHAnsi" w:cstheme="minorHAnsi"/>
                <w:b/>
                <w:color w:val="FFFFFF"/>
                <w:sz w:val="18"/>
                <w:szCs w:val="18"/>
              </w:rPr>
              <w:t>.</w:t>
            </w:r>
            <w:r w:rsidRPr="003B3301">
              <w:rPr>
                <w:rFonts w:asciiTheme="minorHAnsi" w:hAnsiTheme="minorHAnsi" w:cstheme="minorHAnsi"/>
                <w:b/>
                <w:color w:val="FFFFFF"/>
                <w:sz w:val="18"/>
                <w:szCs w:val="18"/>
              </w:rPr>
              <w:t xml:space="preserve"> 20</w:t>
            </w:r>
            <w:r>
              <w:rPr>
                <w:rFonts w:asciiTheme="minorHAnsi" w:hAnsiTheme="minorHAnsi" w:cstheme="minorHAnsi"/>
                <w:b/>
                <w:color w:val="FFFFFF"/>
                <w:sz w:val="18"/>
                <w:szCs w:val="18"/>
              </w:rPr>
              <w:t>1.9</w:t>
            </w:r>
          </w:p>
        </w:tc>
      </w:tr>
      <w:tr w:rsidR="00582F98" w:rsidRPr="00781DD8" w14:paraId="25A0B340" w14:textId="77777777" w:rsidTr="00131617">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381F40C5" w14:textId="77777777" w:rsidR="00582F98" w:rsidRPr="00781DD8" w:rsidRDefault="00582F98" w:rsidP="00131617">
            <w:pPr>
              <w:spacing w:line="220" w:lineRule="auto"/>
              <w:ind w:right="146"/>
              <w:rPr>
                <w:b/>
                <w:color w:val="FFFFFF"/>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22049A50" w14:textId="77777777" w:rsidR="00582F98" w:rsidRPr="00781DD8" w:rsidRDefault="00582F98" w:rsidP="00131617">
            <w:pPr>
              <w:spacing w:line="220" w:lineRule="auto"/>
              <w:ind w:right="146"/>
              <w:jc w:val="right"/>
              <w:rPr>
                <w:b/>
                <w:color w:val="FFFFFF"/>
              </w:rPr>
            </w:pPr>
          </w:p>
        </w:tc>
      </w:tr>
      <w:tr w:rsidR="00582F98" w:rsidRPr="00781DD8" w14:paraId="3F52EEC5" w14:textId="77777777" w:rsidTr="00131617">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21095CF8" w14:textId="77777777" w:rsidR="00582F98" w:rsidRPr="003B3301" w:rsidRDefault="00582F98" w:rsidP="00131617">
            <w:pPr>
              <w:spacing w:line="220" w:lineRule="auto"/>
              <w:ind w:right="146"/>
              <w:rPr>
                <w:rFonts w:asciiTheme="minorHAnsi" w:hAnsiTheme="minorHAnsi" w:cstheme="minorHAnsi"/>
                <w:color w:val="3150A0"/>
                <w:sz w:val="16"/>
                <w:szCs w:val="16"/>
              </w:rPr>
            </w:pPr>
            <w:r w:rsidRPr="003B3301">
              <w:rPr>
                <w:rFonts w:asciiTheme="minorHAnsi" w:hAnsiTheme="minorHAnsi" w:cstheme="minorHAnsi"/>
                <w:sz w:val="16"/>
                <w:szCs w:val="16"/>
              </w:rPr>
              <w:t>Adopted Date</w:t>
            </w:r>
            <w:r w:rsidRPr="003B3301">
              <w:rPr>
                <w:rFonts w:asciiTheme="minorHAnsi" w:hAnsiTheme="minorHAnsi" w:cstheme="minorHAnsi"/>
                <w:color w:val="000000"/>
                <w:sz w:val="16"/>
                <w:szCs w:val="16"/>
              </w:rPr>
              <w:t>:  March 26, 2002</w:t>
            </w:r>
          </w:p>
          <w:p w14:paraId="7F404AD7" w14:textId="77777777" w:rsidR="00582F98" w:rsidRPr="00781DD8" w:rsidRDefault="00582F98" w:rsidP="00131617">
            <w:pPr>
              <w:spacing w:line="220" w:lineRule="auto"/>
              <w:ind w:right="146"/>
              <w:rPr>
                <w:noProof/>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60841583" w14:textId="77777777" w:rsidR="00582F98" w:rsidRPr="003B3301" w:rsidRDefault="00582F98" w:rsidP="00131617">
            <w:pPr>
              <w:spacing w:line="220" w:lineRule="auto"/>
              <w:ind w:right="146"/>
              <w:jc w:val="right"/>
              <w:rPr>
                <w:rFonts w:asciiTheme="minorHAnsi" w:hAnsiTheme="minorHAnsi" w:cstheme="minorHAnsi"/>
                <w:sz w:val="16"/>
                <w:szCs w:val="16"/>
              </w:rPr>
            </w:pPr>
            <w:r w:rsidRPr="003B3301">
              <w:rPr>
                <w:rFonts w:asciiTheme="minorHAnsi" w:hAnsiTheme="minorHAnsi" w:cstheme="minorHAnsi"/>
                <w:sz w:val="16"/>
                <w:szCs w:val="16"/>
              </w:rPr>
              <w:t>Latest Reviewed/Revised Date:</w:t>
            </w:r>
            <w:r>
              <w:rPr>
                <w:rFonts w:asciiTheme="minorHAnsi" w:hAnsiTheme="minorHAnsi" w:cstheme="minorHAnsi"/>
                <w:sz w:val="16"/>
                <w:szCs w:val="16"/>
              </w:rPr>
              <w:t xml:space="preserve"> September 8, 2026</w:t>
            </w:r>
          </w:p>
          <w:p w14:paraId="463A22B9" w14:textId="77777777" w:rsidR="00582F98" w:rsidRPr="00781DD8" w:rsidRDefault="00582F98" w:rsidP="00131617">
            <w:pPr>
              <w:spacing w:line="220" w:lineRule="auto"/>
              <w:ind w:right="146"/>
              <w:jc w:val="right"/>
              <w:rPr>
                <w:noProof/>
              </w:rPr>
            </w:pPr>
          </w:p>
        </w:tc>
      </w:tr>
    </w:tbl>
    <w:p w14:paraId="72FE4FD6" w14:textId="77777777" w:rsidR="00582F98" w:rsidRDefault="00582F98">
      <w:pPr>
        <w:pStyle w:val="BodyText"/>
        <w:kinsoku w:val="0"/>
        <w:overflowPunct w:val="0"/>
        <w:spacing w:line="228" w:lineRule="auto"/>
        <w:ind w:left="360" w:right="361"/>
      </w:pPr>
    </w:p>
    <w:p w14:paraId="16AD64FC" w14:textId="2D3D6A5F" w:rsidR="00D61475" w:rsidRPr="003D55BB" w:rsidRDefault="00D61475">
      <w:pPr>
        <w:pStyle w:val="BodyText"/>
        <w:kinsoku w:val="0"/>
        <w:overflowPunct w:val="0"/>
        <w:spacing w:line="228" w:lineRule="auto"/>
        <w:ind w:left="360" w:right="361"/>
      </w:pPr>
      <w:r w:rsidRPr="003D55BB">
        <w:t>In keeping with the Mission, Vision, and Values of the Niagara Catholic District School Board, the following</w:t>
      </w:r>
      <w:r w:rsidRPr="003D55BB">
        <w:rPr>
          <w:spacing w:val="-4"/>
        </w:rPr>
        <w:t xml:space="preserve"> </w:t>
      </w:r>
      <w:r w:rsidRPr="003D55BB">
        <w:t>are</w:t>
      </w:r>
      <w:r w:rsidRPr="003D55BB">
        <w:rPr>
          <w:spacing w:val="-4"/>
        </w:rPr>
        <w:t xml:space="preserve"> </w:t>
      </w:r>
      <w:r w:rsidR="00C44EC4" w:rsidRPr="003D55BB">
        <w:rPr>
          <w:spacing w:val="-4"/>
        </w:rPr>
        <w:t xml:space="preserve">the </w:t>
      </w:r>
      <w:r w:rsidRPr="003D55BB">
        <w:t>Administrative</w:t>
      </w:r>
      <w:r w:rsidRPr="003D55BB">
        <w:rPr>
          <w:spacing w:val="-4"/>
        </w:rPr>
        <w:t xml:space="preserve"> </w:t>
      </w:r>
      <w:r w:rsidRPr="003D55BB">
        <w:t>Operational</w:t>
      </w:r>
      <w:r w:rsidRPr="003D55BB">
        <w:rPr>
          <w:spacing w:val="-3"/>
        </w:rPr>
        <w:t xml:space="preserve"> </w:t>
      </w:r>
      <w:r w:rsidRPr="003D55BB">
        <w:t>Procedures</w:t>
      </w:r>
      <w:r w:rsidRPr="003D55BB">
        <w:rPr>
          <w:spacing w:val="-6"/>
        </w:rPr>
        <w:t xml:space="preserve"> </w:t>
      </w:r>
      <w:r w:rsidRPr="003D55BB">
        <w:t>for</w:t>
      </w:r>
      <w:r w:rsidRPr="003D55BB">
        <w:rPr>
          <w:spacing w:val="-4"/>
        </w:rPr>
        <w:t xml:space="preserve"> </w:t>
      </w:r>
      <w:r w:rsidRPr="003D55BB">
        <w:t>Employee</w:t>
      </w:r>
      <w:r w:rsidRPr="003D55BB">
        <w:rPr>
          <w:spacing w:val="-6"/>
        </w:rPr>
        <w:t xml:space="preserve"> </w:t>
      </w:r>
      <w:r w:rsidRPr="003D55BB">
        <w:t>Attendance</w:t>
      </w:r>
      <w:r w:rsidRPr="003D55BB">
        <w:rPr>
          <w:spacing w:val="-4"/>
        </w:rPr>
        <w:t xml:space="preserve"> </w:t>
      </w:r>
      <w:r w:rsidRPr="003D55BB">
        <w:t>during</w:t>
      </w:r>
      <w:r w:rsidRPr="003D55BB">
        <w:rPr>
          <w:spacing w:val="-7"/>
        </w:rPr>
        <w:t xml:space="preserve"> </w:t>
      </w:r>
      <w:r w:rsidRPr="003D55BB">
        <w:t>Inclement</w:t>
      </w:r>
      <w:r w:rsidRPr="003D55BB">
        <w:rPr>
          <w:spacing w:val="-6"/>
        </w:rPr>
        <w:t xml:space="preserve"> </w:t>
      </w:r>
      <w:r w:rsidRPr="003D55BB">
        <w:t>Weather and Workplace Closure.</w:t>
      </w:r>
    </w:p>
    <w:p w14:paraId="1507CB2D" w14:textId="77777777" w:rsidR="00D61475" w:rsidRPr="003D55BB" w:rsidRDefault="00D61475">
      <w:pPr>
        <w:pStyle w:val="BodyText"/>
        <w:kinsoku w:val="0"/>
        <w:overflowPunct w:val="0"/>
        <w:spacing w:before="41"/>
        <w:jc w:val="left"/>
      </w:pPr>
    </w:p>
    <w:p w14:paraId="670A3697" w14:textId="77777777" w:rsidR="00D61475" w:rsidRPr="003D55BB" w:rsidRDefault="00D61475">
      <w:pPr>
        <w:pStyle w:val="Heading1"/>
        <w:tabs>
          <w:tab w:val="left" w:pos="9873"/>
        </w:tabs>
        <w:kinsoku w:val="0"/>
        <w:overflowPunct w:val="0"/>
        <w:rPr>
          <w:color w:val="FFFFFF"/>
          <w:spacing w:val="68"/>
          <w:w w:val="150"/>
        </w:rPr>
      </w:pPr>
      <w:r w:rsidRPr="003D55BB">
        <w:rPr>
          <w:color w:val="FFFFFF"/>
          <w:spacing w:val="68"/>
          <w:w w:val="150"/>
          <w:shd w:val="clear" w:color="auto" w:fill="08852A"/>
        </w:rPr>
        <w:t xml:space="preserve"> </w:t>
      </w:r>
      <w:r w:rsidRPr="003D55BB">
        <w:rPr>
          <w:color w:val="FFFFFF"/>
          <w:spacing w:val="-2"/>
          <w:shd w:val="clear" w:color="auto" w:fill="08852A"/>
        </w:rPr>
        <w:t>PREAMBLE</w:t>
      </w:r>
      <w:r w:rsidRPr="003D55BB">
        <w:rPr>
          <w:color w:val="FFFFFF"/>
          <w:shd w:val="clear" w:color="auto" w:fill="08852A"/>
        </w:rPr>
        <w:tab/>
      </w:r>
    </w:p>
    <w:p w14:paraId="0DDD365F" w14:textId="77777777" w:rsidR="00D61475" w:rsidRPr="003D55BB" w:rsidRDefault="00D61475">
      <w:pPr>
        <w:pStyle w:val="BodyText"/>
        <w:kinsoku w:val="0"/>
        <w:overflowPunct w:val="0"/>
        <w:spacing w:before="46"/>
        <w:jc w:val="left"/>
        <w:rPr>
          <w:b/>
          <w:bCs/>
        </w:rPr>
      </w:pPr>
    </w:p>
    <w:p w14:paraId="7A7B831F" w14:textId="77777777" w:rsidR="00D61475" w:rsidRPr="003D55BB" w:rsidRDefault="00D61475">
      <w:pPr>
        <w:pStyle w:val="BodyText"/>
        <w:kinsoku w:val="0"/>
        <w:overflowPunct w:val="0"/>
        <w:spacing w:before="1" w:line="228" w:lineRule="auto"/>
        <w:ind w:left="360" w:right="363"/>
      </w:pPr>
      <w:r w:rsidRPr="003D55BB">
        <w:t>All employees of the Niagara Catholic District School Board are expected to be at their place of employment during the required working hours as defined by the Education Statutes and Regulations of Ontario, respective Collective Agreements, or Terms of Employment.</w:t>
      </w:r>
    </w:p>
    <w:p w14:paraId="6F622755" w14:textId="77777777" w:rsidR="00D61475" w:rsidRPr="003D55BB" w:rsidRDefault="00D61475">
      <w:pPr>
        <w:pStyle w:val="BodyText"/>
        <w:kinsoku w:val="0"/>
        <w:overflowPunct w:val="0"/>
        <w:spacing w:before="241" w:line="228" w:lineRule="auto"/>
        <w:ind w:left="360" w:right="364"/>
      </w:pPr>
      <w:r w:rsidRPr="003D55BB">
        <w:t>During</w:t>
      </w:r>
      <w:r w:rsidRPr="003D55BB">
        <w:rPr>
          <w:spacing w:val="-1"/>
        </w:rPr>
        <w:t xml:space="preserve"> </w:t>
      </w:r>
      <w:r w:rsidRPr="003D55BB">
        <w:t>periods</w:t>
      </w:r>
      <w:r w:rsidRPr="003D55BB">
        <w:rPr>
          <w:spacing w:val="-1"/>
        </w:rPr>
        <w:t xml:space="preserve"> </w:t>
      </w:r>
      <w:r w:rsidRPr="003D55BB">
        <w:t>of inclement weather or authorized</w:t>
      </w:r>
      <w:r w:rsidRPr="003D55BB">
        <w:rPr>
          <w:spacing w:val="-1"/>
        </w:rPr>
        <w:t xml:space="preserve"> </w:t>
      </w:r>
      <w:r w:rsidRPr="003D55BB">
        <w:t>school,</w:t>
      </w:r>
      <w:r w:rsidRPr="003D55BB">
        <w:rPr>
          <w:spacing w:val="-1"/>
        </w:rPr>
        <w:t xml:space="preserve"> </w:t>
      </w:r>
      <w:r w:rsidRPr="003D55BB">
        <w:t>workplace</w:t>
      </w:r>
      <w:r w:rsidRPr="003D55BB">
        <w:rPr>
          <w:spacing w:val="-1"/>
        </w:rPr>
        <w:t xml:space="preserve"> </w:t>
      </w:r>
      <w:r w:rsidRPr="003D55BB">
        <w:t>or a</w:t>
      </w:r>
      <w:r w:rsidRPr="003D55BB">
        <w:rPr>
          <w:spacing w:val="-1"/>
        </w:rPr>
        <w:t xml:space="preserve"> </w:t>
      </w:r>
      <w:r w:rsidRPr="003D55BB">
        <w:t>system closure,</w:t>
      </w:r>
      <w:r w:rsidRPr="003D55BB">
        <w:rPr>
          <w:spacing w:val="-1"/>
        </w:rPr>
        <w:t xml:space="preserve"> </w:t>
      </w:r>
      <w:r w:rsidRPr="003D55BB">
        <w:t>employees will comply with the expectations provided within the accompanying operational procedures.</w:t>
      </w:r>
    </w:p>
    <w:p w14:paraId="238BD773" w14:textId="725DCCB7" w:rsidR="00D61475" w:rsidRPr="003D55BB" w:rsidRDefault="00D61475">
      <w:pPr>
        <w:pStyle w:val="BodyText"/>
        <w:kinsoku w:val="0"/>
        <w:overflowPunct w:val="0"/>
        <w:spacing w:before="239" w:line="228" w:lineRule="auto"/>
        <w:ind w:left="360" w:right="357"/>
      </w:pPr>
      <w:r w:rsidRPr="003D55BB">
        <w:t>During</w:t>
      </w:r>
      <w:r w:rsidRPr="003D55BB">
        <w:rPr>
          <w:spacing w:val="-3"/>
        </w:rPr>
        <w:t xml:space="preserve"> </w:t>
      </w:r>
      <w:r w:rsidRPr="003D55BB">
        <w:t>inclement</w:t>
      </w:r>
      <w:r w:rsidRPr="003D55BB">
        <w:rPr>
          <w:spacing w:val="-1"/>
        </w:rPr>
        <w:t xml:space="preserve"> </w:t>
      </w:r>
      <w:r w:rsidRPr="003D55BB">
        <w:t>weather or any other conditions</w:t>
      </w:r>
      <w:r w:rsidRPr="003D55BB">
        <w:rPr>
          <w:spacing w:val="-2"/>
        </w:rPr>
        <w:t xml:space="preserve"> </w:t>
      </w:r>
      <w:r w:rsidRPr="003D55BB">
        <w:t>which could</w:t>
      </w:r>
      <w:r w:rsidRPr="003D55BB">
        <w:rPr>
          <w:spacing w:val="-3"/>
        </w:rPr>
        <w:t xml:space="preserve"> </w:t>
      </w:r>
      <w:r w:rsidRPr="003D55BB">
        <w:t>affect</w:t>
      </w:r>
      <w:r w:rsidRPr="003D55BB">
        <w:rPr>
          <w:spacing w:val="-1"/>
        </w:rPr>
        <w:t xml:space="preserve"> </w:t>
      </w:r>
      <w:r w:rsidRPr="003D55BB">
        <w:t>the</w:t>
      </w:r>
      <w:r w:rsidRPr="003D55BB">
        <w:rPr>
          <w:spacing w:val="-2"/>
        </w:rPr>
        <w:t xml:space="preserve"> </w:t>
      </w:r>
      <w:r w:rsidRPr="003D55BB">
        <w:t>health</w:t>
      </w:r>
      <w:r w:rsidRPr="003D55BB">
        <w:rPr>
          <w:spacing w:val="-2"/>
        </w:rPr>
        <w:t xml:space="preserve"> </w:t>
      </w:r>
      <w:r w:rsidRPr="003D55BB">
        <w:t>and safety of</w:t>
      </w:r>
      <w:r w:rsidRPr="003D55BB">
        <w:rPr>
          <w:spacing w:val="-2"/>
        </w:rPr>
        <w:t xml:space="preserve"> </w:t>
      </w:r>
      <w:r w:rsidRPr="003D55BB">
        <w:t>students</w:t>
      </w:r>
      <w:r w:rsidRPr="003D55BB">
        <w:rPr>
          <w:spacing w:val="-2"/>
        </w:rPr>
        <w:t xml:space="preserve"> </w:t>
      </w:r>
      <w:r w:rsidRPr="003D55BB">
        <w:t>and staff,</w:t>
      </w:r>
      <w:r w:rsidRPr="003D55BB">
        <w:rPr>
          <w:spacing w:val="-4"/>
        </w:rPr>
        <w:t xml:space="preserve"> </w:t>
      </w:r>
      <w:r w:rsidRPr="003D55BB">
        <w:t>the</w:t>
      </w:r>
      <w:r w:rsidRPr="003D55BB">
        <w:rPr>
          <w:spacing w:val="-1"/>
        </w:rPr>
        <w:t xml:space="preserve"> </w:t>
      </w:r>
      <w:r w:rsidR="003D55BB" w:rsidRPr="003D55BB">
        <w:t xml:space="preserve">Chief Executive Officer </w:t>
      </w:r>
      <w:r w:rsidRPr="003D55BB">
        <w:t>is</w:t>
      </w:r>
      <w:r w:rsidRPr="003D55BB">
        <w:rPr>
          <w:spacing w:val="-3"/>
        </w:rPr>
        <w:t xml:space="preserve"> </w:t>
      </w:r>
      <w:r w:rsidRPr="003D55BB">
        <w:t>authorized</w:t>
      </w:r>
      <w:r w:rsidRPr="003D55BB">
        <w:rPr>
          <w:spacing w:val="-4"/>
        </w:rPr>
        <w:t xml:space="preserve"> </w:t>
      </w:r>
      <w:r w:rsidRPr="003D55BB">
        <w:t>to</w:t>
      </w:r>
      <w:r w:rsidRPr="003D55BB">
        <w:rPr>
          <w:spacing w:val="-4"/>
        </w:rPr>
        <w:t xml:space="preserve"> </w:t>
      </w:r>
      <w:r w:rsidRPr="003D55BB">
        <w:t>change</w:t>
      </w:r>
      <w:r w:rsidRPr="003D55BB">
        <w:rPr>
          <w:spacing w:val="-3"/>
        </w:rPr>
        <w:t xml:space="preserve"> </w:t>
      </w:r>
      <w:r w:rsidRPr="003D55BB">
        <w:t>the</w:t>
      </w:r>
      <w:r w:rsidRPr="003D55BB">
        <w:rPr>
          <w:spacing w:val="-1"/>
        </w:rPr>
        <w:t xml:space="preserve"> </w:t>
      </w:r>
      <w:r w:rsidRPr="003D55BB">
        <w:t>working</w:t>
      </w:r>
      <w:r w:rsidRPr="003D55BB">
        <w:rPr>
          <w:spacing w:val="-1"/>
        </w:rPr>
        <w:t xml:space="preserve"> </w:t>
      </w:r>
      <w:r w:rsidRPr="003D55BB">
        <w:t>location</w:t>
      </w:r>
      <w:r w:rsidRPr="003D55BB">
        <w:rPr>
          <w:spacing w:val="-4"/>
        </w:rPr>
        <w:t xml:space="preserve"> </w:t>
      </w:r>
      <w:r w:rsidRPr="003D55BB">
        <w:t>of</w:t>
      </w:r>
      <w:r w:rsidRPr="003D55BB">
        <w:rPr>
          <w:spacing w:val="-1"/>
        </w:rPr>
        <w:t xml:space="preserve"> </w:t>
      </w:r>
      <w:r w:rsidRPr="003D55BB">
        <w:t>employees,</w:t>
      </w:r>
      <w:r w:rsidRPr="003D55BB">
        <w:rPr>
          <w:spacing w:val="-1"/>
        </w:rPr>
        <w:t xml:space="preserve"> </w:t>
      </w:r>
      <w:r w:rsidRPr="003D55BB">
        <w:t>change</w:t>
      </w:r>
      <w:r w:rsidRPr="003D55BB">
        <w:rPr>
          <w:spacing w:val="-1"/>
        </w:rPr>
        <w:t xml:space="preserve"> </w:t>
      </w:r>
      <w:r w:rsidRPr="003D55BB">
        <w:t>or</w:t>
      </w:r>
      <w:r w:rsidRPr="003D55BB">
        <w:rPr>
          <w:spacing w:val="-3"/>
        </w:rPr>
        <w:t xml:space="preserve"> </w:t>
      </w:r>
      <w:r w:rsidRPr="003D55BB">
        <w:t>alter the</w:t>
      </w:r>
      <w:r w:rsidRPr="003D55BB">
        <w:rPr>
          <w:spacing w:val="-4"/>
        </w:rPr>
        <w:t xml:space="preserve"> </w:t>
      </w:r>
      <w:r w:rsidRPr="003D55BB">
        <w:t>normal</w:t>
      </w:r>
      <w:r w:rsidRPr="003D55BB">
        <w:rPr>
          <w:spacing w:val="-6"/>
        </w:rPr>
        <w:t xml:space="preserve"> </w:t>
      </w:r>
      <w:r w:rsidRPr="003D55BB">
        <w:t>hours</w:t>
      </w:r>
      <w:r w:rsidRPr="003D55BB">
        <w:rPr>
          <w:spacing w:val="-4"/>
        </w:rPr>
        <w:t xml:space="preserve"> </w:t>
      </w:r>
      <w:r w:rsidRPr="003D55BB">
        <w:t>of</w:t>
      </w:r>
      <w:r w:rsidRPr="003D55BB">
        <w:rPr>
          <w:spacing w:val="-6"/>
        </w:rPr>
        <w:t xml:space="preserve"> </w:t>
      </w:r>
      <w:r w:rsidRPr="003D55BB">
        <w:t>operation</w:t>
      </w:r>
      <w:r w:rsidRPr="003D55BB">
        <w:rPr>
          <w:spacing w:val="-5"/>
        </w:rPr>
        <w:t xml:space="preserve"> </w:t>
      </w:r>
      <w:r w:rsidRPr="003D55BB">
        <w:t>of</w:t>
      </w:r>
      <w:r w:rsidRPr="003D55BB">
        <w:rPr>
          <w:spacing w:val="-4"/>
        </w:rPr>
        <w:t xml:space="preserve"> </w:t>
      </w:r>
      <w:r w:rsidRPr="003D55BB">
        <w:t>a</w:t>
      </w:r>
      <w:r w:rsidRPr="003D55BB">
        <w:rPr>
          <w:spacing w:val="-7"/>
        </w:rPr>
        <w:t xml:space="preserve"> </w:t>
      </w:r>
      <w:r w:rsidRPr="003D55BB">
        <w:t>school,</w:t>
      </w:r>
      <w:r w:rsidRPr="003D55BB">
        <w:rPr>
          <w:spacing w:val="-5"/>
        </w:rPr>
        <w:t xml:space="preserve"> </w:t>
      </w:r>
      <w:r w:rsidRPr="003D55BB">
        <w:t>group</w:t>
      </w:r>
      <w:r w:rsidRPr="003D55BB">
        <w:rPr>
          <w:spacing w:val="-7"/>
        </w:rPr>
        <w:t xml:space="preserve"> </w:t>
      </w:r>
      <w:r w:rsidRPr="003D55BB">
        <w:t>of</w:t>
      </w:r>
      <w:r w:rsidRPr="003D55BB">
        <w:rPr>
          <w:spacing w:val="-4"/>
        </w:rPr>
        <w:t xml:space="preserve"> </w:t>
      </w:r>
      <w:r w:rsidRPr="003D55BB">
        <w:t>schools</w:t>
      </w:r>
      <w:r w:rsidRPr="003D55BB">
        <w:rPr>
          <w:spacing w:val="-4"/>
        </w:rPr>
        <w:t xml:space="preserve"> </w:t>
      </w:r>
      <w:r w:rsidRPr="003D55BB">
        <w:t>or</w:t>
      </w:r>
      <w:r w:rsidRPr="003D55BB">
        <w:rPr>
          <w:spacing w:val="-4"/>
        </w:rPr>
        <w:t xml:space="preserve"> </w:t>
      </w:r>
      <w:r w:rsidRPr="003D55BB">
        <w:t>the system</w:t>
      </w:r>
      <w:r w:rsidRPr="003D55BB">
        <w:rPr>
          <w:spacing w:val="-6"/>
        </w:rPr>
        <w:t xml:space="preserve"> </w:t>
      </w:r>
      <w:r w:rsidRPr="003D55BB">
        <w:t>or</w:t>
      </w:r>
      <w:r w:rsidRPr="003D55BB">
        <w:rPr>
          <w:spacing w:val="-4"/>
        </w:rPr>
        <w:t xml:space="preserve"> </w:t>
      </w:r>
      <w:r w:rsidRPr="003D55BB">
        <w:t>close</w:t>
      </w:r>
      <w:r w:rsidRPr="003D55BB">
        <w:rPr>
          <w:spacing w:val="-7"/>
        </w:rPr>
        <w:t xml:space="preserve"> </w:t>
      </w:r>
      <w:r w:rsidRPr="003D55BB">
        <w:t>all</w:t>
      </w:r>
      <w:r w:rsidRPr="003D55BB">
        <w:rPr>
          <w:spacing w:val="-6"/>
        </w:rPr>
        <w:t xml:space="preserve"> </w:t>
      </w:r>
      <w:r w:rsidRPr="003D55BB">
        <w:t>or</w:t>
      </w:r>
      <w:r w:rsidRPr="003D55BB">
        <w:rPr>
          <w:spacing w:val="-4"/>
        </w:rPr>
        <w:t xml:space="preserve"> </w:t>
      </w:r>
      <w:r w:rsidRPr="003D55BB">
        <w:t>part</w:t>
      </w:r>
      <w:r w:rsidRPr="003D55BB">
        <w:rPr>
          <w:spacing w:val="-4"/>
        </w:rPr>
        <w:t xml:space="preserve"> </w:t>
      </w:r>
      <w:r w:rsidRPr="003D55BB">
        <w:t>of</w:t>
      </w:r>
      <w:r w:rsidRPr="003D55BB">
        <w:rPr>
          <w:spacing w:val="-6"/>
        </w:rPr>
        <w:t xml:space="preserve"> </w:t>
      </w:r>
      <w:r w:rsidRPr="003D55BB">
        <w:t>the</w:t>
      </w:r>
      <w:r w:rsidRPr="003D55BB">
        <w:rPr>
          <w:spacing w:val="-4"/>
        </w:rPr>
        <w:t xml:space="preserve"> </w:t>
      </w:r>
      <w:r w:rsidRPr="003D55BB">
        <w:t>Niagara Catholic District School Board.</w:t>
      </w:r>
    </w:p>
    <w:p w14:paraId="46D51C16" w14:textId="37A6B8C1" w:rsidR="00D61475" w:rsidRPr="003D55BB" w:rsidRDefault="00D61475">
      <w:pPr>
        <w:pStyle w:val="BodyText"/>
        <w:kinsoku w:val="0"/>
        <w:overflowPunct w:val="0"/>
        <w:spacing w:before="242" w:line="228" w:lineRule="auto"/>
        <w:ind w:left="360" w:right="358"/>
      </w:pPr>
      <w:r w:rsidRPr="003D55BB">
        <w:t>For</w:t>
      </w:r>
      <w:r w:rsidRPr="003D55BB">
        <w:rPr>
          <w:spacing w:val="-9"/>
        </w:rPr>
        <w:t xml:space="preserve"> </w:t>
      </w:r>
      <w:r w:rsidRPr="003D55BB">
        <w:t>the</w:t>
      </w:r>
      <w:r w:rsidRPr="003D55BB">
        <w:rPr>
          <w:spacing w:val="-9"/>
        </w:rPr>
        <w:t xml:space="preserve"> </w:t>
      </w:r>
      <w:r w:rsidRPr="003D55BB">
        <w:t>health</w:t>
      </w:r>
      <w:r w:rsidRPr="003D55BB">
        <w:rPr>
          <w:spacing w:val="-9"/>
        </w:rPr>
        <w:t xml:space="preserve"> </w:t>
      </w:r>
      <w:r w:rsidRPr="003D55BB">
        <w:t>and</w:t>
      </w:r>
      <w:r w:rsidRPr="003D55BB">
        <w:rPr>
          <w:spacing w:val="-11"/>
        </w:rPr>
        <w:t xml:space="preserve"> </w:t>
      </w:r>
      <w:r w:rsidRPr="003D55BB">
        <w:t>safety</w:t>
      </w:r>
      <w:r w:rsidRPr="003D55BB">
        <w:rPr>
          <w:spacing w:val="-9"/>
        </w:rPr>
        <w:t xml:space="preserve"> </w:t>
      </w:r>
      <w:r w:rsidRPr="003D55BB">
        <w:t>of</w:t>
      </w:r>
      <w:r w:rsidRPr="003D55BB">
        <w:rPr>
          <w:spacing w:val="-10"/>
        </w:rPr>
        <w:t xml:space="preserve"> </w:t>
      </w:r>
      <w:r w:rsidRPr="003D55BB">
        <w:t>students</w:t>
      </w:r>
      <w:r w:rsidRPr="003D55BB">
        <w:rPr>
          <w:spacing w:val="-9"/>
        </w:rPr>
        <w:t xml:space="preserve"> </w:t>
      </w:r>
      <w:r w:rsidRPr="003D55BB">
        <w:t>and</w:t>
      </w:r>
      <w:r w:rsidRPr="003D55BB">
        <w:rPr>
          <w:spacing w:val="-11"/>
        </w:rPr>
        <w:t xml:space="preserve"> </w:t>
      </w:r>
      <w:r w:rsidRPr="003D55BB">
        <w:t>staff,</w:t>
      </w:r>
      <w:r w:rsidRPr="003D55BB">
        <w:rPr>
          <w:spacing w:val="-11"/>
        </w:rPr>
        <w:t xml:space="preserve"> </w:t>
      </w:r>
      <w:r w:rsidRPr="003D55BB">
        <w:t>bus</w:t>
      </w:r>
      <w:r w:rsidRPr="003D55BB">
        <w:rPr>
          <w:spacing w:val="-9"/>
        </w:rPr>
        <w:t xml:space="preserve"> </w:t>
      </w:r>
      <w:r w:rsidRPr="003D55BB">
        <w:t>drivers</w:t>
      </w:r>
      <w:r w:rsidRPr="003D55BB">
        <w:rPr>
          <w:spacing w:val="-9"/>
        </w:rPr>
        <w:t xml:space="preserve"> </w:t>
      </w:r>
      <w:r w:rsidRPr="003D55BB">
        <w:t>and</w:t>
      </w:r>
      <w:r w:rsidRPr="003D55BB">
        <w:rPr>
          <w:spacing w:val="-11"/>
        </w:rPr>
        <w:t xml:space="preserve"> </w:t>
      </w:r>
      <w:r w:rsidRPr="003D55BB">
        <w:t>building</w:t>
      </w:r>
      <w:r w:rsidRPr="003D55BB">
        <w:rPr>
          <w:spacing w:val="-9"/>
        </w:rPr>
        <w:t xml:space="preserve"> </w:t>
      </w:r>
      <w:r w:rsidRPr="003D55BB">
        <w:t>occupants</w:t>
      </w:r>
      <w:r w:rsidRPr="003D55BB">
        <w:rPr>
          <w:spacing w:val="-11"/>
        </w:rPr>
        <w:t xml:space="preserve"> </w:t>
      </w:r>
      <w:r w:rsidRPr="003D55BB">
        <w:t>and</w:t>
      </w:r>
      <w:r w:rsidRPr="003D55BB">
        <w:rPr>
          <w:spacing w:val="-9"/>
        </w:rPr>
        <w:t xml:space="preserve"> </w:t>
      </w:r>
      <w:r w:rsidRPr="003D55BB">
        <w:t>the</w:t>
      </w:r>
      <w:r w:rsidRPr="003D55BB">
        <w:rPr>
          <w:spacing w:val="-11"/>
        </w:rPr>
        <w:t xml:space="preserve"> </w:t>
      </w:r>
      <w:r w:rsidRPr="003D55BB">
        <w:t>effective</w:t>
      </w:r>
      <w:r w:rsidRPr="003D55BB">
        <w:rPr>
          <w:spacing w:val="-9"/>
        </w:rPr>
        <w:t xml:space="preserve"> </w:t>
      </w:r>
      <w:r w:rsidRPr="003D55BB">
        <w:t xml:space="preserve">delivery of programs, supports and services, the </w:t>
      </w:r>
      <w:r w:rsidR="003D55BB" w:rsidRPr="003D55BB">
        <w:t xml:space="preserve">Chief Executive Officer </w:t>
      </w:r>
      <w:r w:rsidRPr="003D55BB">
        <w:t>is authorized to close a school, a group of schools, board facilities or all schools and board facilities due to inclement weather or when the normal operations of a board facility are affected.</w:t>
      </w:r>
    </w:p>
    <w:p w14:paraId="78A35281" w14:textId="3A85E065" w:rsidR="00D61475" w:rsidRPr="003D55BB" w:rsidRDefault="00D61475">
      <w:pPr>
        <w:pStyle w:val="BodyText"/>
        <w:kinsoku w:val="0"/>
        <w:overflowPunct w:val="0"/>
        <w:spacing w:before="241" w:line="228" w:lineRule="auto"/>
        <w:ind w:left="360" w:right="359"/>
      </w:pPr>
      <w:r w:rsidRPr="003D55BB">
        <w:t xml:space="preserve">The </w:t>
      </w:r>
      <w:r w:rsidR="003D55BB" w:rsidRPr="003D55BB">
        <w:t xml:space="preserve">Chief Executive Officer </w:t>
      </w:r>
      <w:r w:rsidRPr="003D55BB">
        <w:t>will inform the Chair of the Board and all Trustees of any closures, change or alteration to the normal hours of operation of a school, group of schools or the system.</w:t>
      </w:r>
    </w:p>
    <w:p w14:paraId="2CA108E3" w14:textId="77777777" w:rsidR="00D61475" w:rsidRPr="003D55BB" w:rsidRDefault="00D61475">
      <w:pPr>
        <w:pStyle w:val="BodyText"/>
        <w:kinsoku w:val="0"/>
        <w:overflowPunct w:val="0"/>
        <w:spacing w:before="33"/>
        <w:jc w:val="left"/>
      </w:pPr>
    </w:p>
    <w:p w14:paraId="38DEC734" w14:textId="77777777" w:rsidR="00D61475" w:rsidRPr="003D55BB" w:rsidRDefault="00D61475">
      <w:pPr>
        <w:pStyle w:val="Heading1"/>
        <w:tabs>
          <w:tab w:val="left" w:pos="9873"/>
        </w:tabs>
        <w:kinsoku w:val="0"/>
        <w:overflowPunct w:val="0"/>
        <w:spacing w:before="1"/>
        <w:rPr>
          <w:color w:val="FFFFFF"/>
          <w:spacing w:val="64"/>
          <w:w w:val="150"/>
        </w:rPr>
      </w:pPr>
      <w:r w:rsidRPr="003D55BB">
        <w:rPr>
          <w:color w:val="FFFFFF"/>
          <w:spacing w:val="64"/>
          <w:w w:val="150"/>
          <w:shd w:val="clear" w:color="auto" w:fill="08852A"/>
        </w:rPr>
        <w:t xml:space="preserve"> </w:t>
      </w:r>
      <w:r w:rsidRPr="003D55BB">
        <w:rPr>
          <w:color w:val="FFFFFF"/>
          <w:shd w:val="clear" w:color="auto" w:fill="08852A"/>
        </w:rPr>
        <w:t>INCLEMENT</w:t>
      </w:r>
      <w:r w:rsidRPr="003D55BB">
        <w:rPr>
          <w:color w:val="FFFFFF"/>
          <w:spacing w:val="-3"/>
          <w:shd w:val="clear" w:color="auto" w:fill="08852A"/>
        </w:rPr>
        <w:t xml:space="preserve"> </w:t>
      </w:r>
      <w:r w:rsidRPr="003D55BB">
        <w:rPr>
          <w:color w:val="FFFFFF"/>
          <w:spacing w:val="-2"/>
          <w:shd w:val="clear" w:color="auto" w:fill="08852A"/>
        </w:rPr>
        <w:t>WEATHER</w:t>
      </w:r>
      <w:r w:rsidRPr="003D55BB">
        <w:rPr>
          <w:color w:val="FFFFFF"/>
          <w:shd w:val="clear" w:color="auto" w:fill="08852A"/>
        </w:rPr>
        <w:tab/>
      </w:r>
    </w:p>
    <w:p w14:paraId="558CEE74" w14:textId="77777777" w:rsidR="00D61475" w:rsidRPr="003D55BB" w:rsidRDefault="00D61475">
      <w:pPr>
        <w:pStyle w:val="BodyText"/>
        <w:kinsoku w:val="0"/>
        <w:overflowPunct w:val="0"/>
        <w:spacing w:before="43"/>
        <w:jc w:val="left"/>
        <w:rPr>
          <w:b/>
          <w:bCs/>
        </w:rPr>
      </w:pPr>
    </w:p>
    <w:p w14:paraId="1AA4CCCE" w14:textId="13EAC627" w:rsidR="00D61475" w:rsidRPr="003D55BB" w:rsidRDefault="00D61475">
      <w:pPr>
        <w:pStyle w:val="BodyText"/>
        <w:kinsoku w:val="0"/>
        <w:overflowPunct w:val="0"/>
        <w:spacing w:line="223" w:lineRule="auto"/>
        <w:ind w:left="360" w:right="352"/>
      </w:pPr>
      <w:r w:rsidRPr="003D55BB">
        <w:t>Inclement</w:t>
      </w:r>
      <w:r w:rsidRPr="003D55BB">
        <w:rPr>
          <w:spacing w:val="-6"/>
        </w:rPr>
        <w:t xml:space="preserve"> </w:t>
      </w:r>
      <w:r w:rsidRPr="003D55BB">
        <w:t>weather</w:t>
      </w:r>
      <w:r w:rsidRPr="003D55BB">
        <w:rPr>
          <w:spacing w:val="-6"/>
        </w:rPr>
        <w:t xml:space="preserve"> </w:t>
      </w:r>
      <w:r w:rsidRPr="003D55BB">
        <w:t>is</w:t>
      </w:r>
      <w:r w:rsidRPr="003D55BB">
        <w:rPr>
          <w:spacing w:val="-6"/>
        </w:rPr>
        <w:t xml:space="preserve"> </w:t>
      </w:r>
      <w:r w:rsidRPr="003D55BB">
        <w:t>defined</w:t>
      </w:r>
      <w:r w:rsidRPr="003D55BB">
        <w:rPr>
          <w:spacing w:val="-5"/>
        </w:rPr>
        <w:t xml:space="preserve"> </w:t>
      </w:r>
      <w:r w:rsidRPr="003D55BB">
        <w:t>as</w:t>
      </w:r>
      <w:r w:rsidRPr="003D55BB">
        <w:rPr>
          <w:spacing w:val="-4"/>
        </w:rPr>
        <w:t xml:space="preserve"> </w:t>
      </w:r>
      <w:r w:rsidRPr="003D55BB">
        <w:t>severe,</w:t>
      </w:r>
      <w:r w:rsidRPr="003D55BB">
        <w:rPr>
          <w:spacing w:val="-4"/>
        </w:rPr>
        <w:t xml:space="preserve"> </w:t>
      </w:r>
      <w:r w:rsidRPr="003D55BB">
        <w:t>harsh</w:t>
      </w:r>
      <w:r w:rsidRPr="003D55BB">
        <w:rPr>
          <w:spacing w:val="-7"/>
        </w:rPr>
        <w:t xml:space="preserve"> </w:t>
      </w:r>
      <w:r w:rsidRPr="003D55BB">
        <w:t>or</w:t>
      </w:r>
      <w:r w:rsidRPr="003D55BB">
        <w:rPr>
          <w:spacing w:val="-6"/>
        </w:rPr>
        <w:t xml:space="preserve"> </w:t>
      </w:r>
      <w:r w:rsidRPr="003D55BB">
        <w:t>stormy</w:t>
      </w:r>
      <w:r w:rsidRPr="003D55BB">
        <w:rPr>
          <w:spacing w:val="-7"/>
        </w:rPr>
        <w:t xml:space="preserve"> </w:t>
      </w:r>
      <w:r w:rsidRPr="003D55BB">
        <w:t>weather</w:t>
      </w:r>
      <w:r w:rsidRPr="003D55BB">
        <w:rPr>
          <w:spacing w:val="-4"/>
        </w:rPr>
        <w:t xml:space="preserve"> </w:t>
      </w:r>
      <w:r w:rsidRPr="003D55BB">
        <w:t>conditions</w:t>
      </w:r>
      <w:r w:rsidRPr="003D55BB">
        <w:rPr>
          <w:spacing w:val="-4"/>
        </w:rPr>
        <w:t xml:space="preserve"> </w:t>
      </w:r>
      <w:r w:rsidRPr="003D55BB">
        <w:t>which</w:t>
      </w:r>
      <w:r w:rsidRPr="003D55BB">
        <w:rPr>
          <w:spacing w:val="-7"/>
        </w:rPr>
        <w:t xml:space="preserve"> </w:t>
      </w:r>
      <w:r w:rsidRPr="003D55BB">
        <w:t>will</w:t>
      </w:r>
      <w:r w:rsidRPr="003D55BB">
        <w:rPr>
          <w:spacing w:val="-6"/>
        </w:rPr>
        <w:t xml:space="preserve"> </w:t>
      </w:r>
      <w:r w:rsidRPr="003D55BB">
        <w:t>vary throughout</w:t>
      </w:r>
      <w:r w:rsidRPr="003D55BB">
        <w:rPr>
          <w:spacing w:val="-6"/>
        </w:rPr>
        <w:t xml:space="preserve"> </w:t>
      </w:r>
      <w:r w:rsidRPr="003D55BB">
        <w:t xml:space="preserve">the Region of Niagara and could delay travel to schools as well as </w:t>
      </w:r>
      <w:r w:rsidR="003D55BB" w:rsidRPr="003D55BB">
        <w:t>affect</w:t>
      </w:r>
      <w:r w:rsidRPr="003D55BB">
        <w:t xml:space="preserve"> the normal operations of schools, worksites or the system which includes, but not limited to, the delay or cancellation of bus transportation by bus companies; travel advisories or road closures by the Niagara Regional Police and/or Ontario Provincial Police; or extreme weather warnings issued by Environment Canada to local municipalities in the Region of Niagara.</w:t>
      </w:r>
    </w:p>
    <w:p w14:paraId="3F51CD8F" w14:textId="024DE052" w:rsidR="00D61475" w:rsidRPr="003D55BB" w:rsidRDefault="00D61475">
      <w:pPr>
        <w:pStyle w:val="BodyText"/>
        <w:kinsoku w:val="0"/>
        <w:overflowPunct w:val="0"/>
        <w:spacing w:before="233" w:line="223" w:lineRule="auto"/>
        <w:ind w:left="360" w:right="359"/>
      </w:pPr>
      <w:r w:rsidRPr="003D55BB">
        <w:t>In</w:t>
      </w:r>
      <w:r w:rsidRPr="003D55BB">
        <w:rPr>
          <w:spacing w:val="-10"/>
        </w:rPr>
        <w:t xml:space="preserve"> </w:t>
      </w:r>
      <w:r w:rsidRPr="003D55BB">
        <w:t>consultation</w:t>
      </w:r>
      <w:r w:rsidRPr="003D55BB">
        <w:rPr>
          <w:spacing w:val="-10"/>
        </w:rPr>
        <w:t xml:space="preserve"> </w:t>
      </w:r>
      <w:r w:rsidRPr="003D55BB">
        <w:t>with</w:t>
      </w:r>
      <w:r w:rsidRPr="003D55BB">
        <w:rPr>
          <w:spacing w:val="-10"/>
        </w:rPr>
        <w:t xml:space="preserve"> </w:t>
      </w:r>
      <w:r w:rsidRPr="003D55BB">
        <w:t>members</w:t>
      </w:r>
      <w:r w:rsidRPr="003D55BB">
        <w:rPr>
          <w:spacing w:val="-9"/>
        </w:rPr>
        <w:t xml:space="preserve"> </w:t>
      </w:r>
      <w:r w:rsidRPr="003D55BB">
        <w:t>of</w:t>
      </w:r>
      <w:r w:rsidRPr="003D55BB">
        <w:rPr>
          <w:spacing w:val="-9"/>
        </w:rPr>
        <w:t xml:space="preserve"> </w:t>
      </w:r>
      <w:r w:rsidRPr="003D55BB">
        <w:t>Senior</w:t>
      </w:r>
      <w:r w:rsidRPr="003D55BB">
        <w:rPr>
          <w:spacing w:val="-9"/>
        </w:rPr>
        <w:t xml:space="preserve"> </w:t>
      </w:r>
      <w:r w:rsidRPr="003D55BB">
        <w:t>Administrative</w:t>
      </w:r>
      <w:r w:rsidRPr="003D55BB">
        <w:rPr>
          <w:spacing w:val="-12"/>
        </w:rPr>
        <w:t xml:space="preserve"> </w:t>
      </w:r>
      <w:r w:rsidRPr="003D55BB">
        <w:t>Council</w:t>
      </w:r>
      <w:r w:rsidRPr="003D55BB">
        <w:rPr>
          <w:spacing w:val="-9"/>
        </w:rPr>
        <w:t xml:space="preserve"> </w:t>
      </w:r>
      <w:r w:rsidRPr="003D55BB">
        <w:t>and</w:t>
      </w:r>
      <w:r w:rsidRPr="003D55BB">
        <w:rPr>
          <w:spacing w:val="-9"/>
        </w:rPr>
        <w:t xml:space="preserve"> </w:t>
      </w:r>
      <w:r w:rsidRPr="003D55BB">
        <w:t>as</w:t>
      </w:r>
      <w:r w:rsidRPr="003D55BB">
        <w:rPr>
          <w:spacing w:val="-9"/>
        </w:rPr>
        <w:t xml:space="preserve"> </w:t>
      </w:r>
      <w:r w:rsidRPr="003D55BB">
        <w:t>required,</w:t>
      </w:r>
      <w:r w:rsidRPr="003D55BB">
        <w:rPr>
          <w:spacing w:val="-10"/>
        </w:rPr>
        <w:t xml:space="preserve"> </w:t>
      </w:r>
      <w:r w:rsidRPr="003D55BB">
        <w:t>but</w:t>
      </w:r>
      <w:r w:rsidRPr="003D55BB">
        <w:rPr>
          <w:spacing w:val="-9"/>
        </w:rPr>
        <w:t xml:space="preserve"> </w:t>
      </w:r>
      <w:r w:rsidRPr="003D55BB">
        <w:t>not</w:t>
      </w:r>
      <w:r w:rsidRPr="003D55BB">
        <w:rPr>
          <w:spacing w:val="-9"/>
        </w:rPr>
        <w:t xml:space="preserve"> </w:t>
      </w:r>
      <w:r w:rsidRPr="003D55BB">
        <w:t>limited</w:t>
      </w:r>
      <w:r w:rsidRPr="003D55BB">
        <w:rPr>
          <w:spacing w:val="-9"/>
        </w:rPr>
        <w:t xml:space="preserve"> </w:t>
      </w:r>
      <w:r w:rsidRPr="003D55BB">
        <w:t>to,</w:t>
      </w:r>
      <w:r w:rsidRPr="003D55BB">
        <w:rPr>
          <w:spacing w:val="-10"/>
        </w:rPr>
        <w:t xml:space="preserve"> </w:t>
      </w:r>
      <w:r w:rsidRPr="003D55BB">
        <w:t xml:space="preserve">Niagara Student Transportation Services, Niagara Regional Police, Ontario Provincial Police and coterminous school boards, the </w:t>
      </w:r>
      <w:r w:rsidR="003D55BB" w:rsidRPr="003D55BB">
        <w:t xml:space="preserve">Chief Executive Officer </w:t>
      </w:r>
      <w:r w:rsidRPr="003D55BB">
        <w:t>will determine any alterations and/or closures to the normal operations</w:t>
      </w:r>
      <w:r w:rsidRPr="003D55BB">
        <w:rPr>
          <w:spacing w:val="-5"/>
        </w:rPr>
        <w:t xml:space="preserve"> </w:t>
      </w:r>
      <w:r w:rsidRPr="003D55BB">
        <w:t>of</w:t>
      </w:r>
      <w:r w:rsidRPr="003D55BB">
        <w:rPr>
          <w:spacing w:val="-5"/>
        </w:rPr>
        <w:t xml:space="preserve"> </w:t>
      </w:r>
      <w:r w:rsidRPr="003D55BB">
        <w:t>the</w:t>
      </w:r>
      <w:r w:rsidRPr="003D55BB">
        <w:rPr>
          <w:spacing w:val="-3"/>
        </w:rPr>
        <w:t xml:space="preserve"> </w:t>
      </w:r>
      <w:r w:rsidRPr="003D55BB">
        <w:t>Niagara</w:t>
      </w:r>
      <w:r w:rsidRPr="003D55BB">
        <w:rPr>
          <w:spacing w:val="-5"/>
        </w:rPr>
        <w:t xml:space="preserve"> </w:t>
      </w:r>
      <w:r w:rsidRPr="003D55BB">
        <w:t>Catholic</w:t>
      </w:r>
      <w:r w:rsidRPr="003D55BB">
        <w:rPr>
          <w:spacing w:val="-3"/>
        </w:rPr>
        <w:t xml:space="preserve"> </w:t>
      </w:r>
      <w:r w:rsidRPr="003D55BB">
        <w:t>District</w:t>
      </w:r>
      <w:r w:rsidRPr="003D55BB">
        <w:rPr>
          <w:spacing w:val="-2"/>
        </w:rPr>
        <w:t xml:space="preserve"> </w:t>
      </w:r>
      <w:r w:rsidRPr="003D55BB">
        <w:t>School</w:t>
      </w:r>
      <w:r w:rsidRPr="003D55BB">
        <w:rPr>
          <w:spacing w:val="-5"/>
        </w:rPr>
        <w:t xml:space="preserve"> </w:t>
      </w:r>
      <w:r w:rsidRPr="003D55BB">
        <w:t>Board</w:t>
      </w:r>
      <w:r w:rsidRPr="003D55BB">
        <w:rPr>
          <w:spacing w:val="-3"/>
        </w:rPr>
        <w:t xml:space="preserve"> </w:t>
      </w:r>
      <w:r w:rsidRPr="003D55BB">
        <w:t>due</w:t>
      </w:r>
      <w:r w:rsidRPr="003D55BB">
        <w:rPr>
          <w:spacing w:val="-3"/>
        </w:rPr>
        <w:t xml:space="preserve"> </w:t>
      </w:r>
      <w:r w:rsidRPr="003D55BB">
        <w:t>to</w:t>
      </w:r>
      <w:r w:rsidRPr="003D55BB">
        <w:rPr>
          <w:spacing w:val="-6"/>
        </w:rPr>
        <w:t xml:space="preserve"> </w:t>
      </w:r>
      <w:r w:rsidRPr="003D55BB">
        <w:t>inclement</w:t>
      </w:r>
      <w:r w:rsidRPr="003D55BB">
        <w:rPr>
          <w:spacing w:val="-2"/>
        </w:rPr>
        <w:t xml:space="preserve"> </w:t>
      </w:r>
      <w:r w:rsidRPr="003D55BB">
        <w:t>weather</w:t>
      </w:r>
      <w:r w:rsidRPr="003D55BB">
        <w:rPr>
          <w:spacing w:val="-4"/>
        </w:rPr>
        <w:t xml:space="preserve"> </w:t>
      </w:r>
      <w:r w:rsidRPr="003D55BB">
        <w:t>or</w:t>
      </w:r>
      <w:r w:rsidRPr="003D55BB">
        <w:rPr>
          <w:spacing w:val="-3"/>
        </w:rPr>
        <w:t xml:space="preserve"> </w:t>
      </w:r>
      <w:r w:rsidRPr="003D55BB">
        <w:t>any</w:t>
      </w:r>
      <w:r w:rsidRPr="003D55BB">
        <w:rPr>
          <w:spacing w:val="-3"/>
        </w:rPr>
        <w:t xml:space="preserve"> </w:t>
      </w:r>
      <w:r w:rsidRPr="003D55BB">
        <w:t>other</w:t>
      </w:r>
      <w:r w:rsidRPr="003D55BB">
        <w:rPr>
          <w:spacing w:val="-3"/>
        </w:rPr>
        <w:t xml:space="preserve"> </w:t>
      </w:r>
      <w:r w:rsidRPr="003D55BB">
        <w:t>conditions which would affect the normal operations of a school, group of schools or the system.</w:t>
      </w:r>
    </w:p>
    <w:p w14:paraId="4047AECE" w14:textId="77777777" w:rsidR="00D61475" w:rsidRPr="003D55BB" w:rsidRDefault="00D61475">
      <w:pPr>
        <w:pStyle w:val="BodyText"/>
        <w:kinsoku w:val="0"/>
        <w:overflowPunct w:val="0"/>
        <w:spacing w:before="233" w:line="223" w:lineRule="auto"/>
        <w:ind w:left="360" w:right="359"/>
        <w:sectPr w:rsidR="00D61475" w:rsidRPr="003D55BB">
          <w:footerReference w:type="default" r:id="rId8"/>
          <w:pgSz w:w="12240" w:h="15840"/>
          <w:pgMar w:top="980" w:right="1080" w:bottom="1220" w:left="1080" w:header="0" w:footer="1028" w:gutter="0"/>
          <w:pgNumType w:start="1"/>
          <w:cols w:space="720"/>
          <w:noEndnote/>
        </w:sectPr>
      </w:pPr>
    </w:p>
    <w:p w14:paraId="1909F618" w14:textId="77777777" w:rsidR="00D61475" w:rsidRPr="003D55BB" w:rsidRDefault="00D61475">
      <w:pPr>
        <w:pStyle w:val="Heading1"/>
        <w:tabs>
          <w:tab w:val="left" w:pos="9873"/>
        </w:tabs>
        <w:kinsoku w:val="0"/>
        <w:overflowPunct w:val="0"/>
        <w:spacing w:before="66"/>
        <w:rPr>
          <w:color w:val="FFFFFF"/>
          <w:spacing w:val="53"/>
          <w:w w:val="150"/>
        </w:rPr>
      </w:pPr>
      <w:r w:rsidRPr="003D55BB">
        <w:rPr>
          <w:color w:val="FFFFFF"/>
          <w:spacing w:val="53"/>
          <w:w w:val="150"/>
          <w:shd w:val="clear" w:color="auto" w:fill="08852A"/>
        </w:rPr>
        <w:lastRenderedPageBreak/>
        <w:t xml:space="preserve"> </w:t>
      </w:r>
      <w:r w:rsidRPr="003D55BB">
        <w:rPr>
          <w:color w:val="FFFFFF"/>
          <w:shd w:val="clear" w:color="auto" w:fill="08852A"/>
        </w:rPr>
        <w:t>REGULAR</w:t>
      </w:r>
      <w:r w:rsidRPr="003D55BB">
        <w:rPr>
          <w:color w:val="FFFFFF"/>
          <w:spacing w:val="-6"/>
          <w:shd w:val="clear" w:color="auto" w:fill="08852A"/>
        </w:rPr>
        <w:t xml:space="preserve"> </w:t>
      </w:r>
      <w:r w:rsidRPr="003D55BB">
        <w:rPr>
          <w:color w:val="FFFFFF"/>
          <w:shd w:val="clear" w:color="auto" w:fill="08852A"/>
        </w:rPr>
        <w:t>WORK</w:t>
      </w:r>
      <w:r w:rsidRPr="003D55BB">
        <w:rPr>
          <w:color w:val="FFFFFF"/>
          <w:spacing w:val="-4"/>
          <w:shd w:val="clear" w:color="auto" w:fill="08852A"/>
        </w:rPr>
        <w:t xml:space="preserve"> </w:t>
      </w:r>
      <w:r w:rsidRPr="003D55BB">
        <w:rPr>
          <w:color w:val="FFFFFF"/>
          <w:shd w:val="clear" w:color="auto" w:fill="08852A"/>
        </w:rPr>
        <w:t>LOCATION/ALTERNATE</w:t>
      </w:r>
      <w:r w:rsidRPr="003D55BB">
        <w:rPr>
          <w:color w:val="FFFFFF"/>
          <w:spacing w:val="-7"/>
          <w:shd w:val="clear" w:color="auto" w:fill="08852A"/>
        </w:rPr>
        <w:t xml:space="preserve"> </w:t>
      </w:r>
      <w:r w:rsidRPr="003D55BB">
        <w:rPr>
          <w:color w:val="FFFFFF"/>
          <w:shd w:val="clear" w:color="auto" w:fill="08852A"/>
        </w:rPr>
        <w:t>WORK</w:t>
      </w:r>
      <w:r w:rsidRPr="003D55BB">
        <w:rPr>
          <w:color w:val="FFFFFF"/>
          <w:spacing w:val="-4"/>
          <w:shd w:val="clear" w:color="auto" w:fill="08852A"/>
        </w:rPr>
        <w:t xml:space="preserve"> </w:t>
      </w:r>
      <w:r w:rsidRPr="003D55BB">
        <w:rPr>
          <w:color w:val="FFFFFF"/>
          <w:spacing w:val="-2"/>
          <w:shd w:val="clear" w:color="auto" w:fill="08852A"/>
        </w:rPr>
        <w:t>LOCATION</w:t>
      </w:r>
      <w:r w:rsidRPr="003D55BB">
        <w:rPr>
          <w:color w:val="FFFFFF"/>
          <w:shd w:val="clear" w:color="auto" w:fill="08852A"/>
        </w:rPr>
        <w:tab/>
      </w:r>
    </w:p>
    <w:p w14:paraId="2E32C7B8" w14:textId="77777777" w:rsidR="00D61475" w:rsidRPr="003D55BB" w:rsidRDefault="00D61475">
      <w:pPr>
        <w:pStyle w:val="BodyText"/>
        <w:kinsoku w:val="0"/>
        <w:overflowPunct w:val="0"/>
        <w:spacing w:before="44"/>
        <w:jc w:val="left"/>
        <w:rPr>
          <w:b/>
          <w:bCs/>
        </w:rPr>
      </w:pPr>
    </w:p>
    <w:p w14:paraId="6D249EE1" w14:textId="77777777" w:rsidR="00D61475" w:rsidRPr="003D55BB" w:rsidRDefault="00D61475">
      <w:pPr>
        <w:pStyle w:val="ListParagraph"/>
        <w:numPr>
          <w:ilvl w:val="0"/>
          <w:numId w:val="4"/>
        </w:numPr>
        <w:tabs>
          <w:tab w:val="left" w:pos="720"/>
        </w:tabs>
        <w:kinsoku w:val="0"/>
        <w:overflowPunct w:val="0"/>
        <w:spacing w:line="223" w:lineRule="auto"/>
        <w:ind w:right="362"/>
        <w:rPr>
          <w:sz w:val="22"/>
          <w:szCs w:val="22"/>
        </w:rPr>
      </w:pPr>
      <w:r w:rsidRPr="003D55BB">
        <w:rPr>
          <w:sz w:val="22"/>
          <w:szCs w:val="22"/>
        </w:rPr>
        <w:t>With</w:t>
      </w:r>
      <w:r w:rsidRPr="003D55BB">
        <w:rPr>
          <w:spacing w:val="-5"/>
          <w:sz w:val="22"/>
          <w:szCs w:val="22"/>
        </w:rPr>
        <w:t xml:space="preserve"> </w:t>
      </w:r>
      <w:r w:rsidRPr="003D55BB">
        <w:rPr>
          <w:sz w:val="22"/>
          <w:szCs w:val="22"/>
        </w:rPr>
        <w:t>the</w:t>
      </w:r>
      <w:r w:rsidRPr="003D55BB">
        <w:rPr>
          <w:spacing w:val="-4"/>
          <w:sz w:val="22"/>
          <w:szCs w:val="22"/>
        </w:rPr>
        <w:t xml:space="preserve"> </w:t>
      </w:r>
      <w:r w:rsidRPr="003D55BB">
        <w:rPr>
          <w:sz w:val="22"/>
          <w:szCs w:val="22"/>
        </w:rPr>
        <w:t>exception</w:t>
      </w:r>
      <w:r w:rsidRPr="003D55BB">
        <w:rPr>
          <w:spacing w:val="-5"/>
          <w:sz w:val="22"/>
          <w:szCs w:val="22"/>
        </w:rPr>
        <w:t xml:space="preserve"> </w:t>
      </w:r>
      <w:r w:rsidRPr="003D55BB">
        <w:rPr>
          <w:sz w:val="22"/>
          <w:szCs w:val="22"/>
        </w:rPr>
        <w:t>of</w:t>
      </w:r>
      <w:r w:rsidRPr="003D55BB">
        <w:rPr>
          <w:spacing w:val="-6"/>
          <w:sz w:val="22"/>
          <w:szCs w:val="22"/>
        </w:rPr>
        <w:t xml:space="preserve"> </w:t>
      </w:r>
      <w:r w:rsidRPr="003D55BB">
        <w:rPr>
          <w:sz w:val="22"/>
          <w:szCs w:val="22"/>
        </w:rPr>
        <w:t>school</w:t>
      </w:r>
      <w:r w:rsidRPr="003D55BB">
        <w:rPr>
          <w:spacing w:val="-4"/>
          <w:sz w:val="22"/>
          <w:szCs w:val="22"/>
        </w:rPr>
        <w:t xml:space="preserve"> </w:t>
      </w:r>
      <w:r w:rsidRPr="003D55BB">
        <w:rPr>
          <w:sz w:val="22"/>
          <w:szCs w:val="22"/>
        </w:rPr>
        <w:t>closures</w:t>
      </w:r>
      <w:r w:rsidRPr="003D55BB">
        <w:rPr>
          <w:spacing w:val="-4"/>
          <w:sz w:val="22"/>
          <w:szCs w:val="22"/>
        </w:rPr>
        <w:t xml:space="preserve"> </w:t>
      </w:r>
      <w:r w:rsidRPr="003D55BB">
        <w:rPr>
          <w:sz w:val="22"/>
          <w:szCs w:val="22"/>
        </w:rPr>
        <w:t>in</w:t>
      </w:r>
      <w:r w:rsidRPr="003D55BB">
        <w:rPr>
          <w:spacing w:val="-5"/>
          <w:sz w:val="22"/>
          <w:szCs w:val="22"/>
        </w:rPr>
        <w:t xml:space="preserve"> </w:t>
      </w:r>
      <w:r w:rsidRPr="003D55BB">
        <w:rPr>
          <w:sz w:val="22"/>
          <w:szCs w:val="22"/>
        </w:rPr>
        <w:t>periods</w:t>
      </w:r>
      <w:r w:rsidRPr="003D55BB">
        <w:rPr>
          <w:spacing w:val="-4"/>
          <w:sz w:val="22"/>
          <w:szCs w:val="22"/>
        </w:rPr>
        <w:t xml:space="preserve"> </w:t>
      </w:r>
      <w:r w:rsidRPr="003D55BB">
        <w:rPr>
          <w:sz w:val="22"/>
          <w:szCs w:val="22"/>
        </w:rPr>
        <w:t>of</w:t>
      </w:r>
      <w:r w:rsidRPr="003D55BB">
        <w:rPr>
          <w:spacing w:val="-4"/>
          <w:sz w:val="22"/>
          <w:szCs w:val="22"/>
        </w:rPr>
        <w:t xml:space="preserve"> </w:t>
      </w:r>
      <w:r w:rsidRPr="003D55BB">
        <w:rPr>
          <w:sz w:val="22"/>
          <w:szCs w:val="22"/>
        </w:rPr>
        <w:t>inclement</w:t>
      </w:r>
      <w:r w:rsidRPr="003D55BB">
        <w:rPr>
          <w:spacing w:val="-4"/>
          <w:sz w:val="22"/>
          <w:szCs w:val="22"/>
        </w:rPr>
        <w:t xml:space="preserve"> </w:t>
      </w:r>
      <w:r w:rsidRPr="003D55BB">
        <w:rPr>
          <w:sz w:val="22"/>
          <w:szCs w:val="22"/>
        </w:rPr>
        <w:t>weather,</w:t>
      </w:r>
      <w:r w:rsidRPr="003D55BB">
        <w:rPr>
          <w:spacing w:val="-7"/>
          <w:sz w:val="22"/>
          <w:szCs w:val="22"/>
        </w:rPr>
        <w:t xml:space="preserve"> </w:t>
      </w:r>
      <w:r w:rsidRPr="003D55BB">
        <w:rPr>
          <w:sz w:val="22"/>
          <w:szCs w:val="22"/>
        </w:rPr>
        <w:t>it</w:t>
      </w:r>
      <w:r w:rsidRPr="003D55BB">
        <w:rPr>
          <w:spacing w:val="-6"/>
          <w:sz w:val="22"/>
          <w:szCs w:val="22"/>
        </w:rPr>
        <w:t xml:space="preserve"> </w:t>
      </w:r>
      <w:r w:rsidRPr="003D55BB">
        <w:rPr>
          <w:sz w:val="22"/>
          <w:szCs w:val="22"/>
        </w:rPr>
        <w:t>is</w:t>
      </w:r>
      <w:r w:rsidRPr="003D55BB">
        <w:rPr>
          <w:spacing w:val="-4"/>
          <w:sz w:val="22"/>
          <w:szCs w:val="22"/>
        </w:rPr>
        <w:t xml:space="preserve"> </w:t>
      </w:r>
      <w:r w:rsidRPr="003D55BB">
        <w:rPr>
          <w:sz w:val="22"/>
          <w:szCs w:val="22"/>
        </w:rPr>
        <w:t>an</w:t>
      </w:r>
      <w:r w:rsidRPr="003D55BB">
        <w:rPr>
          <w:spacing w:val="-4"/>
          <w:sz w:val="22"/>
          <w:szCs w:val="22"/>
        </w:rPr>
        <w:t xml:space="preserve"> </w:t>
      </w:r>
      <w:r w:rsidRPr="003D55BB">
        <w:rPr>
          <w:sz w:val="22"/>
          <w:szCs w:val="22"/>
        </w:rPr>
        <w:t>expectation</w:t>
      </w:r>
      <w:r w:rsidRPr="003D55BB">
        <w:rPr>
          <w:spacing w:val="-5"/>
          <w:sz w:val="22"/>
          <w:szCs w:val="22"/>
        </w:rPr>
        <w:t xml:space="preserve"> </w:t>
      </w:r>
      <w:r w:rsidRPr="003D55BB">
        <w:rPr>
          <w:sz w:val="22"/>
          <w:szCs w:val="22"/>
        </w:rPr>
        <w:t>that</w:t>
      </w:r>
      <w:r w:rsidRPr="003D55BB">
        <w:rPr>
          <w:spacing w:val="-4"/>
          <w:sz w:val="22"/>
          <w:szCs w:val="22"/>
        </w:rPr>
        <w:t xml:space="preserve"> </w:t>
      </w:r>
      <w:r w:rsidRPr="003D55BB">
        <w:rPr>
          <w:sz w:val="22"/>
          <w:szCs w:val="22"/>
        </w:rPr>
        <w:t>all</w:t>
      </w:r>
      <w:r w:rsidRPr="003D55BB">
        <w:rPr>
          <w:spacing w:val="-4"/>
          <w:sz w:val="22"/>
          <w:szCs w:val="22"/>
        </w:rPr>
        <w:t xml:space="preserve"> </w:t>
      </w:r>
      <w:r w:rsidRPr="003D55BB">
        <w:rPr>
          <w:sz w:val="22"/>
          <w:szCs w:val="22"/>
        </w:rPr>
        <w:t>staff will attempt to safely reach their assigned work locations.</w:t>
      </w:r>
    </w:p>
    <w:p w14:paraId="30F0110E" w14:textId="5978713C" w:rsidR="00D61475" w:rsidRPr="003D55BB" w:rsidRDefault="00D61475">
      <w:pPr>
        <w:pStyle w:val="ListParagraph"/>
        <w:numPr>
          <w:ilvl w:val="0"/>
          <w:numId w:val="4"/>
        </w:numPr>
        <w:tabs>
          <w:tab w:val="left" w:pos="720"/>
          <w:tab w:val="left" w:pos="829"/>
        </w:tabs>
        <w:kinsoku w:val="0"/>
        <w:overflowPunct w:val="0"/>
        <w:spacing w:before="233" w:line="220" w:lineRule="auto"/>
        <w:ind w:right="356"/>
        <w:rPr>
          <w:sz w:val="22"/>
          <w:szCs w:val="22"/>
        </w:rPr>
      </w:pPr>
      <w:r w:rsidRPr="003D55BB">
        <w:rPr>
          <w:sz w:val="22"/>
          <w:szCs w:val="22"/>
        </w:rPr>
        <w:t>If travel to work is impeded due to inclement weather conditions, the employee will notify their Principal or immediate Supervisor by phone to discuss a delay in arrival and/or the possibility of reporting</w:t>
      </w:r>
      <w:r w:rsidRPr="003D55BB">
        <w:rPr>
          <w:spacing w:val="-12"/>
          <w:sz w:val="22"/>
          <w:szCs w:val="22"/>
        </w:rPr>
        <w:t xml:space="preserve"> </w:t>
      </w:r>
      <w:r w:rsidRPr="003D55BB">
        <w:rPr>
          <w:sz w:val="22"/>
          <w:szCs w:val="22"/>
        </w:rPr>
        <w:t>to</w:t>
      </w:r>
      <w:r w:rsidRPr="003D55BB">
        <w:rPr>
          <w:spacing w:val="-12"/>
          <w:sz w:val="22"/>
          <w:szCs w:val="22"/>
        </w:rPr>
        <w:t xml:space="preserve"> </w:t>
      </w:r>
      <w:r w:rsidRPr="003D55BB">
        <w:rPr>
          <w:sz w:val="22"/>
          <w:szCs w:val="22"/>
        </w:rPr>
        <w:t>an</w:t>
      </w:r>
      <w:r w:rsidRPr="003D55BB">
        <w:rPr>
          <w:spacing w:val="-12"/>
          <w:sz w:val="22"/>
          <w:szCs w:val="22"/>
        </w:rPr>
        <w:t xml:space="preserve"> </w:t>
      </w:r>
      <w:r w:rsidRPr="003D55BB">
        <w:rPr>
          <w:sz w:val="22"/>
          <w:szCs w:val="22"/>
        </w:rPr>
        <w:t>alternate</w:t>
      </w:r>
      <w:r w:rsidRPr="003D55BB">
        <w:rPr>
          <w:spacing w:val="-12"/>
          <w:sz w:val="22"/>
          <w:szCs w:val="22"/>
        </w:rPr>
        <w:t xml:space="preserve"> </w:t>
      </w:r>
      <w:r w:rsidRPr="003D55BB">
        <w:rPr>
          <w:sz w:val="22"/>
          <w:szCs w:val="22"/>
        </w:rPr>
        <w:t>work</w:t>
      </w:r>
      <w:r w:rsidRPr="003D55BB">
        <w:rPr>
          <w:spacing w:val="-12"/>
          <w:sz w:val="22"/>
          <w:szCs w:val="22"/>
        </w:rPr>
        <w:t xml:space="preserve"> </w:t>
      </w:r>
      <w:r w:rsidRPr="003D55BB">
        <w:rPr>
          <w:sz w:val="22"/>
          <w:szCs w:val="22"/>
        </w:rPr>
        <w:t>location.</w:t>
      </w:r>
      <w:r w:rsidRPr="003D55BB">
        <w:rPr>
          <w:spacing w:val="33"/>
          <w:sz w:val="22"/>
          <w:szCs w:val="22"/>
        </w:rPr>
        <w:t xml:space="preserve"> </w:t>
      </w:r>
      <w:r w:rsidRPr="003D55BB">
        <w:rPr>
          <w:sz w:val="22"/>
          <w:szCs w:val="22"/>
        </w:rPr>
        <w:t>Inclement</w:t>
      </w:r>
      <w:r w:rsidRPr="003D55BB">
        <w:rPr>
          <w:spacing w:val="-11"/>
          <w:sz w:val="22"/>
          <w:szCs w:val="22"/>
        </w:rPr>
        <w:t xml:space="preserve"> </w:t>
      </w:r>
      <w:r w:rsidRPr="003D55BB">
        <w:rPr>
          <w:sz w:val="22"/>
          <w:szCs w:val="22"/>
        </w:rPr>
        <w:t>weather</w:t>
      </w:r>
      <w:r w:rsidRPr="003D55BB">
        <w:rPr>
          <w:spacing w:val="-11"/>
          <w:sz w:val="22"/>
          <w:szCs w:val="22"/>
        </w:rPr>
        <w:t xml:space="preserve"> </w:t>
      </w:r>
      <w:r w:rsidRPr="003D55BB">
        <w:rPr>
          <w:sz w:val="22"/>
          <w:szCs w:val="22"/>
        </w:rPr>
        <w:t>refers</w:t>
      </w:r>
      <w:r w:rsidRPr="003D55BB">
        <w:rPr>
          <w:spacing w:val="-11"/>
          <w:sz w:val="22"/>
          <w:szCs w:val="22"/>
        </w:rPr>
        <w:t xml:space="preserve"> </w:t>
      </w:r>
      <w:r w:rsidRPr="003D55BB">
        <w:rPr>
          <w:sz w:val="22"/>
          <w:szCs w:val="22"/>
        </w:rPr>
        <w:t>to</w:t>
      </w:r>
      <w:r w:rsidRPr="003D55BB">
        <w:rPr>
          <w:spacing w:val="-12"/>
          <w:sz w:val="22"/>
          <w:szCs w:val="22"/>
        </w:rPr>
        <w:t xml:space="preserve"> </w:t>
      </w:r>
      <w:r w:rsidRPr="003D55BB">
        <w:rPr>
          <w:sz w:val="22"/>
          <w:szCs w:val="22"/>
        </w:rPr>
        <w:t>conditions</w:t>
      </w:r>
      <w:r w:rsidRPr="003D55BB">
        <w:rPr>
          <w:spacing w:val="-11"/>
          <w:sz w:val="22"/>
          <w:szCs w:val="22"/>
        </w:rPr>
        <w:t xml:space="preserve"> </w:t>
      </w:r>
      <w:r w:rsidRPr="003D55BB">
        <w:rPr>
          <w:sz w:val="22"/>
          <w:szCs w:val="22"/>
        </w:rPr>
        <w:t>that</w:t>
      </w:r>
      <w:r w:rsidRPr="003D55BB">
        <w:rPr>
          <w:spacing w:val="-13"/>
          <w:sz w:val="22"/>
          <w:szCs w:val="22"/>
        </w:rPr>
        <w:t xml:space="preserve"> </w:t>
      </w:r>
      <w:r w:rsidRPr="003D55BB">
        <w:rPr>
          <w:sz w:val="22"/>
          <w:szCs w:val="22"/>
        </w:rPr>
        <w:t>significantly</w:t>
      </w:r>
      <w:r w:rsidRPr="003D55BB">
        <w:rPr>
          <w:spacing w:val="-12"/>
          <w:sz w:val="22"/>
          <w:szCs w:val="22"/>
        </w:rPr>
        <w:t xml:space="preserve"> </w:t>
      </w:r>
      <w:r w:rsidRPr="003D55BB">
        <w:rPr>
          <w:sz w:val="22"/>
          <w:szCs w:val="22"/>
        </w:rPr>
        <w:t>impact safe travel, as recognized by public advisories or observable hazardous conditions.</w:t>
      </w:r>
    </w:p>
    <w:p w14:paraId="04CB0E8C" w14:textId="77777777" w:rsidR="00D61475" w:rsidRPr="003D55BB" w:rsidRDefault="00D61475">
      <w:pPr>
        <w:pStyle w:val="ListParagraph"/>
        <w:numPr>
          <w:ilvl w:val="0"/>
          <w:numId w:val="4"/>
        </w:numPr>
        <w:tabs>
          <w:tab w:val="left" w:pos="720"/>
        </w:tabs>
        <w:kinsoku w:val="0"/>
        <w:overflowPunct w:val="0"/>
        <w:spacing w:before="233" w:line="223" w:lineRule="auto"/>
        <w:ind w:right="361"/>
        <w:rPr>
          <w:sz w:val="22"/>
          <w:szCs w:val="22"/>
        </w:rPr>
      </w:pPr>
      <w:r w:rsidRPr="003D55BB">
        <w:rPr>
          <w:sz w:val="22"/>
          <w:szCs w:val="22"/>
        </w:rPr>
        <w:t>When</w:t>
      </w:r>
      <w:r w:rsidRPr="003D55BB">
        <w:rPr>
          <w:spacing w:val="-7"/>
          <w:sz w:val="22"/>
          <w:szCs w:val="22"/>
        </w:rPr>
        <w:t xml:space="preserve"> </w:t>
      </w:r>
      <w:r w:rsidRPr="003D55BB">
        <w:rPr>
          <w:sz w:val="22"/>
          <w:szCs w:val="22"/>
        </w:rPr>
        <w:t>an</w:t>
      </w:r>
      <w:r w:rsidRPr="003D55BB">
        <w:rPr>
          <w:spacing w:val="-7"/>
          <w:sz w:val="22"/>
          <w:szCs w:val="22"/>
        </w:rPr>
        <w:t xml:space="preserve"> </w:t>
      </w:r>
      <w:r w:rsidRPr="003D55BB">
        <w:rPr>
          <w:sz w:val="22"/>
          <w:szCs w:val="22"/>
        </w:rPr>
        <w:t>employee</w:t>
      </w:r>
      <w:r w:rsidRPr="003D55BB">
        <w:rPr>
          <w:spacing w:val="-9"/>
          <w:sz w:val="22"/>
          <w:szCs w:val="22"/>
        </w:rPr>
        <w:t xml:space="preserve"> </w:t>
      </w:r>
      <w:r w:rsidRPr="003D55BB">
        <w:rPr>
          <w:sz w:val="22"/>
          <w:szCs w:val="22"/>
        </w:rPr>
        <w:t>reports</w:t>
      </w:r>
      <w:r w:rsidRPr="003D55BB">
        <w:rPr>
          <w:spacing w:val="-6"/>
          <w:sz w:val="22"/>
          <w:szCs w:val="22"/>
        </w:rPr>
        <w:t xml:space="preserve"> </w:t>
      </w:r>
      <w:r w:rsidRPr="003D55BB">
        <w:rPr>
          <w:sz w:val="22"/>
          <w:szCs w:val="22"/>
        </w:rPr>
        <w:t>to</w:t>
      </w:r>
      <w:r w:rsidRPr="003D55BB">
        <w:rPr>
          <w:spacing w:val="-7"/>
          <w:sz w:val="22"/>
          <w:szCs w:val="22"/>
        </w:rPr>
        <w:t xml:space="preserve"> </w:t>
      </w:r>
      <w:r w:rsidRPr="003D55BB">
        <w:rPr>
          <w:sz w:val="22"/>
          <w:szCs w:val="22"/>
        </w:rPr>
        <w:t>an</w:t>
      </w:r>
      <w:r w:rsidRPr="003D55BB">
        <w:rPr>
          <w:spacing w:val="-7"/>
          <w:sz w:val="22"/>
          <w:szCs w:val="22"/>
        </w:rPr>
        <w:t xml:space="preserve"> </w:t>
      </w:r>
      <w:r w:rsidRPr="003D55BB">
        <w:rPr>
          <w:sz w:val="22"/>
          <w:szCs w:val="22"/>
        </w:rPr>
        <w:t>alternative</w:t>
      </w:r>
      <w:r w:rsidRPr="003D55BB">
        <w:rPr>
          <w:spacing w:val="-7"/>
          <w:sz w:val="22"/>
          <w:szCs w:val="22"/>
        </w:rPr>
        <w:t xml:space="preserve"> </w:t>
      </w:r>
      <w:r w:rsidRPr="003D55BB">
        <w:rPr>
          <w:sz w:val="22"/>
          <w:szCs w:val="22"/>
        </w:rPr>
        <w:t>work</w:t>
      </w:r>
      <w:r w:rsidRPr="003D55BB">
        <w:rPr>
          <w:spacing w:val="-7"/>
          <w:sz w:val="22"/>
          <w:szCs w:val="22"/>
        </w:rPr>
        <w:t xml:space="preserve"> </w:t>
      </w:r>
      <w:r w:rsidRPr="003D55BB">
        <w:rPr>
          <w:sz w:val="22"/>
          <w:szCs w:val="22"/>
        </w:rPr>
        <w:t>location,</w:t>
      </w:r>
      <w:r w:rsidRPr="003D55BB">
        <w:rPr>
          <w:spacing w:val="-7"/>
          <w:sz w:val="22"/>
          <w:szCs w:val="22"/>
        </w:rPr>
        <w:t xml:space="preserve"> </w:t>
      </w:r>
      <w:r w:rsidRPr="003D55BB">
        <w:rPr>
          <w:sz w:val="22"/>
          <w:szCs w:val="22"/>
        </w:rPr>
        <w:t>they</w:t>
      </w:r>
      <w:r w:rsidRPr="003D55BB">
        <w:rPr>
          <w:spacing w:val="-7"/>
          <w:sz w:val="22"/>
          <w:szCs w:val="22"/>
        </w:rPr>
        <w:t xml:space="preserve"> </w:t>
      </w:r>
      <w:r w:rsidRPr="003D55BB">
        <w:rPr>
          <w:sz w:val="22"/>
          <w:szCs w:val="22"/>
        </w:rPr>
        <w:t>are</w:t>
      </w:r>
      <w:r w:rsidRPr="003D55BB">
        <w:rPr>
          <w:spacing w:val="-7"/>
          <w:sz w:val="22"/>
          <w:szCs w:val="22"/>
        </w:rPr>
        <w:t xml:space="preserve"> </w:t>
      </w:r>
      <w:r w:rsidRPr="003D55BB">
        <w:rPr>
          <w:sz w:val="22"/>
          <w:szCs w:val="22"/>
        </w:rPr>
        <w:t>under</w:t>
      </w:r>
      <w:r w:rsidRPr="003D55BB">
        <w:rPr>
          <w:spacing w:val="-6"/>
          <w:sz w:val="22"/>
          <w:szCs w:val="22"/>
        </w:rPr>
        <w:t xml:space="preserve"> </w:t>
      </w:r>
      <w:r w:rsidRPr="003D55BB">
        <w:rPr>
          <w:sz w:val="22"/>
          <w:szCs w:val="22"/>
        </w:rPr>
        <w:t>the</w:t>
      </w:r>
      <w:r w:rsidRPr="003D55BB">
        <w:rPr>
          <w:spacing w:val="-7"/>
          <w:sz w:val="22"/>
          <w:szCs w:val="22"/>
        </w:rPr>
        <w:t xml:space="preserve"> </w:t>
      </w:r>
      <w:r w:rsidRPr="003D55BB">
        <w:rPr>
          <w:sz w:val="22"/>
          <w:szCs w:val="22"/>
        </w:rPr>
        <w:t>authority</w:t>
      </w:r>
      <w:r w:rsidRPr="003D55BB">
        <w:rPr>
          <w:spacing w:val="-7"/>
          <w:sz w:val="22"/>
          <w:szCs w:val="22"/>
        </w:rPr>
        <w:t xml:space="preserve"> </w:t>
      </w:r>
      <w:r w:rsidRPr="003D55BB">
        <w:rPr>
          <w:sz w:val="22"/>
          <w:szCs w:val="22"/>
        </w:rPr>
        <w:t>of</w:t>
      </w:r>
      <w:r w:rsidRPr="003D55BB">
        <w:rPr>
          <w:spacing w:val="-6"/>
          <w:sz w:val="22"/>
          <w:szCs w:val="22"/>
        </w:rPr>
        <w:t xml:space="preserve"> </w:t>
      </w:r>
      <w:r w:rsidRPr="003D55BB">
        <w:rPr>
          <w:sz w:val="22"/>
          <w:szCs w:val="22"/>
        </w:rPr>
        <w:t>the</w:t>
      </w:r>
      <w:r w:rsidRPr="003D55BB">
        <w:rPr>
          <w:spacing w:val="-7"/>
          <w:sz w:val="22"/>
          <w:szCs w:val="22"/>
        </w:rPr>
        <w:t xml:space="preserve"> </w:t>
      </w:r>
      <w:r w:rsidRPr="003D55BB">
        <w:rPr>
          <w:sz w:val="22"/>
          <w:szCs w:val="22"/>
        </w:rPr>
        <w:t>Principal and/or Supervisor of that school or facility.</w:t>
      </w:r>
    </w:p>
    <w:p w14:paraId="7CF9B6C5" w14:textId="5EE3226B" w:rsidR="00D61475" w:rsidRPr="003D55BB" w:rsidRDefault="00D61475">
      <w:pPr>
        <w:pStyle w:val="ListParagraph"/>
        <w:numPr>
          <w:ilvl w:val="0"/>
          <w:numId w:val="4"/>
        </w:numPr>
        <w:tabs>
          <w:tab w:val="left" w:pos="720"/>
          <w:tab w:val="left" w:pos="829"/>
        </w:tabs>
        <w:kinsoku w:val="0"/>
        <w:overflowPunct w:val="0"/>
        <w:spacing w:before="235" w:line="223" w:lineRule="auto"/>
        <w:ind w:right="355"/>
        <w:rPr>
          <w:spacing w:val="-2"/>
          <w:sz w:val="22"/>
          <w:szCs w:val="22"/>
        </w:rPr>
      </w:pPr>
      <w:r w:rsidRPr="003D55BB">
        <w:rPr>
          <w:sz w:val="22"/>
          <w:szCs w:val="22"/>
        </w:rPr>
        <w:t>Principals/Supervisors will report all employees who have attended an alternate work location to Human</w:t>
      </w:r>
      <w:r w:rsidRPr="003D55BB">
        <w:rPr>
          <w:spacing w:val="-11"/>
          <w:sz w:val="22"/>
          <w:szCs w:val="22"/>
        </w:rPr>
        <w:t xml:space="preserve"> </w:t>
      </w:r>
      <w:r w:rsidRPr="003D55BB">
        <w:rPr>
          <w:sz w:val="22"/>
          <w:szCs w:val="22"/>
        </w:rPr>
        <w:t>Resources</w:t>
      </w:r>
      <w:r w:rsidR="00C44EC4" w:rsidRPr="003D55BB">
        <w:rPr>
          <w:sz w:val="22"/>
          <w:szCs w:val="22"/>
        </w:rPr>
        <w:t xml:space="preserve"> Services</w:t>
      </w:r>
      <w:r w:rsidRPr="003D55BB">
        <w:rPr>
          <w:sz w:val="22"/>
          <w:szCs w:val="22"/>
        </w:rPr>
        <w:t>,</w:t>
      </w:r>
      <w:r w:rsidRPr="003D55BB">
        <w:rPr>
          <w:spacing w:val="-8"/>
          <w:sz w:val="22"/>
          <w:szCs w:val="22"/>
        </w:rPr>
        <w:t xml:space="preserve"> </w:t>
      </w:r>
      <w:r w:rsidRPr="003D55BB">
        <w:rPr>
          <w:sz w:val="22"/>
          <w:szCs w:val="22"/>
        </w:rPr>
        <w:t>directed</w:t>
      </w:r>
      <w:r w:rsidRPr="003D55BB">
        <w:rPr>
          <w:spacing w:val="-10"/>
          <w:sz w:val="22"/>
          <w:szCs w:val="22"/>
        </w:rPr>
        <w:t xml:space="preserve"> </w:t>
      </w:r>
      <w:r w:rsidRPr="003D55BB">
        <w:rPr>
          <w:sz w:val="22"/>
          <w:szCs w:val="22"/>
        </w:rPr>
        <w:t>to</w:t>
      </w:r>
      <w:r w:rsidRPr="003D55BB">
        <w:rPr>
          <w:spacing w:val="-9"/>
          <w:sz w:val="22"/>
          <w:szCs w:val="22"/>
        </w:rPr>
        <w:t xml:space="preserve"> </w:t>
      </w:r>
      <w:r w:rsidRPr="003D55BB">
        <w:rPr>
          <w:sz w:val="22"/>
          <w:szCs w:val="22"/>
        </w:rPr>
        <w:t>the</w:t>
      </w:r>
      <w:r w:rsidRPr="003D55BB">
        <w:rPr>
          <w:spacing w:val="-8"/>
          <w:sz w:val="22"/>
          <w:szCs w:val="22"/>
        </w:rPr>
        <w:t xml:space="preserve"> </w:t>
      </w:r>
      <w:r w:rsidRPr="003D55BB">
        <w:rPr>
          <w:sz w:val="22"/>
          <w:szCs w:val="22"/>
        </w:rPr>
        <w:t>designated</w:t>
      </w:r>
      <w:r w:rsidRPr="003D55BB">
        <w:rPr>
          <w:spacing w:val="-8"/>
          <w:sz w:val="22"/>
          <w:szCs w:val="22"/>
        </w:rPr>
        <w:t xml:space="preserve"> </w:t>
      </w:r>
      <w:r w:rsidRPr="003D55BB">
        <w:rPr>
          <w:sz w:val="22"/>
          <w:szCs w:val="22"/>
        </w:rPr>
        <w:t>HR</w:t>
      </w:r>
      <w:r w:rsidRPr="003D55BB">
        <w:rPr>
          <w:spacing w:val="-9"/>
          <w:sz w:val="22"/>
          <w:szCs w:val="22"/>
        </w:rPr>
        <w:t xml:space="preserve"> </w:t>
      </w:r>
      <w:r w:rsidRPr="003D55BB">
        <w:rPr>
          <w:sz w:val="22"/>
          <w:szCs w:val="22"/>
        </w:rPr>
        <w:t>Specialist</w:t>
      </w:r>
      <w:r w:rsidRPr="003D55BB">
        <w:rPr>
          <w:spacing w:val="-8"/>
          <w:sz w:val="22"/>
          <w:szCs w:val="22"/>
        </w:rPr>
        <w:t xml:space="preserve"> </w:t>
      </w:r>
      <w:r w:rsidRPr="003D55BB">
        <w:rPr>
          <w:sz w:val="22"/>
          <w:szCs w:val="22"/>
        </w:rPr>
        <w:t>responsible</w:t>
      </w:r>
      <w:r w:rsidRPr="003D55BB">
        <w:rPr>
          <w:spacing w:val="-8"/>
          <w:sz w:val="22"/>
          <w:szCs w:val="22"/>
        </w:rPr>
        <w:t xml:space="preserve"> </w:t>
      </w:r>
      <w:r w:rsidRPr="003D55BB">
        <w:rPr>
          <w:sz w:val="22"/>
          <w:szCs w:val="22"/>
        </w:rPr>
        <w:t>for</w:t>
      </w:r>
      <w:r w:rsidRPr="003D55BB">
        <w:rPr>
          <w:spacing w:val="-8"/>
          <w:sz w:val="22"/>
          <w:szCs w:val="22"/>
        </w:rPr>
        <w:t xml:space="preserve"> </w:t>
      </w:r>
      <w:r w:rsidRPr="003D55BB">
        <w:rPr>
          <w:sz w:val="22"/>
          <w:szCs w:val="22"/>
        </w:rPr>
        <w:t>the</w:t>
      </w:r>
      <w:r w:rsidRPr="003D55BB">
        <w:rPr>
          <w:spacing w:val="-8"/>
          <w:sz w:val="22"/>
          <w:szCs w:val="22"/>
        </w:rPr>
        <w:t xml:space="preserve"> </w:t>
      </w:r>
      <w:r w:rsidRPr="003D55BB">
        <w:rPr>
          <w:sz w:val="22"/>
          <w:szCs w:val="22"/>
        </w:rPr>
        <w:t>respective</w:t>
      </w:r>
      <w:r w:rsidRPr="003D55BB">
        <w:rPr>
          <w:spacing w:val="-8"/>
          <w:sz w:val="22"/>
          <w:szCs w:val="22"/>
        </w:rPr>
        <w:t xml:space="preserve"> </w:t>
      </w:r>
      <w:r w:rsidRPr="003D55BB">
        <w:rPr>
          <w:sz w:val="22"/>
          <w:szCs w:val="22"/>
        </w:rPr>
        <w:t>client</w:t>
      </w:r>
      <w:r w:rsidRPr="003D55BB">
        <w:rPr>
          <w:spacing w:val="-7"/>
          <w:sz w:val="22"/>
          <w:szCs w:val="22"/>
        </w:rPr>
        <w:t xml:space="preserve"> </w:t>
      </w:r>
      <w:r w:rsidRPr="003D55BB">
        <w:rPr>
          <w:spacing w:val="-2"/>
          <w:sz w:val="22"/>
          <w:szCs w:val="22"/>
        </w:rPr>
        <w:t>group.</w:t>
      </w:r>
    </w:p>
    <w:p w14:paraId="12E5A053" w14:textId="77777777" w:rsidR="00D61475" w:rsidRPr="003D55BB" w:rsidRDefault="00D61475">
      <w:pPr>
        <w:pStyle w:val="ListParagraph"/>
        <w:numPr>
          <w:ilvl w:val="0"/>
          <w:numId w:val="4"/>
        </w:numPr>
        <w:tabs>
          <w:tab w:val="left" w:pos="720"/>
        </w:tabs>
        <w:kinsoku w:val="0"/>
        <w:overflowPunct w:val="0"/>
        <w:spacing w:before="235" w:line="223" w:lineRule="auto"/>
        <w:ind w:right="358"/>
        <w:rPr>
          <w:sz w:val="22"/>
          <w:szCs w:val="22"/>
        </w:rPr>
      </w:pPr>
      <w:r w:rsidRPr="003D55BB">
        <w:rPr>
          <w:sz w:val="22"/>
          <w:szCs w:val="22"/>
        </w:rPr>
        <w:t>When the school buses are cancelled due to inclement weather, all daily occasional and/or casual replacements are to report to their assignment and will be paid as per their scheduled assignment. (Unless</w:t>
      </w:r>
      <w:r w:rsidRPr="003D55BB">
        <w:rPr>
          <w:spacing w:val="-5"/>
          <w:sz w:val="22"/>
          <w:szCs w:val="22"/>
        </w:rPr>
        <w:t xml:space="preserve"> </w:t>
      </w:r>
      <w:r w:rsidRPr="003D55BB">
        <w:rPr>
          <w:sz w:val="22"/>
          <w:szCs w:val="22"/>
        </w:rPr>
        <w:t>otherwise</w:t>
      </w:r>
      <w:r w:rsidRPr="003D55BB">
        <w:rPr>
          <w:spacing w:val="-5"/>
          <w:sz w:val="22"/>
          <w:szCs w:val="22"/>
        </w:rPr>
        <w:t xml:space="preserve"> </w:t>
      </w:r>
      <w:r w:rsidRPr="003D55BB">
        <w:rPr>
          <w:sz w:val="22"/>
          <w:szCs w:val="22"/>
        </w:rPr>
        <w:t>notified,</w:t>
      </w:r>
      <w:r w:rsidRPr="003D55BB">
        <w:rPr>
          <w:spacing w:val="-7"/>
          <w:sz w:val="22"/>
          <w:szCs w:val="22"/>
        </w:rPr>
        <w:t xml:space="preserve"> </w:t>
      </w:r>
      <w:r w:rsidRPr="003D55BB">
        <w:rPr>
          <w:sz w:val="22"/>
          <w:szCs w:val="22"/>
        </w:rPr>
        <w:t>on</w:t>
      </w:r>
      <w:r w:rsidRPr="003D55BB">
        <w:rPr>
          <w:spacing w:val="-6"/>
          <w:sz w:val="22"/>
          <w:szCs w:val="22"/>
        </w:rPr>
        <w:t xml:space="preserve"> </w:t>
      </w:r>
      <w:r w:rsidRPr="003D55BB">
        <w:rPr>
          <w:sz w:val="22"/>
          <w:szCs w:val="22"/>
        </w:rPr>
        <w:t>days</w:t>
      </w:r>
      <w:r w:rsidRPr="003D55BB">
        <w:rPr>
          <w:spacing w:val="-5"/>
          <w:sz w:val="22"/>
          <w:szCs w:val="22"/>
        </w:rPr>
        <w:t xml:space="preserve"> </w:t>
      </w:r>
      <w:r w:rsidRPr="003D55BB">
        <w:rPr>
          <w:sz w:val="22"/>
          <w:szCs w:val="22"/>
        </w:rPr>
        <w:t>when</w:t>
      </w:r>
      <w:r w:rsidRPr="003D55BB">
        <w:rPr>
          <w:spacing w:val="-5"/>
          <w:sz w:val="22"/>
          <w:szCs w:val="22"/>
        </w:rPr>
        <w:t xml:space="preserve"> </w:t>
      </w:r>
      <w:r w:rsidRPr="003D55BB">
        <w:rPr>
          <w:sz w:val="22"/>
          <w:szCs w:val="22"/>
        </w:rPr>
        <w:t>bus</w:t>
      </w:r>
      <w:r w:rsidRPr="003D55BB">
        <w:rPr>
          <w:spacing w:val="-7"/>
          <w:sz w:val="22"/>
          <w:szCs w:val="22"/>
        </w:rPr>
        <w:t xml:space="preserve"> </w:t>
      </w:r>
      <w:r w:rsidRPr="003D55BB">
        <w:rPr>
          <w:sz w:val="22"/>
          <w:szCs w:val="22"/>
        </w:rPr>
        <w:t>transportation</w:t>
      </w:r>
      <w:r w:rsidRPr="003D55BB">
        <w:rPr>
          <w:spacing w:val="-6"/>
          <w:sz w:val="22"/>
          <w:szCs w:val="22"/>
        </w:rPr>
        <w:t xml:space="preserve"> </w:t>
      </w:r>
      <w:r w:rsidRPr="003D55BB">
        <w:rPr>
          <w:sz w:val="22"/>
          <w:szCs w:val="22"/>
        </w:rPr>
        <w:t>is</w:t>
      </w:r>
      <w:r w:rsidRPr="003D55BB">
        <w:rPr>
          <w:spacing w:val="-5"/>
          <w:sz w:val="22"/>
          <w:szCs w:val="22"/>
        </w:rPr>
        <w:t xml:space="preserve"> </w:t>
      </w:r>
      <w:r w:rsidRPr="003D55BB">
        <w:rPr>
          <w:sz w:val="22"/>
          <w:szCs w:val="22"/>
        </w:rPr>
        <w:t>cancelled,</w:t>
      </w:r>
      <w:r w:rsidRPr="003D55BB">
        <w:rPr>
          <w:spacing w:val="-5"/>
          <w:sz w:val="22"/>
          <w:szCs w:val="22"/>
        </w:rPr>
        <w:t xml:space="preserve"> </w:t>
      </w:r>
      <w:r w:rsidRPr="003D55BB">
        <w:rPr>
          <w:sz w:val="22"/>
          <w:szCs w:val="22"/>
        </w:rPr>
        <w:t>all</w:t>
      </w:r>
      <w:r w:rsidRPr="003D55BB">
        <w:rPr>
          <w:spacing w:val="-5"/>
          <w:sz w:val="22"/>
          <w:szCs w:val="22"/>
        </w:rPr>
        <w:t xml:space="preserve"> </w:t>
      </w:r>
      <w:r w:rsidRPr="003D55BB">
        <w:rPr>
          <w:sz w:val="22"/>
          <w:szCs w:val="22"/>
        </w:rPr>
        <w:t>professional</w:t>
      </w:r>
      <w:r w:rsidRPr="003D55BB">
        <w:rPr>
          <w:spacing w:val="-5"/>
          <w:sz w:val="22"/>
          <w:szCs w:val="22"/>
        </w:rPr>
        <w:t xml:space="preserve"> </w:t>
      </w:r>
      <w:r w:rsidRPr="003D55BB">
        <w:rPr>
          <w:sz w:val="22"/>
          <w:szCs w:val="22"/>
        </w:rPr>
        <w:t>development in-services will be cancelled.)</w:t>
      </w:r>
    </w:p>
    <w:p w14:paraId="0E445444" w14:textId="77777777" w:rsidR="00D61475" w:rsidRPr="003D55BB" w:rsidRDefault="00D61475">
      <w:pPr>
        <w:pStyle w:val="BodyText"/>
        <w:kinsoku w:val="0"/>
        <w:overflowPunct w:val="0"/>
        <w:spacing w:before="33"/>
        <w:jc w:val="left"/>
      </w:pPr>
    </w:p>
    <w:p w14:paraId="6E616C73" w14:textId="77777777" w:rsidR="00D61475" w:rsidRPr="003D55BB" w:rsidRDefault="00D61475">
      <w:pPr>
        <w:pStyle w:val="Heading1"/>
        <w:kinsoku w:val="0"/>
        <w:overflowPunct w:val="0"/>
        <w:rPr>
          <w:color w:val="FFFFFF"/>
          <w:spacing w:val="56"/>
          <w:w w:val="150"/>
        </w:rPr>
      </w:pPr>
      <w:r w:rsidRPr="003D55BB">
        <w:rPr>
          <w:color w:val="FFFFFF"/>
          <w:spacing w:val="56"/>
          <w:w w:val="150"/>
          <w:shd w:val="clear" w:color="auto" w:fill="08852A"/>
        </w:rPr>
        <w:t xml:space="preserve"> </w:t>
      </w:r>
      <w:r w:rsidRPr="003D55BB">
        <w:rPr>
          <w:color w:val="FFFFFF"/>
          <w:shd w:val="clear" w:color="auto" w:fill="08852A"/>
        </w:rPr>
        <w:t>ABSENCE</w:t>
      </w:r>
      <w:r w:rsidRPr="003D55BB">
        <w:rPr>
          <w:color w:val="FFFFFF"/>
          <w:spacing w:val="-6"/>
          <w:shd w:val="clear" w:color="auto" w:fill="08852A"/>
        </w:rPr>
        <w:t xml:space="preserve"> </w:t>
      </w:r>
      <w:r w:rsidRPr="003D55BB">
        <w:rPr>
          <w:color w:val="FFFFFF"/>
          <w:shd w:val="clear" w:color="auto" w:fill="08852A"/>
        </w:rPr>
        <w:t>FROM</w:t>
      </w:r>
      <w:r w:rsidRPr="003D55BB">
        <w:rPr>
          <w:color w:val="FFFFFF"/>
          <w:spacing w:val="-4"/>
          <w:shd w:val="clear" w:color="auto" w:fill="08852A"/>
        </w:rPr>
        <w:t xml:space="preserve"> </w:t>
      </w:r>
      <w:r w:rsidRPr="003D55BB">
        <w:rPr>
          <w:color w:val="FFFFFF"/>
          <w:shd w:val="clear" w:color="auto" w:fill="08852A"/>
        </w:rPr>
        <w:t>REGULAR</w:t>
      </w:r>
      <w:r w:rsidRPr="003D55BB">
        <w:rPr>
          <w:color w:val="FFFFFF"/>
          <w:spacing w:val="-6"/>
          <w:shd w:val="clear" w:color="auto" w:fill="08852A"/>
        </w:rPr>
        <w:t xml:space="preserve"> </w:t>
      </w:r>
      <w:r w:rsidRPr="003D55BB">
        <w:rPr>
          <w:color w:val="FFFFFF"/>
          <w:shd w:val="clear" w:color="auto" w:fill="08852A"/>
        </w:rPr>
        <w:t>WORK</w:t>
      </w:r>
      <w:r w:rsidRPr="003D55BB">
        <w:rPr>
          <w:color w:val="FFFFFF"/>
          <w:spacing w:val="-3"/>
          <w:shd w:val="clear" w:color="auto" w:fill="08852A"/>
        </w:rPr>
        <w:t xml:space="preserve"> </w:t>
      </w:r>
      <w:r w:rsidRPr="003D55BB">
        <w:rPr>
          <w:color w:val="FFFFFF"/>
          <w:shd w:val="clear" w:color="auto" w:fill="08852A"/>
        </w:rPr>
        <w:t>LOCATION</w:t>
      </w:r>
      <w:r w:rsidRPr="003D55BB">
        <w:rPr>
          <w:color w:val="FFFFFF"/>
          <w:spacing w:val="-6"/>
          <w:shd w:val="clear" w:color="auto" w:fill="08852A"/>
        </w:rPr>
        <w:t xml:space="preserve"> </w:t>
      </w:r>
      <w:r w:rsidRPr="003D55BB">
        <w:rPr>
          <w:color w:val="FFFFFF"/>
          <w:shd w:val="clear" w:color="auto" w:fill="08852A"/>
        </w:rPr>
        <w:t>AND/OR</w:t>
      </w:r>
      <w:r w:rsidRPr="003D55BB">
        <w:rPr>
          <w:color w:val="FFFFFF"/>
          <w:spacing w:val="-5"/>
          <w:shd w:val="clear" w:color="auto" w:fill="08852A"/>
        </w:rPr>
        <w:t xml:space="preserve"> </w:t>
      </w:r>
      <w:r w:rsidRPr="003D55BB">
        <w:rPr>
          <w:color w:val="FFFFFF"/>
          <w:shd w:val="clear" w:color="auto" w:fill="08852A"/>
        </w:rPr>
        <w:t>ALTERNATE</w:t>
      </w:r>
      <w:r w:rsidRPr="003D55BB">
        <w:rPr>
          <w:color w:val="FFFFFF"/>
          <w:spacing w:val="-5"/>
          <w:shd w:val="clear" w:color="auto" w:fill="08852A"/>
        </w:rPr>
        <w:t xml:space="preserve"> </w:t>
      </w:r>
      <w:r w:rsidRPr="003D55BB">
        <w:rPr>
          <w:color w:val="FFFFFF"/>
          <w:shd w:val="clear" w:color="auto" w:fill="08852A"/>
        </w:rPr>
        <w:t>WORK</w:t>
      </w:r>
      <w:r w:rsidRPr="003D55BB">
        <w:rPr>
          <w:color w:val="FFFFFF"/>
          <w:spacing w:val="-4"/>
          <w:shd w:val="clear" w:color="auto" w:fill="08852A"/>
        </w:rPr>
        <w:t xml:space="preserve"> </w:t>
      </w:r>
      <w:r w:rsidRPr="003D55BB">
        <w:rPr>
          <w:color w:val="FFFFFF"/>
          <w:spacing w:val="-2"/>
          <w:shd w:val="clear" w:color="auto" w:fill="08852A"/>
        </w:rPr>
        <w:t>LOCATION</w:t>
      </w:r>
      <w:r w:rsidRPr="003D55BB">
        <w:rPr>
          <w:color w:val="FFFFFF"/>
          <w:spacing w:val="40"/>
          <w:shd w:val="clear" w:color="auto" w:fill="08852A"/>
        </w:rPr>
        <w:t xml:space="preserve"> </w:t>
      </w:r>
    </w:p>
    <w:p w14:paraId="2A8A5703" w14:textId="77777777" w:rsidR="00D61475" w:rsidRPr="003D55BB" w:rsidRDefault="00D61475">
      <w:pPr>
        <w:pStyle w:val="BodyText"/>
        <w:kinsoku w:val="0"/>
        <w:overflowPunct w:val="0"/>
        <w:spacing w:before="46"/>
        <w:jc w:val="left"/>
        <w:rPr>
          <w:b/>
          <w:bCs/>
        </w:rPr>
      </w:pPr>
    </w:p>
    <w:p w14:paraId="1838E2D6" w14:textId="76EEED90" w:rsidR="00D61475" w:rsidRPr="003D55BB" w:rsidRDefault="00D61475">
      <w:pPr>
        <w:pStyle w:val="ListParagraph"/>
        <w:numPr>
          <w:ilvl w:val="0"/>
          <w:numId w:val="3"/>
        </w:numPr>
        <w:tabs>
          <w:tab w:val="left" w:pos="720"/>
        </w:tabs>
        <w:kinsoku w:val="0"/>
        <w:overflowPunct w:val="0"/>
        <w:spacing w:line="220" w:lineRule="auto"/>
        <w:ind w:right="360"/>
        <w:rPr>
          <w:spacing w:val="-2"/>
          <w:sz w:val="22"/>
          <w:szCs w:val="22"/>
        </w:rPr>
      </w:pPr>
      <w:r w:rsidRPr="003D55BB">
        <w:rPr>
          <w:sz w:val="22"/>
          <w:szCs w:val="22"/>
        </w:rPr>
        <w:t>Where</w:t>
      </w:r>
      <w:r w:rsidRPr="003D55BB">
        <w:rPr>
          <w:spacing w:val="-7"/>
          <w:sz w:val="22"/>
          <w:szCs w:val="22"/>
        </w:rPr>
        <w:t xml:space="preserve"> </w:t>
      </w:r>
      <w:r w:rsidRPr="003D55BB">
        <w:rPr>
          <w:sz w:val="22"/>
          <w:szCs w:val="22"/>
        </w:rPr>
        <w:t>an</w:t>
      </w:r>
      <w:r w:rsidRPr="003D55BB">
        <w:rPr>
          <w:spacing w:val="-10"/>
          <w:sz w:val="22"/>
          <w:szCs w:val="22"/>
        </w:rPr>
        <w:t xml:space="preserve"> </w:t>
      </w:r>
      <w:r w:rsidRPr="003D55BB">
        <w:rPr>
          <w:sz w:val="22"/>
          <w:szCs w:val="22"/>
        </w:rPr>
        <w:t>employee</w:t>
      </w:r>
      <w:r w:rsidRPr="003D55BB">
        <w:rPr>
          <w:spacing w:val="-7"/>
          <w:sz w:val="22"/>
          <w:szCs w:val="22"/>
        </w:rPr>
        <w:t xml:space="preserve"> </w:t>
      </w:r>
      <w:r w:rsidRPr="003D55BB">
        <w:rPr>
          <w:sz w:val="22"/>
          <w:szCs w:val="22"/>
        </w:rPr>
        <w:t>deems</w:t>
      </w:r>
      <w:r w:rsidRPr="003D55BB">
        <w:rPr>
          <w:spacing w:val="-9"/>
          <w:sz w:val="22"/>
          <w:szCs w:val="22"/>
        </w:rPr>
        <w:t xml:space="preserve"> </w:t>
      </w:r>
      <w:r w:rsidRPr="003D55BB">
        <w:rPr>
          <w:sz w:val="22"/>
          <w:szCs w:val="22"/>
        </w:rPr>
        <w:t>it</w:t>
      </w:r>
      <w:r w:rsidRPr="003D55BB">
        <w:rPr>
          <w:spacing w:val="-9"/>
          <w:sz w:val="22"/>
          <w:szCs w:val="22"/>
        </w:rPr>
        <w:t xml:space="preserve"> </w:t>
      </w:r>
      <w:r w:rsidRPr="003D55BB">
        <w:rPr>
          <w:sz w:val="22"/>
          <w:szCs w:val="22"/>
        </w:rPr>
        <w:t>impossible</w:t>
      </w:r>
      <w:r w:rsidRPr="003D55BB">
        <w:rPr>
          <w:spacing w:val="-7"/>
          <w:sz w:val="22"/>
          <w:szCs w:val="22"/>
        </w:rPr>
        <w:t xml:space="preserve"> </w:t>
      </w:r>
      <w:r w:rsidRPr="003D55BB">
        <w:rPr>
          <w:sz w:val="22"/>
          <w:szCs w:val="22"/>
        </w:rPr>
        <w:t>to</w:t>
      </w:r>
      <w:r w:rsidRPr="003D55BB">
        <w:rPr>
          <w:spacing w:val="-7"/>
          <w:sz w:val="22"/>
          <w:szCs w:val="22"/>
        </w:rPr>
        <w:t xml:space="preserve"> </w:t>
      </w:r>
      <w:r w:rsidRPr="003D55BB">
        <w:rPr>
          <w:sz w:val="22"/>
          <w:szCs w:val="22"/>
        </w:rPr>
        <w:t>report</w:t>
      </w:r>
      <w:r w:rsidRPr="003D55BB">
        <w:rPr>
          <w:spacing w:val="-6"/>
          <w:sz w:val="22"/>
          <w:szCs w:val="22"/>
        </w:rPr>
        <w:t xml:space="preserve"> </w:t>
      </w:r>
      <w:r w:rsidRPr="003D55BB">
        <w:rPr>
          <w:sz w:val="22"/>
          <w:szCs w:val="22"/>
        </w:rPr>
        <w:t>to</w:t>
      </w:r>
      <w:r w:rsidRPr="003D55BB">
        <w:rPr>
          <w:spacing w:val="-7"/>
          <w:sz w:val="22"/>
          <w:szCs w:val="22"/>
        </w:rPr>
        <w:t xml:space="preserve"> </w:t>
      </w:r>
      <w:r w:rsidRPr="003D55BB">
        <w:rPr>
          <w:sz w:val="22"/>
          <w:szCs w:val="22"/>
        </w:rPr>
        <w:t>their</w:t>
      </w:r>
      <w:r w:rsidRPr="003D55BB">
        <w:rPr>
          <w:spacing w:val="-9"/>
          <w:sz w:val="22"/>
          <w:szCs w:val="22"/>
        </w:rPr>
        <w:t xml:space="preserve"> </w:t>
      </w:r>
      <w:r w:rsidRPr="003D55BB">
        <w:rPr>
          <w:sz w:val="22"/>
          <w:szCs w:val="22"/>
        </w:rPr>
        <w:t>assigned</w:t>
      </w:r>
      <w:r w:rsidRPr="003D55BB">
        <w:rPr>
          <w:spacing w:val="-7"/>
          <w:sz w:val="22"/>
          <w:szCs w:val="22"/>
        </w:rPr>
        <w:t xml:space="preserve"> </w:t>
      </w:r>
      <w:r w:rsidRPr="003D55BB">
        <w:rPr>
          <w:sz w:val="22"/>
          <w:szCs w:val="22"/>
        </w:rPr>
        <w:t>work</w:t>
      </w:r>
      <w:r w:rsidRPr="003D55BB">
        <w:rPr>
          <w:spacing w:val="-10"/>
          <w:sz w:val="22"/>
          <w:szCs w:val="22"/>
        </w:rPr>
        <w:t xml:space="preserve"> </w:t>
      </w:r>
      <w:r w:rsidRPr="003D55BB">
        <w:rPr>
          <w:sz w:val="22"/>
          <w:szCs w:val="22"/>
        </w:rPr>
        <w:t>location</w:t>
      </w:r>
      <w:r w:rsidRPr="003D55BB">
        <w:rPr>
          <w:spacing w:val="-10"/>
          <w:sz w:val="22"/>
          <w:szCs w:val="22"/>
        </w:rPr>
        <w:t xml:space="preserve"> </w:t>
      </w:r>
      <w:r w:rsidRPr="003D55BB">
        <w:rPr>
          <w:sz w:val="22"/>
          <w:szCs w:val="22"/>
        </w:rPr>
        <w:t>and/or</w:t>
      </w:r>
      <w:r w:rsidRPr="003D55BB">
        <w:rPr>
          <w:spacing w:val="-9"/>
          <w:sz w:val="22"/>
          <w:szCs w:val="22"/>
        </w:rPr>
        <w:t xml:space="preserve"> </w:t>
      </w:r>
      <w:r w:rsidRPr="003D55BB">
        <w:rPr>
          <w:sz w:val="22"/>
          <w:szCs w:val="22"/>
        </w:rPr>
        <w:t>alternate</w:t>
      </w:r>
      <w:r w:rsidRPr="003D55BB">
        <w:rPr>
          <w:spacing w:val="-7"/>
          <w:sz w:val="22"/>
          <w:szCs w:val="22"/>
        </w:rPr>
        <w:t xml:space="preserve"> </w:t>
      </w:r>
      <w:r w:rsidRPr="003D55BB">
        <w:rPr>
          <w:sz w:val="22"/>
          <w:szCs w:val="22"/>
        </w:rPr>
        <w:t>work location</w:t>
      </w:r>
      <w:r w:rsidRPr="003D55BB">
        <w:rPr>
          <w:spacing w:val="-8"/>
          <w:sz w:val="22"/>
          <w:szCs w:val="22"/>
        </w:rPr>
        <w:t xml:space="preserve"> </w:t>
      </w:r>
      <w:r w:rsidRPr="003D55BB">
        <w:rPr>
          <w:sz w:val="22"/>
          <w:szCs w:val="22"/>
        </w:rPr>
        <w:t>they</w:t>
      </w:r>
      <w:r w:rsidRPr="003D55BB">
        <w:rPr>
          <w:spacing w:val="-10"/>
          <w:sz w:val="22"/>
          <w:szCs w:val="22"/>
        </w:rPr>
        <w:t xml:space="preserve"> </w:t>
      </w:r>
      <w:r w:rsidRPr="003D55BB">
        <w:rPr>
          <w:sz w:val="22"/>
          <w:szCs w:val="22"/>
        </w:rPr>
        <w:t>must</w:t>
      </w:r>
      <w:r w:rsidRPr="003D55BB">
        <w:rPr>
          <w:spacing w:val="-7"/>
          <w:sz w:val="22"/>
          <w:szCs w:val="22"/>
        </w:rPr>
        <w:t xml:space="preserve"> </w:t>
      </w:r>
      <w:r w:rsidRPr="003D55BB">
        <w:rPr>
          <w:sz w:val="22"/>
          <w:szCs w:val="22"/>
        </w:rPr>
        <w:t>notify</w:t>
      </w:r>
      <w:r w:rsidRPr="003D55BB">
        <w:rPr>
          <w:spacing w:val="-8"/>
          <w:sz w:val="22"/>
          <w:szCs w:val="22"/>
        </w:rPr>
        <w:t xml:space="preserve"> </w:t>
      </w:r>
      <w:r w:rsidRPr="003D55BB">
        <w:rPr>
          <w:sz w:val="22"/>
          <w:szCs w:val="22"/>
        </w:rPr>
        <w:t>their</w:t>
      </w:r>
      <w:r w:rsidRPr="003D55BB">
        <w:rPr>
          <w:spacing w:val="-10"/>
          <w:sz w:val="22"/>
          <w:szCs w:val="22"/>
        </w:rPr>
        <w:t xml:space="preserve"> </w:t>
      </w:r>
      <w:r w:rsidRPr="003D55BB">
        <w:rPr>
          <w:sz w:val="22"/>
          <w:szCs w:val="22"/>
        </w:rPr>
        <w:t>immediate</w:t>
      </w:r>
      <w:r w:rsidRPr="003D55BB">
        <w:rPr>
          <w:spacing w:val="-8"/>
          <w:sz w:val="22"/>
          <w:szCs w:val="22"/>
        </w:rPr>
        <w:t xml:space="preserve"> </w:t>
      </w:r>
      <w:r w:rsidRPr="003D55BB">
        <w:rPr>
          <w:sz w:val="22"/>
          <w:szCs w:val="22"/>
        </w:rPr>
        <w:t>Principal/Supervisor</w:t>
      </w:r>
      <w:r w:rsidRPr="003D55BB">
        <w:rPr>
          <w:spacing w:val="-7"/>
          <w:sz w:val="22"/>
          <w:szCs w:val="22"/>
        </w:rPr>
        <w:t xml:space="preserve"> </w:t>
      </w:r>
      <w:r w:rsidRPr="003D55BB">
        <w:rPr>
          <w:sz w:val="22"/>
          <w:szCs w:val="22"/>
        </w:rPr>
        <w:t>by</w:t>
      </w:r>
      <w:r w:rsidRPr="003D55BB">
        <w:rPr>
          <w:spacing w:val="-8"/>
          <w:sz w:val="22"/>
          <w:szCs w:val="22"/>
        </w:rPr>
        <w:t xml:space="preserve"> </w:t>
      </w:r>
      <w:r w:rsidRPr="003D55BB">
        <w:rPr>
          <w:sz w:val="22"/>
          <w:szCs w:val="22"/>
        </w:rPr>
        <w:t>phone</w:t>
      </w:r>
      <w:r w:rsidRPr="003D55BB">
        <w:rPr>
          <w:spacing w:val="-8"/>
          <w:sz w:val="22"/>
          <w:szCs w:val="22"/>
        </w:rPr>
        <w:t xml:space="preserve"> </w:t>
      </w:r>
      <w:r w:rsidRPr="003D55BB">
        <w:rPr>
          <w:sz w:val="22"/>
          <w:szCs w:val="22"/>
        </w:rPr>
        <w:t>or</w:t>
      </w:r>
      <w:r w:rsidRPr="003D55BB">
        <w:rPr>
          <w:spacing w:val="-7"/>
          <w:sz w:val="22"/>
          <w:szCs w:val="22"/>
        </w:rPr>
        <w:t xml:space="preserve"> </w:t>
      </w:r>
      <w:r w:rsidRPr="003D55BB">
        <w:rPr>
          <w:sz w:val="22"/>
          <w:szCs w:val="22"/>
        </w:rPr>
        <w:t>other</w:t>
      </w:r>
      <w:r w:rsidRPr="003D55BB">
        <w:rPr>
          <w:spacing w:val="-9"/>
          <w:sz w:val="22"/>
          <w:szCs w:val="22"/>
        </w:rPr>
        <w:t xml:space="preserve"> </w:t>
      </w:r>
      <w:r w:rsidRPr="003D55BB">
        <w:rPr>
          <w:sz w:val="22"/>
          <w:szCs w:val="22"/>
        </w:rPr>
        <w:t>electronic</w:t>
      </w:r>
      <w:r w:rsidRPr="003D55BB">
        <w:rPr>
          <w:spacing w:val="-8"/>
          <w:sz w:val="22"/>
          <w:szCs w:val="22"/>
        </w:rPr>
        <w:t xml:space="preserve"> </w:t>
      </w:r>
      <w:r w:rsidRPr="003D55BB">
        <w:rPr>
          <w:sz w:val="22"/>
          <w:szCs w:val="22"/>
        </w:rPr>
        <w:t>means</w:t>
      </w:r>
      <w:r w:rsidRPr="003D55BB">
        <w:rPr>
          <w:spacing w:val="-10"/>
          <w:sz w:val="22"/>
          <w:szCs w:val="22"/>
        </w:rPr>
        <w:t xml:space="preserve"> </w:t>
      </w:r>
      <w:r w:rsidRPr="003D55BB">
        <w:rPr>
          <w:sz w:val="22"/>
          <w:szCs w:val="22"/>
        </w:rPr>
        <w:t>(</w:t>
      </w:r>
      <w:r w:rsidR="003D55BB" w:rsidRPr="003D55BB">
        <w:rPr>
          <w:sz w:val="22"/>
          <w:szCs w:val="22"/>
        </w:rPr>
        <w:t>i.e.,</w:t>
      </w:r>
      <w:r w:rsidRPr="003D55BB">
        <w:rPr>
          <w:sz w:val="22"/>
          <w:szCs w:val="22"/>
        </w:rPr>
        <w:t xml:space="preserve"> </w:t>
      </w:r>
      <w:r w:rsidRPr="003D55BB">
        <w:rPr>
          <w:spacing w:val="-2"/>
          <w:sz w:val="22"/>
          <w:szCs w:val="22"/>
        </w:rPr>
        <w:t>email/text).</w:t>
      </w:r>
    </w:p>
    <w:p w14:paraId="5962EFED" w14:textId="77777777" w:rsidR="00D61475" w:rsidRPr="003D55BB" w:rsidRDefault="00D61475">
      <w:pPr>
        <w:pStyle w:val="ListParagraph"/>
        <w:numPr>
          <w:ilvl w:val="0"/>
          <w:numId w:val="3"/>
        </w:numPr>
        <w:tabs>
          <w:tab w:val="left" w:pos="720"/>
        </w:tabs>
        <w:kinsoku w:val="0"/>
        <w:overflowPunct w:val="0"/>
        <w:spacing w:before="238" w:line="223" w:lineRule="auto"/>
        <w:ind w:right="355"/>
        <w:rPr>
          <w:sz w:val="22"/>
          <w:szCs w:val="22"/>
        </w:rPr>
      </w:pPr>
      <w:r w:rsidRPr="003D55BB">
        <w:rPr>
          <w:sz w:val="22"/>
          <w:szCs w:val="22"/>
        </w:rPr>
        <w:t>Employees who are unable to report to any school or alternate work location within the Niagara Catholic</w:t>
      </w:r>
      <w:r w:rsidRPr="003D55BB">
        <w:rPr>
          <w:spacing w:val="-14"/>
          <w:sz w:val="22"/>
          <w:szCs w:val="22"/>
        </w:rPr>
        <w:t xml:space="preserve"> </w:t>
      </w:r>
      <w:r w:rsidRPr="003D55BB">
        <w:rPr>
          <w:sz w:val="22"/>
          <w:szCs w:val="22"/>
        </w:rPr>
        <w:t>District</w:t>
      </w:r>
      <w:r w:rsidRPr="003D55BB">
        <w:rPr>
          <w:spacing w:val="-12"/>
          <w:sz w:val="22"/>
          <w:szCs w:val="22"/>
        </w:rPr>
        <w:t xml:space="preserve"> </w:t>
      </w:r>
      <w:r w:rsidRPr="003D55BB">
        <w:rPr>
          <w:sz w:val="22"/>
          <w:szCs w:val="22"/>
        </w:rPr>
        <w:t>School</w:t>
      </w:r>
      <w:r w:rsidRPr="003D55BB">
        <w:rPr>
          <w:spacing w:val="-11"/>
          <w:sz w:val="22"/>
          <w:szCs w:val="22"/>
        </w:rPr>
        <w:t xml:space="preserve"> </w:t>
      </w:r>
      <w:r w:rsidRPr="003D55BB">
        <w:rPr>
          <w:sz w:val="22"/>
          <w:szCs w:val="22"/>
        </w:rPr>
        <w:t>Board</w:t>
      </w:r>
      <w:r w:rsidRPr="003D55BB">
        <w:rPr>
          <w:spacing w:val="-14"/>
          <w:sz w:val="22"/>
          <w:szCs w:val="22"/>
        </w:rPr>
        <w:t xml:space="preserve"> </w:t>
      </w:r>
      <w:r w:rsidRPr="003D55BB">
        <w:rPr>
          <w:sz w:val="22"/>
          <w:szCs w:val="22"/>
        </w:rPr>
        <w:t>are</w:t>
      </w:r>
      <w:r w:rsidRPr="003D55BB">
        <w:rPr>
          <w:spacing w:val="-12"/>
          <w:sz w:val="22"/>
          <w:szCs w:val="22"/>
        </w:rPr>
        <w:t xml:space="preserve"> </w:t>
      </w:r>
      <w:r w:rsidRPr="003D55BB">
        <w:rPr>
          <w:sz w:val="22"/>
          <w:szCs w:val="22"/>
        </w:rPr>
        <w:t>required</w:t>
      </w:r>
      <w:r w:rsidRPr="003D55BB">
        <w:rPr>
          <w:spacing w:val="-14"/>
          <w:sz w:val="22"/>
          <w:szCs w:val="22"/>
        </w:rPr>
        <w:t xml:space="preserve"> </w:t>
      </w:r>
      <w:r w:rsidRPr="003D55BB">
        <w:rPr>
          <w:sz w:val="22"/>
          <w:szCs w:val="22"/>
        </w:rPr>
        <w:t>to</w:t>
      </w:r>
      <w:r w:rsidRPr="003D55BB">
        <w:rPr>
          <w:spacing w:val="-14"/>
          <w:sz w:val="22"/>
          <w:szCs w:val="22"/>
        </w:rPr>
        <w:t xml:space="preserve"> </w:t>
      </w:r>
      <w:r w:rsidRPr="003D55BB">
        <w:rPr>
          <w:sz w:val="22"/>
          <w:szCs w:val="22"/>
        </w:rPr>
        <w:t>record</w:t>
      </w:r>
      <w:r w:rsidRPr="003D55BB">
        <w:rPr>
          <w:spacing w:val="-14"/>
          <w:sz w:val="22"/>
          <w:szCs w:val="22"/>
        </w:rPr>
        <w:t xml:space="preserve"> </w:t>
      </w:r>
      <w:r w:rsidRPr="003D55BB">
        <w:rPr>
          <w:sz w:val="22"/>
          <w:szCs w:val="22"/>
        </w:rPr>
        <w:t>their</w:t>
      </w:r>
      <w:r w:rsidRPr="003D55BB">
        <w:rPr>
          <w:spacing w:val="-13"/>
          <w:sz w:val="22"/>
          <w:szCs w:val="22"/>
        </w:rPr>
        <w:t xml:space="preserve"> </w:t>
      </w:r>
      <w:r w:rsidRPr="003D55BB">
        <w:rPr>
          <w:sz w:val="22"/>
          <w:szCs w:val="22"/>
        </w:rPr>
        <w:t>absence</w:t>
      </w:r>
      <w:r w:rsidRPr="003D55BB">
        <w:rPr>
          <w:spacing w:val="-11"/>
          <w:sz w:val="22"/>
          <w:szCs w:val="22"/>
        </w:rPr>
        <w:t xml:space="preserve"> </w:t>
      </w:r>
      <w:r w:rsidRPr="003D55BB">
        <w:rPr>
          <w:sz w:val="22"/>
          <w:szCs w:val="22"/>
        </w:rPr>
        <w:t>in</w:t>
      </w:r>
      <w:r w:rsidRPr="003D55BB">
        <w:rPr>
          <w:spacing w:val="-12"/>
          <w:sz w:val="22"/>
          <w:szCs w:val="22"/>
        </w:rPr>
        <w:t xml:space="preserve"> </w:t>
      </w:r>
      <w:r w:rsidRPr="003D55BB">
        <w:rPr>
          <w:sz w:val="22"/>
          <w:szCs w:val="22"/>
        </w:rPr>
        <w:t>Easy</w:t>
      </w:r>
      <w:r w:rsidRPr="003D55BB">
        <w:rPr>
          <w:spacing w:val="-14"/>
          <w:sz w:val="22"/>
          <w:szCs w:val="22"/>
        </w:rPr>
        <w:t xml:space="preserve"> </w:t>
      </w:r>
      <w:r w:rsidRPr="003D55BB">
        <w:rPr>
          <w:sz w:val="22"/>
          <w:szCs w:val="22"/>
        </w:rPr>
        <w:t>Connect</w:t>
      </w:r>
      <w:r w:rsidRPr="003D55BB">
        <w:rPr>
          <w:spacing w:val="-13"/>
          <w:sz w:val="22"/>
          <w:szCs w:val="22"/>
        </w:rPr>
        <w:t xml:space="preserve"> </w:t>
      </w:r>
      <w:r w:rsidRPr="003D55BB">
        <w:rPr>
          <w:sz w:val="22"/>
          <w:szCs w:val="22"/>
        </w:rPr>
        <w:t>using</w:t>
      </w:r>
      <w:r w:rsidRPr="003D55BB">
        <w:rPr>
          <w:spacing w:val="-14"/>
          <w:sz w:val="22"/>
          <w:szCs w:val="22"/>
        </w:rPr>
        <w:t xml:space="preserve"> </w:t>
      </w:r>
      <w:r w:rsidRPr="003D55BB">
        <w:rPr>
          <w:sz w:val="22"/>
          <w:szCs w:val="22"/>
        </w:rPr>
        <w:t>the</w:t>
      </w:r>
      <w:r w:rsidRPr="003D55BB">
        <w:rPr>
          <w:spacing w:val="-14"/>
          <w:sz w:val="22"/>
          <w:szCs w:val="22"/>
        </w:rPr>
        <w:t xml:space="preserve"> </w:t>
      </w:r>
      <w:r w:rsidRPr="003D55BB">
        <w:rPr>
          <w:sz w:val="22"/>
          <w:szCs w:val="22"/>
        </w:rPr>
        <w:t>inclement weather code.</w:t>
      </w:r>
    </w:p>
    <w:p w14:paraId="439B3C2D" w14:textId="65712624" w:rsidR="00D61475" w:rsidRPr="003D55BB" w:rsidRDefault="00D61475">
      <w:pPr>
        <w:pStyle w:val="ListParagraph"/>
        <w:numPr>
          <w:ilvl w:val="0"/>
          <w:numId w:val="3"/>
        </w:numPr>
        <w:tabs>
          <w:tab w:val="left" w:pos="720"/>
        </w:tabs>
        <w:kinsoku w:val="0"/>
        <w:overflowPunct w:val="0"/>
        <w:spacing w:before="235" w:line="223" w:lineRule="auto"/>
        <w:ind w:right="361"/>
        <w:rPr>
          <w:sz w:val="22"/>
          <w:szCs w:val="22"/>
        </w:rPr>
      </w:pPr>
      <w:r w:rsidRPr="003D55BB">
        <w:rPr>
          <w:sz w:val="22"/>
          <w:szCs w:val="22"/>
        </w:rPr>
        <w:t>Principals/Supervisors</w:t>
      </w:r>
      <w:r w:rsidRPr="003D55BB">
        <w:rPr>
          <w:spacing w:val="-5"/>
          <w:sz w:val="22"/>
          <w:szCs w:val="22"/>
        </w:rPr>
        <w:t xml:space="preserve"> </w:t>
      </w:r>
      <w:r w:rsidRPr="003D55BB">
        <w:rPr>
          <w:sz w:val="22"/>
          <w:szCs w:val="22"/>
        </w:rPr>
        <w:t>will</w:t>
      </w:r>
      <w:r w:rsidRPr="003D55BB">
        <w:rPr>
          <w:spacing w:val="-7"/>
          <w:sz w:val="22"/>
          <w:szCs w:val="22"/>
        </w:rPr>
        <w:t xml:space="preserve"> </w:t>
      </w:r>
      <w:r w:rsidRPr="003D55BB">
        <w:rPr>
          <w:sz w:val="22"/>
          <w:szCs w:val="22"/>
        </w:rPr>
        <w:t>report</w:t>
      </w:r>
      <w:r w:rsidRPr="003D55BB">
        <w:rPr>
          <w:spacing w:val="-5"/>
          <w:sz w:val="22"/>
          <w:szCs w:val="22"/>
        </w:rPr>
        <w:t xml:space="preserve"> </w:t>
      </w:r>
      <w:r w:rsidRPr="003D55BB">
        <w:rPr>
          <w:sz w:val="22"/>
          <w:szCs w:val="22"/>
        </w:rPr>
        <w:t>all</w:t>
      </w:r>
      <w:r w:rsidRPr="003D55BB">
        <w:rPr>
          <w:spacing w:val="-5"/>
          <w:sz w:val="22"/>
          <w:szCs w:val="22"/>
        </w:rPr>
        <w:t xml:space="preserve"> </w:t>
      </w:r>
      <w:r w:rsidRPr="003D55BB">
        <w:rPr>
          <w:sz w:val="22"/>
          <w:szCs w:val="22"/>
        </w:rPr>
        <w:t>employees</w:t>
      </w:r>
      <w:r w:rsidRPr="003D55BB">
        <w:rPr>
          <w:spacing w:val="-5"/>
          <w:sz w:val="22"/>
          <w:szCs w:val="22"/>
        </w:rPr>
        <w:t xml:space="preserve"> </w:t>
      </w:r>
      <w:r w:rsidRPr="003D55BB">
        <w:rPr>
          <w:sz w:val="22"/>
          <w:szCs w:val="22"/>
        </w:rPr>
        <w:t>who</w:t>
      </w:r>
      <w:r w:rsidRPr="003D55BB">
        <w:rPr>
          <w:spacing w:val="-6"/>
          <w:sz w:val="22"/>
          <w:szCs w:val="22"/>
        </w:rPr>
        <w:t xml:space="preserve"> </w:t>
      </w:r>
      <w:r w:rsidRPr="003D55BB">
        <w:rPr>
          <w:sz w:val="22"/>
          <w:szCs w:val="22"/>
        </w:rPr>
        <w:t>have</w:t>
      </w:r>
      <w:r w:rsidRPr="003D55BB">
        <w:rPr>
          <w:spacing w:val="-5"/>
          <w:sz w:val="22"/>
          <w:szCs w:val="22"/>
        </w:rPr>
        <w:t xml:space="preserve"> </w:t>
      </w:r>
      <w:r w:rsidRPr="003D55BB">
        <w:rPr>
          <w:sz w:val="22"/>
          <w:szCs w:val="22"/>
        </w:rPr>
        <w:t>contacted</w:t>
      </w:r>
      <w:r w:rsidRPr="003D55BB">
        <w:rPr>
          <w:spacing w:val="-5"/>
          <w:sz w:val="22"/>
          <w:szCs w:val="22"/>
        </w:rPr>
        <w:t xml:space="preserve"> </w:t>
      </w:r>
      <w:r w:rsidRPr="003D55BB">
        <w:rPr>
          <w:sz w:val="22"/>
          <w:szCs w:val="22"/>
        </w:rPr>
        <w:t>them</w:t>
      </w:r>
      <w:r w:rsidRPr="003D55BB">
        <w:rPr>
          <w:spacing w:val="-5"/>
          <w:sz w:val="22"/>
          <w:szCs w:val="22"/>
        </w:rPr>
        <w:t xml:space="preserve"> </w:t>
      </w:r>
      <w:r w:rsidRPr="003D55BB">
        <w:rPr>
          <w:sz w:val="22"/>
          <w:szCs w:val="22"/>
        </w:rPr>
        <w:t>indicating</w:t>
      </w:r>
      <w:r w:rsidRPr="003D55BB">
        <w:rPr>
          <w:spacing w:val="-6"/>
          <w:sz w:val="22"/>
          <w:szCs w:val="22"/>
        </w:rPr>
        <w:t xml:space="preserve"> </w:t>
      </w:r>
      <w:r w:rsidRPr="003D55BB">
        <w:rPr>
          <w:sz w:val="22"/>
          <w:szCs w:val="22"/>
        </w:rPr>
        <w:t>that</w:t>
      </w:r>
      <w:r w:rsidRPr="003D55BB">
        <w:rPr>
          <w:spacing w:val="-5"/>
          <w:sz w:val="22"/>
          <w:szCs w:val="22"/>
        </w:rPr>
        <w:t xml:space="preserve"> </w:t>
      </w:r>
      <w:r w:rsidRPr="003D55BB">
        <w:rPr>
          <w:sz w:val="22"/>
          <w:szCs w:val="22"/>
        </w:rPr>
        <w:t>they</w:t>
      </w:r>
      <w:r w:rsidRPr="003D55BB">
        <w:rPr>
          <w:spacing w:val="-5"/>
          <w:sz w:val="22"/>
          <w:szCs w:val="22"/>
        </w:rPr>
        <w:t xml:space="preserve"> </w:t>
      </w:r>
      <w:r w:rsidRPr="003D55BB">
        <w:rPr>
          <w:sz w:val="22"/>
          <w:szCs w:val="22"/>
        </w:rPr>
        <w:t xml:space="preserve">deemed it impossible to report to any school or alternate work location within the Niagara Catholic District School Board to the </w:t>
      </w:r>
      <w:r w:rsidR="003D55BB" w:rsidRPr="003D55BB">
        <w:rPr>
          <w:sz w:val="22"/>
          <w:szCs w:val="22"/>
          <w:lang w:val="en-GB"/>
        </w:rPr>
        <w:t>Chief Human Resource and Communications Officer</w:t>
      </w:r>
      <w:r w:rsidR="003D55BB" w:rsidRPr="003D55BB">
        <w:rPr>
          <w:sz w:val="22"/>
          <w:szCs w:val="22"/>
          <w:lang w:val="en-GB"/>
        </w:rPr>
        <w:t xml:space="preserve"> </w:t>
      </w:r>
      <w:r w:rsidRPr="003D55BB">
        <w:rPr>
          <w:sz w:val="22"/>
          <w:szCs w:val="22"/>
        </w:rPr>
        <w:t>by the end of the school day.</w:t>
      </w:r>
    </w:p>
    <w:p w14:paraId="35606576" w14:textId="4FA93C57" w:rsidR="00D61475" w:rsidRPr="003D55BB" w:rsidRDefault="00D61475">
      <w:pPr>
        <w:pStyle w:val="ListParagraph"/>
        <w:numPr>
          <w:ilvl w:val="0"/>
          <w:numId w:val="3"/>
        </w:numPr>
        <w:tabs>
          <w:tab w:val="left" w:pos="720"/>
        </w:tabs>
        <w:kinsoku w:val="0"/>
        <w:overflowPunct w:val="0"/>
        <w:spacing w:before="235" w:line="223" w:lineRule="auto"/>
        <w:ind w:right="356"/>
        <w:rPr>
          <w:sz w:val="22"/>
          <w:szCs w:val="22"/>
        </w:rPr>
      </w:pPr>
      <w:r w:rsidRPr="003D55BB">
        <w:rPr>
          <w:sz w:val="22"/>
          <w:szCs w:val="22"/>
        </w:rPr>
        <w:t>Employees unable</w:t>
      </w:r>
      <w:r w:rsidRPr="003D55BB">
        <w:rPr>
          <w:spacing w:val="-2"/>
          <w:sz w:val="22"/>
          <w:szCs w:val="22"/>
        </w:rPr>
        <w:t xml:space="preserve"> </w:t>
      </w:r>
      <w:r w:rsidRPr="003D55BB">
        <w:rPr>
          <w:sz w:val="22"/>
          <w:szCs w:val="22"/>
        </w:rPr>
        <w:t>to</w:t>
      </w:r>
      <w:r w:rsidRPr="003D55BB">
        <w:rPr>
          <w:spacing w:val="-3"/>
          <w:sz w:val="22"/>
          <w:szCs w:val="22"/>
        </w:rPr>
        <w:t xml:space="preserve"> </w:t>
      </w:r>
      <w:r w:rsidRPr="003D55BB">
        <w:rPr>
          <w:sz w:val="22"/>
          <w:szCs w:val="22"/>
        </w:rPr>
        <w:t>report</w:t>
      </w:r>
      <w:r w:rsidRPr="003D55BB">
        <w:rPr>
          <w:spacing w:val="-1"/>
          <w:sz w:val="22"/>
          <w:szCs w:val="22"/>
        </w:rPr>
        <w:t xml:space="preserve"> </w:t>
      </w:r>
      <w:r w:rsidRPr="003D55BB">
        <w:rPr>
          <w:sz w:val="22"/>
          <w:szCs w:val="22"/>
        </w:rPr>
        <w:t>to a</w:t>
      </w:r>
      <w:r w:rsidRPr="003D55BB">
        <w:rPr>
          <w:spacing w:val="-2"/>
          <w:sz w:val="22"/>
          <w:szCs w:val="22"/>
        </w:rPr>
        <w:t xml:space="preserve"> </w:t>
      </w:r>
      <w:r w:rsidRPr="003D55BB">
        <w:rPr>
          <w:sz w:val="22"/>
          <w:szCs w:val="22"/>
        </w:rPr>
        <w:t>school</w:t>
      </w:r>
      <w:r w:rsidRPr="003D55BB">
        <w:rPr>
          <w:spacing w:val="-1"/>
          <w:sz w:val="22"/>
          <w:szCs w:val="22"/>
        </w:rPr>
        <w:t xml:space="preserve"> </w:t>
      </w:r>
      <w:r w:rsidRPr="003D55BB">
        <w:rPr>
          <w:sz w:val="22"/>
          <w:szCs w:val="22"/>
        </w:rPr>
        <w:t>or</w:t>
      </w:r>
      <w:r w:rsidRPr="003D55BB">
        <w:rPr>
          <w:spacing w:val="-2"/>
          <w:sz w:val="22"/>
          <w:szCs w:val="22"/>
        </w:rPr>
        <w:t xml:space="preserve"> </w:t>
      </w:r>
      <w:r w:rsidRPr="003D55BB">
        <w:rPr>
          <w:sz w:val="22"/>
          <w:szCs w:val="22"/>
        </w:rPr>
        <w:t>alternate work location,</w:t>
      </w:r>
      <w:r w:rsidRPr="003D55BB">
        <w:rPr>
          <w:spacing w:val="-2"/>
          <w:sz w:val="22"/>
          <w:szCs w:val="22"/>
        </w:rPr>
        <w:t xml:space="preserve"> </w:t>
      </w:r>
      <w:r w:rsidRPr="003D55BB">
        <w:rPr>
          <w:sz w:val="22"/>
          <w:szCs w:val="22"/>
        </w:rPr>
        <w:t xml:space="preserve">must provide the </w:t>
      </w:r>
      <w:r w:rsidR="003D55BB" w:rsidRPr="003D55BB">
        <w:rPr>
          <w:sz w:val="22"/>
          <w:szCs w:val="22"/>
          <w:lang w:val="en-GB"/>
        </w:rPr>
        <w:t>Chief Human Resource and Communications Officer</w:t>
      </w:r>
      <w:r w:rsidR="003D55BB" w:rsidRPr="003D55BB">
        <w:rPr>
          <w:sz w:val="22"/>
          <w:szCs w:val="22"/>
          <w:lang w:val="en-GB"/>
        </w:rPr>
        <w:t xml:space="preserve"> </w:t>
      </w:r>
      <w:r w:rsidRPr="003D55BB">
        <w:rPr>
          <w:sz w:val="22"/>
          <w:szCs w:val="22"/>
        </w:rPr>
        <w:t>with</w:t>
      </w:r>
      <w:r w:rsidRPr="003D55BB">
        <w:rPr>
          <w:spacing w:val="-14"/>
          <w:sz w:val="22"/>
          <w:szCs w:val="22"/>
        </w:rPr>
        <w:t xml:space="preserve"> </w:t>
      </w:r>
      <w:r w:rsidRPr="003D55BB">
        <w:rPr>
          <w:sz w:val="22"/>
          <w:szCs w:val="22"/>
        </w:rPr>
        <w:t>a</w:t>
      </w:r>
      <w:r w:rsidRPr="003D55BB">
        <w:rPr>
          <w:spacing w:val="-14"/>
          <w:sz w:val="22"/>
          <w:szCs w:val="22"/>
        </w:rPr>
        <w:t xml:space="preserve"> </w:t>
      </w:r>
      <w:r w:rsidRPr="003D55BB">
        <w:rPr>
          <w:sz w:val="22"/>
          <w:szCs w:val="22"/>
        </w:rPr>
        <w:t>signed</w:t>
      </w:r>
      <w:r w:rsidRPr="003D55BB">
        <w:rPr>
          <w:spacing w:val="-13"/>
          <w:sz w:val="22"/>
          <w:szCs w:val="22"/>
        </w:rPr>
        <w:t xml:space="preserve"> </w:t>
      </w:r>
      <w:r w:rsidRPr="003D55BB">
        <w:rPr>
          <w:sz w:val="22"/>
          <w:szCs w:val="22"/>
        </w:rPr>
        <w:t>and</w:t>
      </w:r>
      <w:r w:rsidRPr="003D55BB">
        <w:rPr>
          <w:spacing w:val="-14"/>
          <w:sz w:val="22"/>
          <w:szCs w:val="22"/>
        </w:rPr>
        <w:t xml:space="preserve"> </w:t>
      </w:r>
      <w:r w:rsidRPr="003D55BB">
        <w:rPr>
          <w:sz w:val="22"/>
          <w:szCs w:val="22"/>
        </w:rPr>
        <w:t>dated</w:t>
      </w:r>
      <w:r w:rsidRPr="003D55BB">
        <w:rPr>
          <w:spacing w:val="-14"/>
          <w:sz w:val="22"/>
          <w:szCs w:val="22"/>
        </w:rPr>
        <w:t xml:space="preserve"> </w:t>
      </w:r>
      <w:r w:rsidRPr="003D55BB">
        <w:rPr>
          <w:sz w:val="22"/>
          <w:szCs w:val="22"/>
        </w:rPr>
        <w:t>written</w:t>
      </w:r>
      <w:r w:rsidRPr="003D55BB">
        <w:rPr>
          <w:spacing w:val="-13"/>
          <w:sz w:val="22"/>
          <w:szCs w:val="22"/>
        </w:rPr>
        <w:t xml:space="preserve"> </w:t>
      </w:r>
      <w:r w:rsidRPr="003D55BB">
        <w:rPr>
          <w:sz w:val="22"/>
          <w:szCs w:val="22"/>
        </w:rPr>
        <w:t>explanation</w:t>
      </w:r>
      <w:r w:rsidRPr="003D55BB">
        <w:rPr>
          <w:spacing w:val="-14"/>
          <w:sz w:val="22"/>
          <w:szCs w:val="22"/>
        </w:rPr>
        <w:t xml:space="preserve"> </w:t>
      </w:r>
      <w:r w:rsidRPr="003D55BB">
        <w:rPr>
          <w:sz w:val="22"/>
          <w:szCs w:val="22"/>
        </w:rPr>
        <w:t>of</w:t>
      </w:r>
      <w:r w:rsidRPr="003D55BB">
        <w:rPr>
          <w:spacing w:val="-13"/>
          <w:sz w:val="22"/>
          <w:szCs w:val="22"/>
        </w:rPr>
        <w:t xml:space="preserve"> </w:t>
      </w:r>
      <w:r w:rsidRPr="003D55BB">
        <w:rPr>
          <w:sz w:val="22"/>
          <w:szCs w:val="22"/>
        </w:rPr>
        <w:t>the</w:t>
      </w:r>
      <w:r w:rsidRPr="003D55BB">
        <w:rPr>
          <w:spacing w:val="-14"/>
          <w:sz w:val="22"/>
          <w:szCs w:val="22"/>
        </w:rPr>
        <w:t xml:space="preserve"> </w:t>
      </w:r>
      <w:r w:rsidRPr="003D55BB">
        <w:rPr>
          <w:sz w:val="22"/>
          <w:szCs w:val="22"/>
        </w:rPr>
        <w:t>reason</w:t>
      </w:r>
      <w:r w:rsidRPr="003D55BB">
        <w:rPr>
          <w:spacing w:val="-14"/>
          <w:sz w:val="22"/>
          <w:szCs w:val="22"/>
        </w:rPr>
        <w:t xml:space="preserve"> </w:t>
      </w:r>
      <w:r w:rsidRPr="003D55BB">
        <w:rPr>
          <w:sz w:val="22"/>
          <w:szCs w:val="22"/>
        </w:rPr>
        <w:t>for</w:t>
      </w:r>
      <w:r w:rsidRPr="003D55BB">
        <w:rPr>
          <w:spacing w:val="-13"/>
          <w:sz w:val="22"/>
          <w:szCs w:val="22"/>
        </w:rPr>
        <w:t xml:space="preserve"> </w:t>
      </w:r>
      <w:r w:rsidRPr="003D55BB">
        <w:rPr>
          <w:sz w:val="22"/>
          <w:szCs w:val="22"/>
        </w:rPr>
        <w:t>the</w:t>
      </w:r>
      <w:r w:rsidRPr="003D55BB">
        <w:rPr>
          <w:spacing w:val="-14"/>
          <w:sz w:val="22"/>
          <w:szCs w:val="22"/>
        </w:rPr>
        <w:t xml:space="preserve"> </w:t>
      </w:r>
      <w:r w:rsidRPr="003D55BB">
        <w:rPr>
          <w:sz w:val="22"/>
          <w:szCs w:val="22"/>
        </w:rPr>
        <w:t xml:space="preserve">absence. The decision of remuneration shall be determined by the </w:t>
      </w:r>
      <w:r w:rsidR="003D55BB" w:rsidRPr="003D55BB">
        <w:rPr>
          <w:sz w:val="22"/>
          <w:szCs w:val="22"/>
          <w:lang w:val="en-GB"/>
        </w:rPr>
        <w:t>Chief Human Resource and Communications Officer</w:t>
      </w:r>
      <w:r w:rsidR="003D55BB" w:rsidRPr="003D55BB">
        <w:rPr>
          <w:sz w:val="22"/>
          <w:szCs w:val="22"/>
          <w:lang w:val="en-GB"/>
        </w:rPr>
        <w:t xml:space="preserve"> </w:t>
      </w:r>
      <w:r w:rsidRPr="003D55BB">
        <w:rPr>
          <w:sz w:val="22"/>
          <w:szCs w:val="22"/>
        </w:rPr>
        <w:t>in consultation with the appropriate principal/supervisor.</w:t>
      </w:r>
    </w:p>
    <w:p w14:paraId="4E2134E9" w14:textId="77777777" w:rsidR="00D61475" w:rsidRPr="003D55BB" w:rsidRDefault="00D61475">
      <w:pPr>
        <w:pStyle w:val="BodyText"/>
        <w:kinsoku w:val="0"/>
        <w:overflowPunct w:val="0"/>
        <w:spacing w:before="32"/>
        <w:jc w:val="left"/>
      </w:pPr>
    </w:p>
    <w:p w14:paraId="6AF7AEB3" w14:textId="77777777" w:rsidR="00D61475" w:rsidRPr="003D55BB" w:rsidRDefault="00D61475">
      <w:pPr>
        <w:pStyle w:val="Heading1"/>
        <w:tabs>
          <w:tab w:val="left" w:pos="9873"/>
        </w:tabs>
        <w:kinsoku w:val="0"/>
        <w:overflowPunct w:val="0"/>
        <w:spacing w:before="1"/>
        <w:rPr>
          <w:color w:val="FFFFFF"/>
          <w:spacing w:val="65"/>
          <w:w w:val="150"/>
        </w:rPr>
      </w:pPr>
      <w:r w:rsidRPr="003D55BB">
        <w:rPr>
          <w:color w:val="FFFFFF"/>
          <w:spacing w:val="65"/>
          <w:w w:val="150"/>
          <w:shd w:val="clear" w:color="auto" w:fill="08852A"/>
        </w:rPr>
        <w:t xml:space="preserve"> </w:t>
      </w:r>
      <w:r w:rsidRPr="003D55BB">
        <w:rPr>
          <w:color w:val="FFFFFF"/>
          <w:shd w:val="clear" w:color="auto" w:fill="08852A"/>
        </w:rPr>
        <w:t>SCHOOL</w:t>
      </w:r>
      <w:r w:rsidRPr="003D55BB">
        <w:rPr>
          <w:color w:val="FFFFFF"/>
          <w:spacing w:val="-2"/>
          <w:shd w:val="clear" w:color="auto" w:fill="08852A"/>
        </w:rPr>
        <w:t xml:space="preserve"> CLOSURE</w:t>
      </w:r>
      <w:r w:rsidRPr="003D55BB">
        <w:rPr>
          <w:color w:val="FFFFFF"/>
          <w:shd w:val="clear" w:color="auto" w:fill="08852A"/>
        </w:rPr>
        <w:tab/>
      </w:r>
    </w:p>
    <w:p w14:paraId="3AF603FC" w14:textId="77777777" w:rsidR="00D61475" w:rsidRPr="003D55BB" w:rsidRDefault="00D61475">
      <w:pPr>
        <w:pStyle w:val="BodyText"/>
        <w:kinsoku w:val="0"/>
        <w:overflowPunct w:val="0"/>
        <w:spacing w:before="43"/>
        <w:jc w:val="left"/>
        <w:rPr>
          <w:b/>
          <w:bCs/>
        </w:rPr>
      </w:pPr>
    </w:p>
    <w:p w14:paraId="0B03B73D" w14:textId="77777777" w:rsidR="00D61475" w:rsidRPr="003D55BB" w:rsidRDefault="00D61475">
      <w:pPr>
        <w:pStyle w:val="ListParagraph"/>
        <w:numPr>
          <w:ilvl w:val="0"/>
          <w:numId w:val="2"/>
        </w:numPr>
        <w:tabs>
          <w:tab w:val="left" w:pos="720"/>
        </w:tabs>
        <w:kinsoku w:val="0"/>
        <w:overflowPunct w:val="0"/>
        <w:spacing w:line="223" w:lineRule="auto"/>
        <w:ind w:right="354"/>
        <w:rPr>
          <w:sz w:val="22"/>
          <w:szCs w:val="22"/>
        </w:rPr>
      </w:pPr>
      <w:r w:rsidRPr="003D55BB">
        <w:rPr>
          <w:sz w:val="22"/>
          <w:szCs w:val="22"/>
        </w:rPr>
        <w:t xml:space="preserve">Where the school, group of schools, or workplace is declared closed after the arrival of staff, all daily occasional teachers and/or casual replacements, assigned to the school or workplace for the specific day will be paid for the day of the closure as per their scheduled assignment in Easy Connect. Daily occasional teachers are employed by the Board to teach on a </w:t>
      </w:r>
      <w:proofErr w:type="gramStart"/>
      <w:r w:rsidRPr="003D55BB">
        <w:rPr>
          <w:sz w:val="22"/>
          <w:szCs w:val="22"/>
        </w:rPr>
        <w:t>day to day</w:t>
      </w:r>
      <w:proofErr w:type="gramEnd"/>
      <w:r w:rsidRPr="003D55BB">
        <w:rPr>
          <w:sz w:val="22"/>
          <w:szCs w:val="22"/>
        </w:rPr>
        <w:t xml:space="preserve"> basis.</w:t>
      </w:r>
    </w:p>
    <w:p w14:paraId="289946B9" w14:textId="7E9B2CED" w:rsidR="00D61475" w:rsidRPr="003D55BB" w:rsidRDefault="00D61475">
      <w:pPr>
        <w:pStyle w:val="ListParagraph"/>
        <w:numPr>
          <w:ilvl w:val="0"/>
          <w:numId w:val="2"/>
        </w:numPr>
        <w:tabs>
          <w:tab w:val="left" w:pos="720"/>
        </w:tabs>
        <w:kinsoku w:val="0"/>
        <w:overflowPunct w:val="0"/>
        <w:spacing w:before="233" w:line="223" w:lineRule="auto"/>
        <w:ind w:right="360"/>
        <w:rPr>
          <w:sz w:val="22"/>
          <w:szCs w:val="22"/>
        </w:rPr>
      </w:pPr>
      <w:r w:rsidRPr="003D55BB">
        <w:rPr>
          <w:sz w:val="22"/>
          <w:szCs w:val="22"/>
        </w:rPr>
        <w:t xml:space="preserve">Where a school, a group of schools, or a workplace site is closed by the </w:t>
      </w:r>
      <w:r w:rsidR="003D55BB" w:rsidRPr="003D55BB">
        <w:rPr>
          <w:sz w:val="22"/>
          <w:szCs w:val="22"/>
        </w:rPr>
        <w:t>Chief Executive Officer</w:t>
      </w:r>
      <w:r w:rsidRPr="003D55BB">
        <w:rPr>
          <w:sz w:val="22"/>
          <w:szCs w:val="22"/>
        </w:rPr>
        <w:t xml:space="preserve">, employees are required to attend an alternate location determined by the </w:t>
      </w:r>
      <w:r w:rsidR="003D55BB" w:rsidRPr="003D55BB">
        <w:rPr>
          <w:sz w:val="22"/>
          <w:szCs w:val="22"/>
        </w:rPr>
        <w:t xml:space="preserve">Chief Executive Officer </w:t>
      </w:r>
      <w:r w:rsidRPr="003D55BB">
        <w:rPr>
          <w:sz w:val="22"/>
          <w:szCs w:val="22"/>
        </w:rPr>
        <w:t>in consultation with members of the Senior Administrative Council, the Principal and/or Principals(s) affected by a school closure.</w:t>
      </w:r>
    </w:p>
    <w:p w14:paraId="1B3AFD74" w14:textId="77777777" w:rsidR="00D61475" w:rsidRPr="003D55BB" w:rsidRDefault="00D61475">
      <w:pPr>
        <w:pStyle w:val="BodyText"/>
        <w:kinsoku w:val="0"/>
        <w:overflowPunct w:val="0"/>
        <w:spacing w:before="21"/>
        <w:jc w:val="left"/>
      </w:pPr>
    </w:p>
    <w:p w14:paraId="411A013D" w14:textId="77777777" w:rsidR="00D61475" w:rsidRPr="003D55BB" w:rsidRDefault="00D61475">
      <w:pPr>
        <w:pStyle w:val="ListParagraph"/>
        <w:numPr>
          <w:ilvl w:val="0"/>
          <w:numId w:val="2"/>
        </w:numPr>
        <w:tabs>
          <w:tab w:val="left" w:pos="720"/>
        </w:tabs>
        <w:kinsoku w:val="0"/>
        <w:overflowPunct w:val="0"/>
        <w:spacing w:line="223" w:lineRule="auto"/>
        <w:ind w:right="359"/>
        <w:rPr>
          <w:sz w:val="22"/>
          <w:szCs w:val="22"/>
        </w:rPr>
      </w:pPr>
      <w:r w:rsidRPr="003D55BB">
        <w:rPr>
          <w:sz w:val="22"/>
          <w:szCs w:val="22"/>
        </w:rPr>
        <w:t>The alternate location(s) for school or workplace staff will be communicated to staff by the Principal or Supervisor through staff communication procedures.</w:t>
      </w:r>
    </w:p>
    <w:p w14:paraId="1DAE608C" w14:textId="77777777" w:rsidR="00D61475" w:rsidRPr="003D55BB" w:rsidRDefault="00D61475">
      <w:pPr>
        <w:pStyle w:val="ListParagraph"/>
        <w:numPr>
          <w:ilvl w:val="0"/>
          <w:numId w:val="2"/>
        </w:numPr>
        <w:tabs>
          <w:tab w:val="left" w:pos="720"/>
        </w:tabs>
        <w:kinsoku w:val="0"/>
        <w:overflowPunct w:val="0"/>
        <w:spacing w:line="223" w:lineRule="auto"/>
        <w:ind w:right="359"/>
        <w:rPr>
          <w:sz w:val="22"/>
          <w:szCs w:val="22"/>
        </w:rPr>
        <w:sectPr w:rsidR="00D61475" w:rsidRPr="003D55BB">
          <w:pgSz w:w="12240" w:h="15840"/>
          <w:pgMar w:top="940" w:right="1080" w:bottom="1220" w:left="1080" w:header="0" w:footer="1028" w:gutter="0"/>
          <w:cols w:space="720"/>
          <w:noEndnote/>
        </w:sectPr>
      </w:pPr>
    </w:p>
    <w:p w14:paraId="45BA971A" w14:textId="77777777" w:rsidR="00D61475" w:rsidRPr="003D55BB" w:rsidRDefault="00D61475">
      <w:pPr>
        <w:pStyle w:val="ListParagraph"/>
        <w:numPr>
          <w:ilvl w:val="0"/>
          <w:numId w:val="2"/>
        </w:numPr>
        <w:tabs>
          <w:tab w:val="left" w:pos="720"/>
        </w:tabs>
        <w:kinsoku w:val="0"/>
        <w:overflowPunct w:val="0"/>
        <w:spacing w:before="81" w:line="223" w:lineRule="auto"/>
        <w:ind w:right="355"/>
        <w:rPr>
          <w:sz w:val="22"/>
          <w:szCs w:val="22"/>
        </w:rPr>
      </w:pPr>
      <w:r w:rsidRPr="003D55BB">
        <w:rPr>
          <w:sz w:val="22"/>
          <w:szCs w:val="22"/>
        </w:rPr>
        <w:lastRenderedPageBreak/>
        <w:t>Where the school or workplace is declared closed, prior to the arrival of staff and prior to the commencement</w:t>
      </w:r>
      <w:r w:rsidRPr="003D55BB">
        <w:rPr>
          <w:spacing w:val="-9"/>
          <w:sz w:val="22"/>
          <w:szCs w:val="22"/>
        </w:rPr>
        <w:t xml:space="preserve"> </w:t>
      </w:r>
      <w:r w:rsidRPr="003D55BB">
        <w:rPr>
          <w:sz w:val="22"/>
          <w:szCs w:val="22"/>
        </w:rPr>
        <w:t>of</w:t>
      </w:r>
      <w:r w:rsidRPr="003D55BB">
        <w:rPr>
          <w:spacing w:val="-9"/>
          <w:sz w:val="22"/>
          <w:szCs w:val="22"/>
        </w:rPr>
        <w:t xml:space="preserve"> </w:t>
      </w:r>
      <w:r w:rsidRPr="003D55BB">
        <w:rPr>
          <w:sz w:val="22"/>
          <w:szCs w:val="22"/>
        </w:rPr>
        <w:t>a</w:t>
      </w:r>
      <w:r w:rsidRPr="003D55BB">
        <w:rPr>
          <w:spacing w:val="-12"/>
          <w:sz w:val="22"/>
          <w:szCs w:val="22"/>
        </w:rPr>
        <w:t xml:space="preserve"> </w:t>
      </w:r>
      <w:r w:rsidRPr="003D55BB">
        <w:rPr>
          <w:sz w:val="22"/>
          <w:szCs w:val="22"/>
        </w:rPr>
        <w:t>scheduled</w:t>
      </w:r>
      <w:r w:rsidRPr="003D55BB">
        <w:rPr>
          <w:spacing w:val="-9"/>
          <w:sz w:val="22"/>
          <w:szCs w:val="22"/>
        </w:rPr>
        <w:t xml:space="preserve"> </w:t>
      </w:r>
      <w:r w:rsidRPr="003D55BB">
        <w:rPr>
          <w:sz w:val="22"/>
          <w:szCs w:val="22"/>
        </w:rPr>
        <w:t>workday,</w:t>
      </w:r>
      <w:r w:rsidRPr="003D55BB">
        <w:rPr>
          <w:spacing w:val="-12"/>
          <w:sz w:val="22"/>
          <w:szCs w:val="22"/>
        </w:rPr>
        <w:t xml:space="preserve"> </w:t>
      </w:r>
      <w:r w:rsidRPr="003D55BB">
        <w:rPr>
          <w:sz w:val="22"/>
          <w:szCs w:val="22"/>
        </w:rPr>
        <w:t>all</w:t>
      </w:r>
      <w:r w:rsidRPr="003D55BB">
        <w:rPr>
          <w:spacing w:val="-9"/>
          <w:sz w:val="22"/>
          <w:szCs w:val="22"/>
        </w:rPr>
        <w:t xml:space="preserve"> </w:t>
      </w:r>
      <w:r w:rsidRPr="003D55BB">
        <w:rPr>
          <w:sz w:val="22"/>
          <w:szCs w:val="22"/>
        </w:rPr>
        <w:t>occasional</w:t>
      </w:r>
      <w:r w:rsidRPr="003D55BB">
        <w:rPr>
          <w:spacing w:val="-11"/>
          <w:sz w:val="22"/>
          <w:szCs w:val="22"/>
        </w:rPr>
        <w:t xml:space="preserve"> </w:t>
      </w:r>
      <w:r w:rsidRPr="003D55BB">
        <w:rPr>
          <w:sz w:val="22"/>
          <w:szCs w:val="22"/>
        </w:rPr>
        <w:t>and/or</w:t>
      </w:r>
      <w:r w:rsidRPr="003D55BB">
        <w:rPr>
          <w:spacing w:val="-9"/>
          <w:sz w:val="22"/>
          <w:szCs w:val="22"/>
        </w:rPr>
        <w:t xml:space="preserve"> </w:t>
      </w:r>
      <w:r w:rsidRPr="003D55BB">
        <w:rPr>
          <w:sz w:val="22"/>
          <w:szCs w:val="22"/>
        </w:rPr>
        <w:t>casual</w:t>
      </w:r>
      <w:r w:rsidRPr="003D55BB">
        <w:rPr>
          <w:spacing w:val="-9"/>
          <w:sz w:val="22"/>
          <w:szCs w:val="22"/>
        </w:rPr>
        <w:t xml:space="preserve"> </w:t>
      </w:r>
      <w:r w:rsidRPr="003D55BB">
        <w:rPr>
          <w:sz w:val="22"/>
          <w:szCs w:val="22"/>
        </w:rPr>
        <w:t>replacements</w:t>
      </w:r>
      <w:r w:rsidRPr="003D55BB">
        <w:rPr>
          <w:spacing w:val="-11"/>
          <w:sz w:val="22"/>
          <w:szCs w:val="22"/>
        </w:rPr>
        <w:t xml:space="preserve"> </w:t>
      </w:r>
      <w:r w:rsidRPr="003D55BB">
        <w:rPr>
          <w:sz w:val="22"/>
          <w:szCs w:val="22"/>
        </w:rPr>
        <w:t>assigned</w:t>
      </w:r>
      <w:r w:rsidRPr="003D55BB">
        <w:rPr>
          <w:spacing w:val="-12"/>
          <w:sz w:val="22"/>
          <w:szCs w:val="22"/>
        </w:rPr>
        <w:t xml:space="preserve"> </w:t>
      </w:r>
      <w:r w:rsidRPr="003D55BB">
        <w:rPr>
          <w:sz w:val="22"/>
          <w:szCs w:val="22"/>
        </w:rPr>
        <w:t>to</w:t>
      </w:r>
      <w:r w:rsidRPr="003D55BB">
        <w:rPr>
          <w:spacing w:val="-10"/>
          <w:sz w:val="22"/>
          <w:szCs w:val="22"/>
        </w:rPr>
        <w:t xml:space="preserve"> </w:t>
      </w:r>
      <w:r w:rsidRPr="003D55BB">
        <w:rPr>
          <w:sz w:val="22"/>
          <w:szCs w:val="22"/>
        </w:rPr>
        <w:t>the</w:t>
      </w:r>
      <w:r w:rsidRPr="003D55BB">
        <w:rPr>
          <w:spacing w:val="40"/>
          <w:sz w:val="22"/>
          <w:szCs w:val="22"/>
        </w:rPr>
        <w:t xml:space="preserve"> </w:t>
      </w:r>
      <w:r w:rsidRPr="003D55BB">
        <w:rPr>
          <w:sz w:val="22"/>
          <w:szCs w:val="22"/>
        </w:rPr>
        <w:t>that specific day</w:t>
      </w:r>
      <w:r w:rsidRPr="003D55BB">
        <w:rPr>
          <w:spacing w:val="40"/>
          <w:sz w:val="22"/>
          <w:szCs w:val="22"/>
        </w:rPr>
        <w:t xml:space="preserve"> </w:t>
      </w:r>
      <w:r w:rsidRPr="003D55BB">
        <w:rPr>
          <w:sz w:val="22"/>
          <w:szCs w:val="22"/>
        </w:rPr>
        <w:t>shall not be compensated for the day of the closure.</w:t>
      </w:r>
      <w:r w:rsidRPr="003D55BB">
        <w:rPr>
          <w:spacing w:val="80"/>
          <w:sz w:val="22"/>
          <w:szCs w:val="22"/>
        </w:rPr>
        <w:t xml:space="preserve"> </w:t>
      </w:r>
      <w:r w:rsidRPr="003D55BB">
        <w:rPr>
          <w:sz w:val="22"/>
          <w:szCs w:val="22"/>
        </w:rPr>
        <w:t>Exceptions to this include:</w:t>
      </w:r>
    </w:p>
    <w:p w14:paraId="22439BC9" w14:textId="77777777" w:rsidR="00D61475" w:rsidRPr="003D55BB" w:rsidRDefault="00D61475">
      <w:pPr>
        <w:pStyle w:val="BodyText"/>
        <w:kinsoku w:val="0"/>
        <w:overflowPunct w:val="0"/>
        <w:spacing w:before="5"/>
        <w:jc w:val="left"/>
      </w:pPr>
    </w:p>
    <w:p w14:paraId="16BC319C" w14:textId="77777777" w:rsidR="00D61475" w:rsidRPr="003D55BB" w:rsidRDefault="00D61475">
      <w:pPr>
        <w:pStyle w:val="ListParagraph"/>
        <w:numPr>
          <w:ilvl w:val="1"/>
          <w:numId w:val="2"/>
        </w:numPr>
        <w:tabs>
          <w:tab w:val="left" w:pos="1439"/>
        </w:tabs>
        <w:kinsoku w:val="0"/>
        <w:overflowPunct w:val="0"/>
        <w:spacing w:line="261" w:lineRule="exact"/>
        <w:ind w:left="1439" w:hanging="359"/>
        <w:rPr>
          <w:spacing w:val="-2"/>
          <w:sz w:val="22"/>
          <w:szCs w:val="22"/>
        </w:rPr>
      </w:pPr>
      <w:r w:rsidRPr="003D55BB">
        <w:rPr>
          <w:sz w:val="22"/>
          <w:szCs w:val="22"/>
        </w:rPr>
        <w:t>Long-term</w:t>
      </w:r>
      <w:r w:rsidRPr="003D55BB">
        <w:rPr>
          <w:spacing w:val="-5"/>
          <w:sz w:val="22"/>
          <w:szCs w:val="22"/>
        </w:rPr>
        <w:t xml:space="preserve"> </w:t>
      </w:r>
      <w:r w:rsidRPr="003D55BB">
        <w:rPr>
          <w:sz w:val="22"/>
          <w:szCs w:val="22"/>
        </w:rPr>
        <w:t>occasional</w:t>
      </w:r>
      <w:r w:rsidRPr="003D55BB">
        <w:rPr>
          <w:spacing w:val="-5"/>
          <w:sz w:val="22"/>
          <w:szCs w:val="22"/>
        </w:rPr>
        <w:t xml:space="preserve"> </w:t>
      </w:r>
      <w:r w:rsidRPr="003D55BB">
        <w:rPr>
          <w:sz w:val="22"/>
          <w:szCs w:val="22"/>
        </w:rPr>
        <w:t>teachers,</w:t>
      </w:r>
      <w:r w:rsidRPr="003D55BB">
        <w:rPr>
          <w:spacing w:val="-3"/>
          <w:sz w:val="22"/>
          <w:szCs w:val="22"/>
        </w:rPr>
        <w:t xml:space="preserve"> </w:t>
      </w:r>
      <w:r w:rsidRPr="003D55BB">
        <w:rPr>
          <w:sz w:val="22"/>
          <w:szCs w:val="22"/>
        </w:rPr>
        <w:t>who</w:t>
      </w:r>
      <w:r w:rsidRPr="003D55BB">
        <w:rPr>
          <w:spacing w:val="-3"/>
          <w:sz w:val="22"/>
          <w:szCs w:val="22"/>
        </w:rPr>
        <w:t xml:space="preserve"> </w:t>
      </w:r>
      <w:r w:rsidRPr="003D55BB">
        <w:rPr>
          <w:sz w:val="22"/>
          <w:szCs w:val="22"/>
        </w:rPr>
        <w:t>will</w:t>
      </w:r>
      <w:r w:rsidRPr="003D55BB">
        <w:rPr>
          <w:spacing w:val="-2"/>
          <w:sz w:val="22"/>
          <w:szCs w:val="22"/>
        </w:rPr>
        <w:t xml:space="preserve"> </w:t>
      </w:r>
      <w:r w:rsidRPr="003D55BB">
        <w:rPr>
          <w:sz w:val="22"/>
          <w:szCs w:val="22"/>
        </w:rPr>
        <w:t>be</w:t>
      </w:r>
      <w:r w:rsidRPr="003D55BB">
        <w:rPr>
          <w:spacing w:val="-5"/>
          <w:sz w:val="22"/>
          <w:szCs w:val="22"/>
        </w:rPr>
        <w:t xml:space="preserve"> </w:t>
      </w:r>
      <w:r w:rsidRPr="003D55BB">
        <w:rPr>
          <w:sz w:val="22"/>
          <w:szCs w:val="22"/>
        </w:rPr>
        <w:t>paid</w:t>
      </w:r>
      <w:r w:rsidRPr="003D55BB">
        <w:rPr>
          <w:spacing w:val="-3"/>
          <w:sz w:val="22"/>
          <w:szCs w:val="22"/>
        </w:rPr>
        <w:t xml:space="preserve"> </w:t>
      </w:r>
      <w:r w:rsidRPr="003D55BB">
        <w:rPr>
          <w:sz w:val="22"/>
          <w:szCs w:val="22"/>
        </w:rPr>
        <w:t>for</w:t>
      </w:r>
      <w:r w:rsidRPr="003D55BB">
        <w:rPr>
          <w:spacing w:val="-3"/>
          <w:sz w:val="22"/>
          <w:szCs w:val="22"/>
        </w:rPr>
        <w:t xml:space="preserve"> </w:t>
      </w:r>
      <w:r w:rsidRPr="003D55BB">
        <w:rPr>
          <w:sz w:val="22"/>
          <w:szCs w:val="22"/>
        </w:rPr>
        <w:t>the</w:t>
      </w:r>
      <w:r w:rsidRPr="003D55BB">
        <w:rPr>
          <w:spacing w:val="1"/>
          <w:sz w:val="22"/>
          <w:szCs w:val="22"/>
        </w:rPr>
        <w:t xml:space="preserve"> </w:t>
      </w:r>
      <w:r w:rsidRPr="003D55BB">
        <w:rPr>
          <w:sz w:val="22"/>
          <w:szCs w:val="22"/>
        </w:rPr>
        <w:t>day</w:t>
      </w:r>
      <w:r w:rsidRPr="003D55BB">
        <w:rPr>
          <w:spacing w:val="-3"/>
          <w:sz w:val="22"/>
          <w:szCs w:val="22"/>
        </w:rPr>
        <w:t xml:space="preserve"> </w:t>
      </w:r>
      <w:r w:rsidRPr="003D55BB">
        <w:rPr>
          <w:sz w:val="22"/>
          <w:szCs w:val="22"/>
        </w:rPr>
        <w:t>of</w:t>
      </w:r>
      <w:r w:rsidRPr="003D55BB">
        <w:rPr>
          <w:spacing w:val="-3"/>
          <w:sz w:val="22"/>
          <w:szCs w:val="22"/>
        </w:rPr>
        <w:t xml:space="preserve"> </w:t>
      </w:r>
      <w:r w:rsidRPr="003D55BB">
        <w:rPr>
          <w:spacing w:val="-2"/>
          <w:sz w:val="22"/>
          <w:szCs w:val="22"/>
        </w:rPr>
        <w:t>closure.</w:t>
      </w:r>
    </w:p>
    <w:p w14:paraId="76553569" w14:textId="77777777" w:rsidR="00C44EC4" w:rsidRPr="003D55BB" w:rsidRDefault="00D61475" w:rsidP="00C44EC4">
      <w:pPr>
        <w:pStyle w:val="ListParagraph"/>
        <w:numPr>
          <w:ilvl w:val="1"/>
          <w:numId w:val="2"/>
        </w:numPr>
        <w:tabs>
          <w:tab w:val="left" w:pos="1440"/>
        </w:tabs>
        <w:kinsoku w:val="0"/>
        <w:overflowPunct w:val="0"/>
        <w:spacing w:before="6" w:line="223" w:lineRule="auto"/>
        <w:ind w:right="359"/>
        <w:rPr>
          <w:sz w:val="22"/>
          <w:szCs w:val="22"/>
        </w:rPr>
      </w:pPr>
      <w:r w:rsidRPr="003D55BB">
        <w:rPr>
          <w:sz w:val="22"/>
          <w:szCs w:val="22"/>
        </w:rPr>
        <w:t>Casual staff assigned to long-term placements of eleven (11) or more consecutive days, regardless of whether they are replacing a specific employee or providing additional support, will be compensated for the closure day.</w:t>
      </w:r>
    </w:p>
    <w:p w14:paraId="2A298B15" w14:textId="40117B34" w:rsidR="00D61475" w:rsidRPr="003D55BB" w:rsidRDefault="00D61475" w:rsidP="00C44EC4">
      <w:pPr>
        <w:pStyle w:val="ListParagraph"/>
        <w:numPr>
          <w:ilvl w:val="1"/>
          <w:numId w:val="2"/>
        </w:numPr>
        <w:tabs>
          <w:tab w:val="left" w:pos="1440"/>
        </w:tabs>
        <w:kinsoku w:val="0"/>
        <w:overflowPunct w:val="0"/>
        <w:spacing w:before="6" w:line="223" w:lineRule="auto"/>
        <w:ind w:right="359"/>
        <w:rPr>
          <w:sz w:val="22"/>
          <w:szCs w:val="22"/>
        </w:rPr>
      </w:pPr>
      <w:r w:rsidRPr="003D55BB">
        <w:rPr>
          <w:sz w:val="22"/>
          <w:szCs w:val="22"/>
        </w:rPr>
        <w:t>Casual custodial staff scheduled to begin work prior to the announcement of the closure (</w:t>
      </w:r>
      <w:r w:rsidR="003D55BB" w:rsidRPr="003D55BB">
        <w:rPr>
          <w:sz w:val="22"/>
          <w:szCs w:val="22"/>
        </w:rPr>
        <w:t>e.g.,</w:t>
      </w:r>
      <w:r w:rsidRPr="003D55BB">
        <w:rPr>
          <w:sz w:val="22"/>
          <w:szCs w:val="22"/>
        </w:rPr>
        <w:t xml:space="preserve"> 6:00 a.m.) will be compensated for three (3) hour call-in and may be released from duty following the closure notification.</w:t>
      </w:r>
    </w:p>
    <w:p w14:paraId="16C976AE" w14:textId="77777777" w:rsidR="00876DB2" w:rsidRPr="003D55BB" w:rsidRDefault="00876DB2">
      <w:pPr>
        <w:pStyle w:val="BodyText"/>
        <w:kinsoku w:val="0"/>
        <w:overflowPunct w:val="0"/>
        <w:spacing w:line="223" w:lineRule="auto"/>
        <w:ind w:left="1440" w:right="355"/>
      </w:pPr>
    </w:p>
    <w:p w14:paraId="49DAA0B7" w14:textId="6C81E9B0" w:rsidR="00D61475" w:rsidRPr="003D55BB" w:rsidRDefault="00D61475">
      <w:pPr>
        <w:pStyle w:val="ListParagraph"/>
        <w:numPr>
          <w:ilvl w:val="0"/>
          <w:numId w:val="2"/>
        </w:numPr>
        <w:tabs>
          <w:tab w:val="left" w:pos="720"/>
        </w:tabs>
        <w:kinsoku w:val="0"/>
        <w:overflowPunct w:val="0"/>
        <w:spacing w:line="223" w:lineRule="auto"/>
        <w:ind w:right="357"/>
        <w:rPr>
          <w:sz w:val="22"/>
          <w:szCs w:val="22"/>
        </w:rPr>
      </w:pPr>
      <w:r w:rsidRPr="003D55BB">
        <w:rPr>
          <w:sz w:val="22"/>
          <w:szCs w:val="22"/>
        </w:rPr>
        <w:t>In</w:t>
      </w:r>
      <w:r w:rsidRPr="003D55BB">
        <w:rPr>
          <w:spacing w:val="-10"/>
          <w:sz w:val="22"/>
          <w:szCs w:val="22"/>
        </w:rPr>
        <w:t xml:space="preserve"> </w:t>
      </w:r>
      <w:r w:rsidRPr="003D55BB">
        <w:rPr>
          <w:sz w:val="22"/>
          <w:szCs w:val="22"/>
        </w:rPr>
        <w:t>the</w:t>
      </w:r>
      <w:r w:rsidRPr="003D55BB">
        <w:rPr>
          <w:spacing w:val="-9"/>
          <w:sz w:val="22"/>
          <w:szCs w:val="22"/>
        </w:rPr>
        <w:t xml:space="preserve"> </w:t>
      </w:r>
      <w:r w:rsidRPr="003D55BB">
        <w:rPr>
          <w:sz w:val="22"/>
          <w:szCs w:val="22"/>
        </w:rPr>
        <w:t>event</w:t>
      </w:r>
      <w:r w:rsidRPr="003D55BB">
        <w:rPr>
          <w:spacing w:val="-8"/>
          <w:sz w:val="22"/>
          <w:szCs w:val="22"/>
        </w:rPr>
        <w:t xml:space="preserve"> </w:t>
      </w:r>
      <w:r w:rsidRPr="003D55BB">
        <w:rPr>
          <w:sz w:val="22"/>
          <w:szCs w:val="22"/>
        </w:rPr>
        <w:t>of</w:t>
      </w:r>
      <w:r w:rsidRPr="003D55BB">
        <w:rPr>
          <w:spacing w:val="-9"/>
          <w:sz w:val="22"/>
          <w:szCs w:val="22"/>
        </w:rPr>
        <w:t xml:space="preserve"> </w:t>
      </w:r>
      <w:r w:rsidRPr="003D55BB">
        <w:rPr>
          <w:sz w:val="22"/>
          <w:szCs w:val="22"/>
        </w:rPr>
        <w:t>an</w:t>
      </w:r>
      <w:r w:rsidRPr="003D55BB">
        <w:rPr>
          <w:spacing w:val="-12"/>
          <w:sz w:val="22"/>
          <w:szCs w:val="22"/>
        </w:rPr>
        <w:t xml:space="preserve"> </w:t>
      </w:r>
      <w:r w:rsidRPr="003D55BB">
        <w:rPr>
          <w:sz w:val="22"/>
          <w:szCs w:val="22"/>
        </w:rPr>
        <w:t>inclement</w:t>
      </w:r>
      <w:r w:rsidRPr="003D55BB">
        <w:rPr>
          <w:spacing w:val="-11"/>
          <w:sz w:val="22"/>
          <w:szCs w:val="22"/>
        </w:rPr>
        <w:t xml:space="preserve"> </w:t>
      </w:r>
      <w:r w:rsidRPr="003D55BB">
        <w:rPr>
          <w:sz w:val="22"/>
          <w:szCs w:val="22"/>
        </w:rPr>
        <w:t>weather</w:t>
      </w:r>
      <w:r w:rsidRPr="003D55BB">
        <w:rPr>
          <w:spacing w:val="-9"/>
          <w:sz w:val="22"/>
          <w:szCs w:val="22"/>
        </w:rPr>
        <w:t xml:space="preserve"> </w:t>
      </w:r>
      <w:r w:rsidRPr="003D55BB">
        <w:rPr>
          <w:sz w:val="22"/>
          <w:szCs w:val="22"/>
        </w:rPr>
        <w:t>closure,</w:t>
      </w:r>
      <w:r w:rsidRPr="003D55BB">
        <w:rPr>
          <w:spacing w:val="-12"/>
          <w:sz w:val="22"/>
          <w:szCs w:val="22"/>
        </w:rPr>
        <w:t xml:space="preserve"> </w:t>
      </w:r>
      <w:r w:rsidRPr="003D55BB">
        <w:rPr>
          <w:sz w:val="22"/>
          <w:szCs w:val="22"/>
        </w:rPr>
        <w:t>any</w:t>
      </w:r>
      <w:r w:rsidRPr="003D55BB">
        <w:rPr>
          <w:spacing w:val="-9"/>
          <w:sz w:val="22"/>
          <w:szCs w:val="22"/>
        </w:rPr>
        <w:t xml:space="preserve"> </w:t>
      </w:r>
      <w:r w:rsidRPr="003D55BB">
        <w:rPr>
          <w:sz w:val="22"/>
          <w:szCs w:val="22"/>
        </w:rPr>
        <w:t>employee</w:t>
      </w:r>
      <w:r w:rsidRPr="003D55BB">
        <w:rPr>
          <w:spacing w:val="-9"/>
          <w:sz w:val="22"/>
          <w:szCs w:val="22"/>
        </w:rPr>
        <w:t xml:space="preserve"> </w:t>
      </w:r>
      <w:r w:rsidRPr="003D55BB">
        <w:rPr>
          <w:sz w:val="22"/>
          <w:szCs w:val="22"/>
        </w:rPr>
        <w:t>leave</w:t>
      </w:r>
      <w:r w:rsidRPr="003D55BB">
        <w:rPr>
          <w:spacing w:val="-12"/>
          <w:sz w:val="22"/>
          <w:szCs w:val="22"/>
        </w:rPr>
        <w:t xml:space="preserve"> </w:t>
      </w:r>
      <w:r w:rsidRPr="003D55BB">
        <w:rPr>
          <w:sz w:val="22"/>
          <w:szCs w:val="22"/>
        </w:rPr>
        <w:t>that</w:t>
      </w:r>
      <w:r w:rsidRPr="003D55BB">
        <w:rPr>
          <w:spacing w:val="-9"/>
          <w:sz w:val="22"/>
          <w:szCs w:val="22"/>
        </w:rPr>
        <w:t xml:space="preserve"> </w:t>
      </w:r>
      <w:r w:rsidRPr="003D55BB">
        <w:rPr>
          <w:sz w:val="22"/>
          <w:szCs w:val="22"/>
        </w:rPr>
        <w:t>was</w:t>
      </w:r>
      <w:r w:rsidRPr="003D55BB">
        <w:rPr>
          <w:spacing w:val="-11"/>
          <w:sz w:val="22"/>
          <w:szCs w:val="22"/>
        </w:rPr>
        <w:t xml:space="preserve"> </w:t>
      </w:r>
      <w:r w:rsidRPr="003D55BB">
        <w:rPr>
          <w:sz w:val="22"/>
          <w:szCs w:val="22"/>
        </w:rPr>
        <w:t>entered</w:t>
      </w:r>
      <w:r w:rsidRPr="003D55BB">
        <w:rPr>
          <w:spacing w:val="-9"/>
          <w:sz w:val="22"/>
          <w:szCs w:val="22"/>
        </w:rPr>
        <w:t xml:space="preserve"> </w:t>
      </w:r>
      <w:r w:rsidRPr="003D55BB">
        <w:rPr>
          <w:sz w:val="22"/>
          <w:szCs w:val="22"/>
        </w:rPr>
        <w:t>in</w:t>
      </w:r>
      <w:r w:rsidRPr="003D55BB">
        <w:rPr>
          <w:spacing w:val="-10"/>
          <w:sz w:val="22"/>
          <w:szCs w:val="22"/>
        </w:rPr>
        <w:t xml:space="preserve"> </w:t>
      </w:r>
      <w:r w:rsidR="00C44EC4" w:rsidRPr="003D55BB">
        <w:rPr>
          <w:sz w:val="22"/>
          <w:szCs w:val="22"/>
        </w:rPr>
        <w:t>Easy Connect</w:t>
      </w:r>
      <w:r w:rsidRPr="003D55BB">
        <w:rPr>
          <w:sz w:val="22"/>
          <w:szCs w:val="22"/>
        </w:rPr>
        <w:t>,</w:t>
      </w:r>
      <w:r w:rsidRPr="003D55BB">
        <w:rPr>
          <w:spacing w:val="-10"/>
          <w:sz w:val="22"/>
          <w:szCs w:val="22"/>
        </w:rPr>
        <w:t xml:space="preserve"> </w:t>
      </w:r>
      <w:r w:rsidRPr="003D55BB">
        <w:rPr>
          <w:sz w:val="22"/>
          <w:szCs w:val="22"/>
        </w:rPr>
        <w:t>or</w:t>
      </w:r>
      <w:r w:rsidRPr="003D55BB">
        <w:rPr>
          <w:spacing w:val="-9"/>
          <w:sz w:val="22"/>
          <w:szCs w:val="22"/>
        </w:rPr>
        <w:t xml:space="preserve"> </w:t>
      </w:r>
      <w:r w:rsidRPr="003D55BB">
        <w:rPr>
          <w:sz w:val="22"/>
          <w:szCs w:val="22"/>
        </w:rPr>
        <w:t>approved prior</w:t>
      </w:r>
      <w:r w:rsidRPr="003D55BB">
        <w:rPr>
          <w:spacing w:val="-6"/>
          <w:sz w:val="22"/>
          <w:szCs w:val="22"/>
        </w:rPr>
        <w:t xml:space="preserve"> </w:t>
      </w:r>
      <w:r w:rsidRPr="003D55BB">
        <w:rPr>
          <w:sz w:val="22"/>
          <w:szCs w:val="22"/>
        </w:rPr>
        <w:t>to</w:t>
      </w:r>
      <w:r w:rsidRPr="003D55BB">
        <w:rPr>
          <w:spacing w:val="-7"/>
          <w:sz w:val="22"/>
          <w:szCs w:val="22"/>
        </w:rPr>
        <w:t xml:space="preserve"> </w:t>
      </w:r>
      <w:r w:rsidRPr="003D55BB">
        <w:rPr>
          <w:sz w:val="22"/>
          <w:szCs w:val="22"/>
        </w:rPr>
        <w:t>the</w:t>
      </w:r>
      <w:r w:rsidRPr="003D55BB">
        <w:rPr>
          <w:spacing w:val="-7"/>
          <w:sz w:val="22"/>
          <w:szCs w:val="22"/>
        </w:rPr>
        <w:t xml:space="preserve"> </w:t>
      </w:r>
      <w:r w:rsidRPr="003D55BB">
        <w:rPr>
          <w:sz w:val="22"/>
          <w:szCs w:val="22"/>
        </w:rPr>
        <w:t>closure</w:t>
      </w:r>
      <w:r w:rsidRPr="003D55BB">
        <w:rPr>
          <w:spacing w:val="-4"/>
          <w:sz w:val="22"/>
          <w:szCs w:val="22"/>
        </w:rPr>
        <w:t xml:space="preserve"> </w:t>
      </w:r>
      <w:r w:rsidRPr="003D55BB">
        <w:rPr>
          <w:sz w:val="22"/>
          <w:szCs w:val="22"/>
        </w:rPr>
        <w:t>announcement</w:t>
      </w:r>
      <w:r w:rsidRPr="003D55BB">
        <w:rPr>
          <w:spacing w:val="-6"/>
          <w:sz w:val="22"/>
          <w:szCs w:val="22"/>
        </w:rPr>
        <w:t xml:space="preserve"> </w:t>
      </w:r>
      <w:r w:rsidRPr="003D55BB">
        <w:rPr>
          <w:sz w:val="22"/>
          <w:szCs w:val="22"/>
        </w:rPr>
        <w:t>shall</w:t>
      </w:r>
      <w:r w:rsidRPr="003D55BB">
        <w:rPr>
          <w:spacing w:val="-6"/>
          <w:sz w:val="22"/>
          <w:szCs w:val="22"/>
        </w:rPr>
        <w:t xml:space="preserve"> </w:t>
      </w:r>
      <w:r w:rsidRPr="003D55BB">
        <w:rPr>
          <w:sz w:val="22"/>
          <w:szCs w:val="22"/>
        </w:rPr>
        <w:t>remain</w:t>
      </w:r>
      <w:r w:rsidRPr="003D55BB">
        <w:rPr>
          <w:spacing w:val="-7"/>
          <w:sz w:val="22"/>
          <w:szCs w:val="22"/>
        </w:rPr>
        <w:t xml:space="preserve"> </w:t>
      </w:r>
      <w:r w:rsidRPr="003D55BB">
        <w:rPr>
          <w:sz w:val="22"/>
          <w:szCs w:val="22"/>
        </w:rPr>
        <w:t>in</w:t>
      </w:r>
      <w:r w:rsidRPr="003D55BB">
        <w:rPr>
          <w:spacing w:val="-7"/>
          <w:sz w:val="22"/>
          <w:szCs w:val="22"/>
        </w:rPr>
        <w:t xml:space="preserve"> </w:t>
      </w:r>
      <w:r w:rsidRPr="003D55BB">
        <w:rPr>
          <w:sz w:val="22"/>
          <w:szCs w:val="22"/>
        </w:rPr>
        <w:t>effect</w:t>
      </w:r>
      <w:r w:rsidRPr="003D55BB">
        <w:rPr>
          <w:spacing w:val="-4"/>
          <w:sz w:val="22"/>
          <w:szCs w:val="22"/>
        </w:rPr>
        <w:t xml:space="preserve"> </w:t>
      </w:r>
      <w:r w:rsidRPr="003D55BB">
        <w:rPr>
          <w:sz w:val="22"/>
          <w:szCs w:val="22"/>
        </w:rPr>
        <w:t>as</w:t>
      </w:r>
      <w:r w:rsidRPr="003D55BB">
        <w:rPr>
          <w:spacing w:val="-4"/>
          <w:sz w:val="22"/>
          <w:szCs w:val="22"/>
        </w:rPr>
        <w:t xml:space="preserve"> </w:t>
      </w:r>
      <w:r w:rsidRPr="003D55BB">
        <w:rPr>
          <w:sz w:val="22"/>
          <w:szCs w:val="22"/>
        </w:rPr>
        <w:t>scheduled.</w:t>
      </w:r>
      <w:r w:rsidRPr="003D55BB">
        <w:rPr>
          <w:spacing w:val="40"/>
          <w:sz w:val="22"/>
          <w:szCs w:val="22"/>
        </w:rPr>
        <w:t xml:space="preserve"> </w:t>
      </w:r>
      <w:r w:rsidRPr="003D55BB">
        <w:rPr>
          <w:sz w:val="22"/>
          <w:szCs w:val="22"/>
        </w:rPr>
        <w:t>This</w:t>
      </w:r>
      <w:r w:rsidRPr="003D55BB">
        <w:rPr>
          <w:spacing w:val="-6"/>
          <w:sz w:val="22"/>
          <w:szCs w:val="22"/>
        </w:rPr>
        <w:t xml:space="preserve"> </w:t>
      </w:r>
      <w:r w:rsidRPr="003D55BB">
        <w:rPr>
          <w:sz w:val="22"/>
          <w:szCs w:val="22"/>
        </w:rPr>
        <w:t>includes,</w:t>
      </w:r>
      <w:r w:rsidRPr="003D55BB">
        <w:rPr>
          <w:spacing w:val="-5"/>
          <w:sz w:val="22"/>
          <w:szCs w:val="22"/>
        </w:rPr>
        <w:t xml:space="preserve"> </w:t>
      </w:r>
      <w:r w:rsidRPr="003D55BB">
        <w:rPr>
          <w:sz w:val="22"/>
          <w:szCs w:val="22"/>
        </w:rPr>
        <w:t>but</w:t>
      </w:r>
      <w:r w:rsidRPr="003D55BB">
        <w:rPr>
          <w:spacing w:val="-6"/>
          <w:sz w:val="22"/>
          <w:szCs w:val="22"/>
        </w:rPr>
        <w:t xml:space="preserve"> </w:t>
      </w:r>
      <w:r w:rsidRPr="003D55BB">
        <w:rPr>
          <w:sz w:val="22"/>
          <w:szCs w:val="22"/>
        </w:rPr>
        <w:t>is</w:t>
      </w:r>
      <w:r w:rsidRPr="003D55BB">
        <w:rPr>
          <w:spacing w:val="-6"/>
          <w:sz w:val="22"/>
          <w:szCs w:val="22"/>
        </w:rPr>
        <w:t xml:space="preserve"> </w:t>
      </w:r>
      <w:r w:rsidRPr="003D55BB">
        <w:rPr>
          <w:sz w:val="22"/>
          <w:szCs w:val="22"/>
        </w:rPr>
        <w:t>not</w:t>
      </w:r>
      <w:r w:rsidRPr="003D55BB">
        <w:rPr>
          <w:spacing w:val="-6"/>
          <w:sz w:val="22"/>
          <w:szCs w:val="22"/>
        </w:rPr>
        <w:t xml:space="preserve"> </w:t>
      </w:r>
      <w:r w:rsidRPr="003D55BB">
        <w:rPr>
          <w:sz w:val="22"/>
          <w:szCs w:val="22"/>
        </w:rPr>
        <w:t>limited to, vacation, personal, or sick leave.</w:t>
      </w:r>
    </w:p>
    <w:p w14:paraId="63546C76" w14:textId="77777777" w:rsidR="00D61475" w:rsidRPr="003D55BB" w:rsidRDefault="00D61475">
      <w:pPr>
        <w:pStyle w:val="ListParagraph"/>
        <w:numPr>
          <w:ilvl w:val="0"/>
          <w:numId w:val="2"/>
        </w:numPr>
        <w:tabs>
          <w:tab w:val="left" w:pos="720"/>
        </w:tabs>
        <w:kinsoku w:val="0"/>
        <w:overflowPunct w:val="0"/>
        <w:spacing w:before="232" w:line="223" w:lineRule="auto"/>
        <w:ind w:right="355"/>
        <w:rPr>
          <w:sz w:val="22"/>
          <w:szCs w:val="22"/>
        </w:rPr>
      </w:pPr>
      <w:r w:rsidRPr="003D55BB">
        <w:rPr>
          <w:sz w:val="22"/>
          <w:szCs w:val="22"/>
        </w:rPr>
        <w:t>Employees may not cancel pre-approved leave in order to substitute it with inclement weather leave, unless they provide verifiable documentation confirming that the original reason for the leave-such as a</w:t>
      </w:r>
      <w:r w:rsidRPr="003D55BB">
        <w:rPr>
          <w:spacing w:val="-7"/>
          <w:sz w:val="22"/>
          <w:szCs w:val="22"/>
        </w:rPr>
        <w:t xml:space="preserve"> </w:t>
      </w:r>
      <w:r w:rsidRPr="003D55BB">
        <w:rPr>
          <w:sz w:val="22"/>
          <w:szCs w:val="22"/>
        </w:rPr>
        <w:t>medical</w:t>
      </w:r>
      <w:r w:rsidRPr="003D55BB">
        <w:rPr>
          <w:spacing w:val="-6"/>
          <w:sz w:val="22"/>
          <w:szCs w:val="22"/>
        </w:rPr>
        <w:t xml:space="preserve"> </w:t>
      </w:r>
      <w:r w:rsidRPr="003D55BB">
        <w:rPr>
          <w:sz w:val="22"/>
          <w:szCs w:val="22"/>
        </w:rPr>
        <w:t>or</w:t>
      </w:r>
      <w:r w:rsidRPr="003D55BB">
        <w:rPr>
          <w:spacing w:val="-6"/>
          <w:sz w:val="22"/>
          <w:szCs w:val="22"/>
        </w:rPr>
        <w:t xml:space="preserve"> </w:t>
      </w:r>
      <w:r w:rsidRPr="003D55BB">
        <w:rPr>
          <w:sz w:val="22"/>
          <w:szCs w:val="22"/>
        </w:rPr>
        <w:t>family-related</w:t>
      </w:r>
      <w:r w:rsidRPr="003D55BB">
        <w:rPr>
          <w:spacing w:val="-7"/>
          <w:sz w:val="22"/>
          <w:szCs w:val="22"/>
        </w:rPr>
        <w:t xml:space="preserve"> </w:t>
      </w:r>
      <w:r w:rsidRPr="003D55BB">
        <w:rPr>
          <w:sz w:val="22"/>
          <w:szCs w:val="22"/>
        </w:rPr>
        <w:t>appointment,</w:t>
      </w:r>
      <w:r w:rsidRPr="003D55BB">
        <w:rPr>
          <w:spacing w:val="-7"/>
          <w:sz w:val="22"/>
          <w:szCs w:val="22"/>
        </w:rPr>
        <w:t xml:space="preserve"> </w:t>
      </w:r>
      <w:r w:rsidRPr="003D55BB">
        <w:rPr>
          <w:sz w:val="22"/>
          <w:szCs w:val="22"/>
        </w:rPr>
        <w:t>has</w:t>
      </w:r>
      <w:r w:rsidRPr="003D55BB">
        <w:rPr>
          <w:spacing w:val="-6"/>
          <w:sz w:val="22"/>
          <w:szCs w:val="22"/>
        </w:rPr>
        <w:t xml:space="preserve"> </w:t>
      </w:r>
      <w:r w:rsidRPr="003D55BB">
        <w:rPr>
          <w:sz w:val="22"/>
          <w:szCs w:val="22"/>
        </w:rPr>
        <w:t>been</w:t>
      </w:r>
      <w:r w:rsidRPr="003D55BB">
        <w:rPr>
          <w:spacing w:val="-7"/>
          <w:sz w:val="22"/>
          <w:szCs w:val="22"/>
        </w:rPr>
        <w:t xml:space="preserve"> </w:t>
      </w:r>
      <w:r w:rsidRPr="003D55BB">
        <w:rPr>
          <w:sz w:val="22"/>
          <w:szCs w:val="22"/>
        </w:rPr>
        <w:t>cancelled</w:t>
      </w:r>
      <w:r w:rsidRPr="003D55BB">
        <w:rPr>
          <w:spacing w:val="-7"/>
          <w:sz w:val="22"/>
          <w:szCs w:val="22"/>
        </w:rPr>
        <w:t xml:space="preserve"> </w:t>
      </w:r>
      <w:r w:rsidRPr="003D55BB">
        <w:rPr>
          <w:sz w:val="22"/>
          <w:szCs w:val="22"/>
        </w:rPr>
        <w:t>due</w:t>
      </w:r>
      <w:r w:rsidRPr="003D55BB">
        <w:rPr>
          <w:spacing w:val="-7"/>
          <w:sz w:val="22"/>
          <w:szCs w:val="22"/>
        </w:rPr>
        <w:t xml:space="preserve"> </w:t>
      </w:r>
      <w:r w:rsidRPr="003D55BB">
        <w:rPr>
          <w:sz w:val="22"/>
          <w:szCs w:val="22"/>
        </w:rPr>
        <w:t>to</w:t>
      </w:r>
      <w:r w:rsidRPr="003D55BB">
        <w:rPr>
          <w:spacing w:val="-10"/>
          <w:sz w:val="22"/>
          <w:szCs w:val="22"/>
        </w:rPr>
        <w:t xml:space="preserve"> </w:t>
      </w:r>
      <w:r w:rsidRPr="003D55BB">
        <w:rPr>
          <w:sz w:val="22"/>
          <w:szCs w:val="22"/>
        </w:rPr>
        <w:t>the</w:t>
      </w:r>
      <w:r w:rsidRPr="003D55BB">
        <w:rPr>
          <w:spacing w:val="-7"/>
          <w:sz w:val="22"/>
          <w:szCs w:val="22"/>
        </w:rPr>
        <w:t xml:space="preserve"> </w:t>
      </w:r>
      <w:r w:rsidRPr="003D55BB">
        <w:rPr>
          <w:sz w:val="22"/>
          <w:szCs w:val="22"/>
        </w:rPr>
        <w:t>inclement</w:t>
      </w:r>
      <w:r w:rsidRPr="003D55BB">
        <w:rPr>
          <w:spacing w:val="-8"/>
          <w:sz w:val="22"/>
          <w:szCs w:val="22"/>
        </w:rPr>
        <w:t xml:space="preserve"> </w:t>
      </w:r>
      <w:r w:rsidRPr="003D55BB">
        <w:rPr>
          <w:sz w:val="22"/>
          <w:szCs w:val="22"/>
        </w:rPr>
        <w:t>weather.</w:t>
      </w:r>
      <w:r w:rsidRPr="003D55BB">
        <w:rPr>
          <w:spacing w:val="40"/>
          <w:sz w:val="22"/>
          <w:szCs w:val="22"/>
        </w:rPr>
        <w:t xml:space="preserve"> </w:t>
      </w:r>
      <w:r w:rsidRPr="003D55BB">
        <w:rPr>
          <w:sz w:val="22"/>
          <w:szCs w:val="22"/>
        </w:rPr>
        <w:t>Acceptable documentation</w:t>
      </w:r>
      <w:r w:rsidRPr="003D55BB">
        <w:rPr>
          <w:spacing w:val="-11"/>
          <w:sz w:val="22"/>
          <w:szCs w:val="22"/>
        </w:rPr>
        <w:t xml:space="preserve"> </w:t>
      </w:r>
      <w:r w:rsidRPr="003D55BB">
        <w:rPr>
          <w:sz w:val="22"/>
          <w:szCs w:val="22"/>
        </w:rPr>
        <w:t>includes</w:t>
      </w:r>
      <w:r w:rsidRPr="003D55BB">
        <w:rPr>
          <w:spacing w:val="-7"/>
          <w:sz w:val="22"/>
          <w:szCs w:val="22"/>
        </w:rPr>
        <w:t xml:space="preserve"> </w:t>
      </w:r>
      <w:r w:rsidRPr="003D55BB">
        <w:rPr>
          <w:sz w:val="22"/>
          <w:szCs w:val="22"/>
        </w:rPr>
        <w:t>official</w:t>
      </w:r>
      <w:r w:rsidRPr="003D55BB">
        <w:rPr>
          <w:spacing w:val="-7"/>
          <w:sz w:val="22"/>
          <w:szCs w:val="22"/>
        </w:rPr>
        <w:t xml:space="preserve"> </w:t>
      </w:r>
      <w:r w:rsidRPr="003D55BB">
        <w:rPr>
          <w:sz w:val="22"/>
          <w:szCs w:val="22"/>
        </w:rPr>
        <w:t>cancellation</w:t>
      </w:r>
      <w:r w:rsidRPr="003D55BB">
        <w:rPr>
          <w:spacing w:val="-8"/>
          <w:sz w:val="22"/>
          <w:szCs w:val="22"/>
        </w:rPr>
        <w:t xml:space="preserve"> </w:t>
      </w:r>
      <w:r w:rsidRPr="003D55BB">
        <w:rPr>
          <w:sz w:val="22"/>
          <w:szCs w:val="22"/>
        </w:rPr>
        <w:t>notices</w:t>
      </w:r>
      <w:r w:rsidRPr="003D55BB">
        <w:rPr>
          <w:spacing w:val="-10"/>
          <w:sz w:val="22"/>
          <w:szCs w:val="22"/>
        </w:rPr>
        <w:t xml:space="preserve"> </w:t>
      </w:r>
      <w:r w:rsidRPr="003D55BB">
        <w:rPr>
          <w:sz w:val="22"/>
          <w:szCs w:val="22"/>
        </w:rPr>
        <w:t>from</w:t>
      </w:r>
      <w:r w:rsidRPr="003D55BB">
        <w:rPr>
          <w:spacing w:val="-7"/>
          <w:sz w:val="22"/>
          <w:szCs w:val="22"/>
        </w:rPr>
        <w:t xml:space="preserve"> </w:t>
      </w:r>
      <w:r w:rsidRPr="003D55BB">
        <w:rPr>
          <w:sz w:val="22"/>
          <w:szCs w:val="22"/>
        </w:rPr>
        <w:t>medical</w:t>
      </w:r>
      <w:r w:rsidRPr="003D55BB">
        <w:rPr>
          <w:spacing w:val="-7"/>
          <w:sz w:val="22"/>
          <w:szCs w:val="22"/>
        </w:rPr>
        <w:t xml:space="preserve"> </w:t>
      </w:r>
      <w:r w:rsidRPr="003D55BB">
        <w:rPr>
          <w:sz w:val="22"/>
          <w:szCs w:val="22"/>
        </w:rPr>
        <w:t>providers,</w:t>
      </w:r>
      <w:r w:rsidRPr="003D55BB">
        <w:rPr>
          <w:spacing w:val="-7"/>
          <w:sz w:val="22"/>
          <w:szCs w:val="22"/>
        </w:rPr>
        <w:t xml:space="preserve"> </w:t>
      </w:r>
      <w:r w:rsidRPr="003D55BB">
        <w:rPr>
          <w:sz w:val="22"/>
          <w:szCs w:val="22"/>
        </w:rPr>
        <w:t>service</w:t>
      </w:r>
      <w:r w:rsidRPr="003D55BB">
        <w:rPr>
          <w:spacing w:val="-8"/>
          <w:sz w:val="22"/>
          <w:szCs w:val="22"/>
        </w:rPr>
        <w:t xml:space="preserve"> </w:t>
      </w:r>
      <w:r w:rsidRPr="003D55BB">
        <w:rPr>
          <w:sz w:val="22"/>
          <w:szCs w:val="22"/>
        </w:rPr>
        <w:t>agencies,</w:t>
      </w:r>
      <w:r w:rsidRPr="003D55BB">
        <w:rPr>
          <w:spacing w:val="-8"/>
          <w:sz w:val="22"/>
          <w:szCs w:val="22"/>
        </w:rPr>
        <w:t xml:space="preserve"> </w:t>
      </w:r>
      <w:r w:rsidRPr="003D55BB">
        <w:rPr>
          <w:sz w:val="22"/>
          <w:szCs w:val="22"/>
        </w:rPr>
        <w:t>or</w:t>
      </w:r>
      <w:r w:rsidRPr="003D55BB">
        <w:rPr>
          <w:spacing w:val="-10"/>
          <w:sz w:val="22"/>
          <w:szCs w:val="22"/>
        </w:rPr>
        <w:t xml:space="preserve"> </w:t>
      </w:r>
      <w:r w:rsidRPr="003D55BB">
        <w:rPr>
          <w:sz w:val="22"/>
          <w:szCs w:val="22"/>
        </w:rPr>
        <w:t>other relevant sources.</w:t>
      </w:r>
    </w:p>
    <w:p w14:paraId="38D1DEDB" w14:textId="77777777" w:rsidR="00D61475" w:rsidRPr="003D55BB" w:rsidRDefault="00D61475">
      <w:pPr>
        <w:pStyle w:val="BodyText"/>
        <w:kinsoku w:val="0"/>
        <w:overflowPunct w:val="0"/>
        <w:spacing w:before="15"/>
        <w:jc w:val="left"/>
      </w:pPr>
    </w:p>
    <w:p w14:paraId="665F584A" w14:textId="77777777" w:rsidR="00D61475" w:rsidRPr="003D55BB" w:rsidRDefault="00D61475">
      <w:pPr>
        <w:pStyle w:val="Heading1"/>
        <w:tabs>
          <w:tab w:val="left" w:pos="9873"/>
        </w:tabs>
        <w:kinsoku w:val="0"/>
        <w:overflowPunct w:val="0"/>
        <w:rPr>
          <w:color w:val="FFFFFF"/>
          <w:spacing w:val="64"/>
          <w:w w:val="150"/>
        </w:rPr>
      </w:pPr>
      <w:r w:rsidRPr="003D55BB">
        <w:rPr>
          <w:color w:val="FFFFFF"/>
          <w:spacing w:val="64"/>
          <w:w w:val="150"/>
          <w:shd w:val="clear" w:color="auto" w:fill="08852A"/>
        </w:rPr>
        <w:t xml:space="preserve"> </w:t>
      </w:r>
      <w:r w:rsidRPr="003D55BB">
        <w:rPr>
          <w:color w:val="FFFFFF"/>
          <w:shd w:val="clear" w:color="auto" w:fill="08852A"/>
        </w:rPr>
        <w:t>SYSTEM</w:t>
      </w:r>
      <w:r w:rsidRPr="003D55BB">
        <w:rPr>
          <w:color w:val="FFFFFF"/>
          <w:spacing w:val="-1"/>
          <w:shd w:val="clear" w:color="auto" w:fill="08852A"/>
        </w:rPr>
        <w:t xml:space="preserve"> </w:t>
      </w:r>
      <w:r w:rsidRPr="003D55BB">
        <w:rPr>
          <w:color w:val="FFFFFF"/>
          <w:spacing w:val="-2"/>
          <w:shd w:val="clear" w:color="auto" w:fill="08852A"/>
        </w:rPr>
        <w:t>CLOSURE</w:t>
      </w:r>
      <w:r w:rsidRPr="003D55BB">
        <w:rPr>
          <w:color w:val="FFFFFF"/>
          <w:shd w:val="clear" w:color="auto" w:fill="08852A"/>
        </w:rPr>
        <w:tab/>
      </w:r>
    </w:p>
    <w:p w14:paraId="72CAFBD3" w14:textId="77777777" w:rsidR="00D61475" w:rsidRPr="003D55BB" w:rsidRDefault="00D61475">
      <w:pPr>
        <w:pStyle w:val="BodyText"/>
        <w:kinsoku w:val="0"/>
        <w:overflowPunct w:val="0"/>
        <w:spacing w:before="43"/>
        <w:jc w:val="left"/>
        <w:rPr>
          <w:b/>
          <w:bCs/>
        </w:rPr>
      </w:pPr>
    </w:p>
    <w:p w14:paraId="702BD1E6" w14:textId="63079F79" w:rsidR="00D61475" w:rsidRPr="003D55BB" w:rsidRDefault="00D61475">
      <w:pPr>
        <w:pStyle w:val="ListParagraph"/>
        <w:numPr>
          <w:ilvl w:val="0"/>
          <w:numId w:val="1"/>
        </w:numPr>
        <w:tabs>
          <w:tab w:val="left" w:pos="720"/>
        </w:tabs>
        <w:kinsoku w:val="0"/>
        <w:overflowPunct w:val="0"/>
        <w:spacing w:before="1" w:line="223" w:lineRule="auto"/>
        <w:ind w:right="365"/>
        <w:jc w:val="left"/>
        <w:rPr>
          <w:sz w:val="22"/>
          <w:szCs w:val="22"/>
        </w:rPr>
      </w:pPr>
      <w:r w:rsidRPr="003D55BB">
        <w:rPr>
          <w:sz w:val="22"/>
          <w:szCs w:val="22"/>
        </w:rPr>
        <w:t xml:space="preserve">When the </w:t>
      </w:r>
      <w:r w:rsidR="003D55BB" w:rsidRPr="003D55BB">
        <w:rPr>
          <w:sz w:val="22"/>
          <w:szCs w:val="22"/>
        </w:rPr>
        <w:t>Chief Executive Officer</w:t>
      </w:r>
      <w:r w:rsidRPr="003D55BB">
        <w:rPr>
          <w:sz w:val="22"/>
          <w:szCs w:val="22"/>
        </w:rPr>
        <w:t xml:space="preserve"> closes the entire system, employees are not required to report to any work location.</w:t>
      </w:r>
    </w:p>
    <w:p w14:paraId="12005A53" w14:textId="77777777" w:rsidR="003D55BB" w:rsidRDefault="00D61475" w:rsidP="003D55BB">
      <w:pPr>
        <w:pStyle w:val="BodyText"/>
        <w:kinsoku w:val="0"/>
        <w:overflowPunct w:val="0"/>
        <w:spacing w:before="218" w:line="244" w:lineRule="exact"/>
        <w:ind w:left="720"/>
        <w:rPr>
          <w:spacing w:val="-4"/>
        </w:rPr>
      </w:pPr>
      <w:r w:rsidRPr="003D55BB">
        <w:t>For</w:t>
      </w:r>
      <w:r w:rsidRPr="003D55BB">
        <w:rPr>
          <w:spacing w:val="-5"/>
        </w:rPr>
        <w:t xml:space="preserve"> </w:t>
      </w:r>
      <w:r w:rsidRPr="003D55BB">
        <w:t>system</w:t>
      </w:r>
      <w:r w:rsidRPr="003D55BB">
        <w:rPr>
          <w:spacing w:val="-4"/>
        </w:rPr>
        <w:t xml:space="preserve"> </w:t>
      </w:r>
      <w:r w:rsidRPr="003D55BB">
        <w:t>closures</w:t>
      </w:r>
      <w:r w:rsidRPr="003D55BB">
        <w:rPr>
          <w:spacing w:val="-4"/>
        </w:rPr>
        <w:t xml:space="preserve"> </w:t>
      </w:r>
      <w:r w:rsidRPr="003D55BB">
        <w:t>employees</w:t>
      </w:r>
      <w:r w:rsidRPr="003D55BB">
        <w:rPr>
          <w:spacing w:val="-6"/>
        </w:rPr>
        <w:t xml:space="preserve"> </w:t>
      </w:r>
      <w:r w:rsidRPr="003D55BB">
        <w:rPr>
          <w:spacing w:val="-4"/>
        </w:rPr>
        <w:t>are:</w:t>
      </w:r>
    </w:p>
    <w:p w14:paraId="54974CD1" w14:textId="77777777" w:rsidR="003D55BB" w:rsidRDefault="00D61475" w:rsidP="003D55BB">
      <w:pPr>
        <w:pStyle w:val="BodyText"/>
        <w:numPr>
          <w:ilvl w:val="0"/>
          <w:numId w:val="5"/>
        </w:numPr>
        <w:kinsoku w:val="0"/>
        <w:overflowPunct w:val="0"/>
        <w:spacing w:line="244" w:lineRule="exact"/>
        <w:rPr>
          <w:spacing w:val="-2"/>
        </w:rPr>
      </w:pPr>
      <w:r w:rsidRPr="003D55BB">
        <w:t>not</w:t>
      </w:r>
      <w:r w:rsidRPr="003D55BB">
        <w:rPr>
          <w:spacing w:val="-1"/>
        </w:rPr>
        <w:t xml:space="preserve"> </w:t>
      </w:r>
      <w:r w:rsidRPr="003D55BB">
        <w:t>required</w:t>
      </w:r>
      <w:r w:rsidRPr="003D55BB">
        <w:rPr>
          <w:spacing w:val="-2"/>
        </w:rPr>
        <w:t xml:space="preserve"> </w:t>
      </w:r>
      <w:r w:rsidRPr="003D55BB">
        <w:t>to</w:t>
      </w:r>
      <w:r w:rsidRPr="003D55BB">
        <w:rPr>
          <w:spacing w:val="-5"/>
        </w:rPr>
        <w:t xml:space="preserve"> </w:t>
      </w:r>
      <w:r w:rsidRPr="003D55BB">
        <w:t>record</w:t>
      </w:r>
      <w:r w:rsidRPr="003D55BB">
        <w:rPr>
          <w:spacing w:val="-4"/>
        </w:rPr>
        <w:t xml:space="preserve"> </w:t>
      </w:r>
      <w:r w:rsidRPr="003D55BB">
        <w:t>their</w:t>
      </w:r>
      <w:r w:rsidRPr="003D55BB">
        <w:rPr>
          <w:spacing w:val="-4"/>
        </w:rPr>
        <w:t xml:space="preserve"> </w:t>
      </w:r>
      <w:r w:rsidRPr="003D55BB">
        <w:t>absences</w:t>
      </w:r>
      <w:r w:rsidRPr="003D55BB">
        <w:rPr>
          <w:spacing w:val="-1"/>
        </w:rPr>
        <w:t xml:space="preserve"> </w:t>
      </w:r>
      <w:r w:rsidRPr="003D55BB">
        <w:t>in</w:t>
      </w:r>
      <w:r w:rsidRPr="003D55BB">
        <w:rPr>
          <w:spacing w:val="-2"/>
        </w:rPr>
        <w:t xml:space="preserve"> </w:t>
      </w:r>
      <w:r w:rsidRPr="003D55BB">
        <w:t>Easy</w:t>
      </w:r>
      <w:r w:rsidRPr="003D55BB">
        <w:rPr>
          <w:spacing w:val="-1"/>
        </w:rPr>
        <w:t xml:space="preserve"> </w:t>
      </w:r>
      <w:r w:rsidRPr="003D55BB">
        <w:rPr>
          <w:spacing w:val="-2"/>
        </w:rPr>
        <w:t>Connect</w:t>
      </w:r>
    </w:p>
    <w:p w14:paraId="4FBE8D96" w14:textId="4965771C" w:rsidR="00D61475" w:rsidRPr="003D55BB" w:rsidRDefault="00D61475" w:rsidP="003D55BB">
      <w:pPr>
        <w:pStyle w:val="BodyText"/>
        <w:numPr>
          <w:ilvl w:val="0"/>
          <w:numId w:val="5"/>
        </w:numPr>
        <w:kinsoku w:val="0"/>
        <w:overflowPunct w:val="0"/>
        <w:spacing w:line="244" w:lineRule="exact"/>
        <w:rPr>
          <w:spacing w:val="-4"/>
        </w:rPr>
      </w:pPr>
      <w:r w:rsidRPr="003D55BB">
        <w:t xml:space="preserve">to remain in contact with their school Principal, Supervisor and refer to the Board website for current information on the status of the system closure and the return to normal operations of the </w:t>
      </w:r>
      <w:r w:rsidRPr="003D55BB">
        <w:rPr>
          <w:spacing w:val="-2"/>
        </w:rPr>
        <w:t>system.</w:t>
      </w:r>
    </w:p>
    <w:p w14:paraId="5C4AA382" w14:textId="77777777" w:rsidR="00D61475" w:rsidRDefault="00D61475">
      <w:pPr>
        <w:pStyle w:val="BodyText"/>
        <w:kinsoku w:val="0"/>
        <w:overflowPunct w:val="0"/>
        <w:spacing w:before="206"/>
        <w:jc w:val="left"/>
      </w:pPr>
    </w:p>
    <w:p w14:paraId="366FA145" w14:textId="77777777" w:rsidR="00D61475" w:rsidRDefault="00D61475">
      <w:pPr>
        <w:pStyle w:val="BodyText"/>
        <w:kinsoku w:val="0"/>
        <w:overflowPunct w:val="0"/>
        <w:spacing w:line="246" w:lineRule="exact"/>
        <w:ind w:left="360"/>
        <w:jc w:val="left"/>
        <w:rPr>
          <w:b/>
          <w:bCs/>
          <w:i/>
          <w:iCs/>
          <w:color w:val="000033"/>
          <w:spacing w:val="-2"/>
        </w:rPr>
      </w:pPr>
      <w:r>
        <w:rPr>
          <w:b/>
          <w:bCs/>
          <w:i/>
          <w:iCs/>
          <w:color w:val="000033"/>
          <w:spacing w:val="-2"/>
        </w:rPr>
        <w:t>References</w:t>
      </w:r>
    </w:p>
    <w:p w14:paraId="738AB53F" w14:textId="77777777" w:rsidR="00D61475" w:rsidRPr="003D55BB" w:rsidRDefault="00AC4E3D" w:rsidP="003D55BB">
      <w:pPr>
        <w:pStyle w:val="ListParagraph"/>
        <w:numPr>
          <w:ilvl w:val="0"/>
          <w:numId w:val="6"/>
        </w:numPr>
        <w:tabs>
          <w:tab w:val="left" w:pos="1080"/>
        </w:tabs>
        <w:kinsoku w:val="0"/>
        <w:overflowPunct w:val="0"/>
        <w:spacing w:line="240" w:lineRule="exact"/>
        <w:rPr>
          <w:color w:val="000000"/>
          <w:sz w:val="20"/>
          <w:szCs w:val="20"/>
        </w:rPr>
      </w:pPr>
      <w:hyperlink r:id="rId9" w:history="1">
        <w:r w:rsidR="00D61475" w:rsidRPr="003D55BB">
          <w:rPr>
            <w:b/>
            <w:bCs/>
            <w:i/>
            <w:iCs/>
            <w:color w:val="0000CC"/>
            <w:sz w:val="22"/>
            <w:szCs w:val="22"/>
            <w:u w:val="single"/>
          </w:rPr>
          <w:t>Education</w:t>
        </w:r>
        <w:r w:rsidR="00D61475" w:rsidRPr="003D55BB">
          <w:rPr>
            <w:b/>
            <w:bCs/>
            <w:i/>
            <w:iCs/>
            <w:color w:val="0000CC"/>
            <w:spacing w:val="-4"/>
            <w:sz w:val="22"/>
            <w:szCs w:val="22"/>
            <w:u w:val="single"/>
          </w:rPr>
          <w:t xml:space="preserve"> </w:t>
        </w:r>
        <w:r w:rsidR="00D61475" w:rsidRPr="003D55BB">
          <w:rPr>
            <w:b/>
            <w:bCs/>
            <w:i/>
            <w:iCs/>
            <w:color w:val="0000CC"/>
            <w:sz w:val="22"/>
            <w:szCs w:val="22"/>
            <w:u w:val="single"/>
          </w:rPr>
          <w:t>Statutes</w:t>
        </w:r>
        <w:r w:rsidR="00D61475" w:rsidRPr="003D55BB">
          <w:rPr>
            <w:b/>
            <w:bCs/>
            <w:i/>
            <w:iCs/>
            <w:color w:val="0000CC"/>
            <w:spacing w:val="-3"/>
            <w:sz w:val="22"/>
            <w:szCs w:val="22"/>
            <w:u w:val="single"/>
          </w:rPr>
          <w:t xml:space="preserve"> </w:t>
        </w:r>
        <w:r w:rsidR="00D61475" w:rsidRPr="003D55BB">
          <w:rPr>
            <w:b/>
            <w:bCs/>
            <w:i/>
            <w:iCs/>
            <w:color w:val="0000CC"/>
            <w:sz w:val="22"/>
            <w:szCs w:val="22"/>
            <w:u w:val="single"/>
          </w:rPr>
          <w:t>and</w:t>
        </w:r>
        <w:r w:rsidR="00D61475" w:rsidRPr="003D55BB">
          <w:rPr>
            <w:b/>
            <w:bCs/>
            <w:i/>
            <w:iCs/>
            <w:color w:val="0000CC"/>
            <w:spacing w:val="-4"/>
            <w:sz w:val="22"/>
            <w:szCs w:val="22"/>
            <w:u w:val="single"/>
          </w:rPr>
          <w:t xml:space="preserve"> </w:t>
        </w:r>
        <w:r w:rsidR="00D61475" w:rsidRPr="003D55BB">
          <w:rPr>
            <w:b/>
            <w:bCs/>
            <w:i/>
            <w:iCs/>
            <w:color w:val="0000CC"/>
            <w:sz w:val="22"/>
            <w:szCs w:val="22"/>
            <w:u w:val="single"/>
          </w:rPr>
          <w:t>Regulations</w:t>
        </w:r>
        <w:r w:rsidR="00D61475" w:rsidRPr="003D55BB">
          <w:rPr>
            <w:b/>
            <w:bCs/>
            <w:i/>
            <w:iCs/>
            <w:color w:val="0000CC"/>
            <w:spacing w:val="-5"/>
            <w:sz w:val="22"/>
            <w:szCs w:val="22"/>
            <w:u w:val="single"/>
          </w:rPr>
          <w:t xml:space="preserve"> </w:t>
        </w:r>
        <w:r w:rsidR="00D61475" w:rsidRPr="003D55BB">
          <w:rPr>
            <w:b/>
            <w:bCs/>
            <w:i/>
            <w:iCs/>
            <w:color w:val="0000CC"/>
            <w:sz w:val="22"/>
            <w:szCs w:val="22"/>
            <w:u w:val="single"/>
          </w:rPr>
          <w:t>of</w:t>
        </w:r>
        <w:r w:rsidR="00D61475" w:rsidRPr="003D55BB">
          <w:rPr>
            <w:b/>
            <w:bCs/>
            <w:i/>
            <w:iCs/>
            <w:color w:val="0000CC"/>
            <w:spacing w:val="-3"/>
            <w:sz w:val="22"/>
            <w:szCs w:val="22"/>
            <w:u w:val="single"/>
          </w:rPr>
          <w:t xml:space="preserve"> </w:t>
        </w:r>
        <w:r w:rsidR="00D61475" w:rsidRPr="003D55BB">
          <w:rPr>
            <w:b/>
            <w:bCs/>
            <w:i/>
            <w:iCs/>
            <w:color w:val="0000CC"/>
            <w:spacing w:val="-2"/>
            <w:sz w:val="22"/>
            <w:szCs w:val="22"/>
            <w:u w:val="single"/>
          </w:rPr>
          <w:t>Ontario</w:t>
        </w:r>
      </w:hyperlink>
    </w:p>
    <w:p w14:paraId="2B582248" w14:textId="77777777" w:rsidR="00D61475" w:rsidRPr="003D55BB" w:rsidRDefault="00D61475" w:rsidP="003D55BB">
      <w:pPr>
        <w:pStyle w:val="ListParagraph"/>
        <w:numPr>
          <w:ilvl w:val="0"/>
          <w:numId w:val="6"/>
        </w:numPr>
        <w:tabs>
          <w:tab w:val="left" w:pos="1080"/>
        </w:tabs>
        <w:kinsoku w:val="0"/>
        <w:overflowPunct w:val="0"/>
        <w:spacing w:line="241" w:lineRule="exact"/>
        <w:rPr>
          <w:color w:val="000000"/>
          <w:spacing w:val="-2"/>
          <w:sz w:val="20"/>
          <w:szCs w:val="20"/>
        </w:rPr>
      </w:pPr>
      <w:r w:rsidRPr="003D55BB">
        <w:rPr>
          <w:b/>
          <w:bCs/>
          <w:i/>
          <w:iCs/>
        </w:rPr>
        <w:t>Niagara</w:t>
      </w:r>
      <w:r w:rsidRPr="003D55BB">
        <w:rPr>
          <w:b/>
          <w:bCs/>
          <w:i/>
          <w:iCs/>
          <w:spacing w:val="-6"/>
        </w:rPr>
        <w:t xml:space="preserve"> </w:t>
      </w:r>
      <w:r w:rsidRPr="003D55BB">
        <w:rPr>
          <w:b/>
          <w:bCs/>
          <w:i/>
          <w:iCs/>
        </w:rPr>
        <w:t>Catholic</w:t>
      </w:r>
      <w:r w:rsidRPr="003D55BB">
        <w:rPr>
          <w:b/>
          <w:bCs/>
          <w:i/>
          <w:iCs/>
          <w:spacing w:val="-5"/>
        </w:rPr>
        <w:t xml:space="preserve"> </w:t>
      </w:r>
      <w:r w:rsidRPr="003D55BB">
        <w:rPr>
          <w:b/>
          <w:bCs/>
          <w:i/>
          <w:iCs/>
        </w:rPr>
        <w:t>District</w:t>
      </w:r>
      <w:r w:rsidRPr="003D55BB">
        <w:rPr>
          <w:b/>
          <w:bCs/>
          <w:i/>
          <w:iCs/>
          <w:spacing w:val="-8"/>
        </w:rPr>
        <w:t xml:space="preserve"> </w:t>
      </w:r>
      <w:r w:rsidRPr="003D55BB">
        <w:rPr>
          <w:b/>
          <w:bCs/>
          <w:i/>
          <w:iCs/>
        </w:rPr>
        <w:t>School</w:t>
      </w:r>
      <w:r w:rsidRPr="003D55BB">
        <w:rPr>
          <w:b/>
          <w:bCs/>
          <w:i/>
          <w:iCs/>
          <w:spacing w:val="-3"/>
        </w:rPr>
        <w:t xml:space="preserve"> </w:t>
      </w:r>
      <w:r w:rsidRPr="003D55BB">
        <w:rPr>
          <w:b/>
          <w:bCs/>
          <w:i/>
          <w:iCs/>
        </w:rPr>
        <w:t>Board</w:t>
      </w:r>
      <w:r w:rsidRPr="003D55BB">
        <w:rPr>
          <w:b/>
          <w:bCs/>
          <w:i/>
          <w:iCs/>
          <w:spacing w:val="-3"/>
        </w:rPr>
        <w:t xml:space="preserve"> </w:t>
      </w:r>
      <w:r w:rsidRPr="003D55BB">
        <w:rPr>
          <w:b/>
          <w:bCs/>
          <w:i/>
          <w:iCs/>
          <w:spacing w:val="-2"/>
        </w:rPr>
        <w:t>Policies/Procedures/Documents</w:t>
      </w:r>
    </w:p>
    <w:p w14:paraId="6F27E950" w14:textId="77777777" w:rsidR="00D61475" w:rsidRDefault="00AC4E3D">
      <w:pPr>
        <w:pStyle w:val="ListParagraph"/>
        <w:numPr>
          <w:ilvl w:val="2"/>
          <w:numId w:val="1"/>
        </w:numPr>
        <w:tabs>
          <w:tab w:val="left" w:pos="1799"/>
        </w:tabs>
        <w:kinsoku w:val="0"/>
        <w:overflowPunct w:val="0"/>
        <w:spacing w:line="260" w:lineRule="exact"/>
        <w:ind w:left="1799" w:hanging="359"/>
        <w:jc w:val="left"/>
        <w:rPr>
          <w:b/>
          <w:bCs/>
          <w:i/>
          <w:iCs/>
          <w:color w:val="0000CC"/>
          <w:sz w:val="22"/>
          <w:szCs w:val="22"/>
        </w:rPr>
      </w:pPr>
      <w:hyperlink r:id="rId10" w:history="1">
        <w:r w:rsidR="00D61475">
          <w:rPr>
            <w:b/>
            <w:bCs/>
            <w:i/>
            <w:iCs/>
            <w:color w:val="0000CC"/>
            <w:sz w:val="22"/>
            <w:szCs w:val="22"/>
            <w:u w:val="single"/>
          </w:rPr>
          <w:t>School</w:t>
        </w:r>
        <w:r w:rsidR="00D61475">
          <w:rPr>
            <w:b/>
            <w:bCs/>
            <w:i/>
            <w:iCs/>
            <w:color w:val="0000CC"/>
            <w:spacing w:val="-7"/>
            <w:sz w:val="22"/>
            <w:szCs w:val="22"/>
            <w:u w:val="single"/>
          </w:rPr>
          <w:t xml:space="preserve"> </w:t>
        </w:r>
        <w:r w:rsidR="00D61475">
          <w:rPr>
            <w:b/>
            <w:bCs/>
            <w:i/>
            <w:iCs/>
            <w:color w:val="0000CC"/>
            <w:sz w:val="22"/>
            <w:szCs w:val="22"/>
            <w:u w:val="single"/>
          </w:rPr>
          <w:t>Operations</w:t>
        </w:r>
        <w:r w:rsidR="00D61475">
          <w:rPr>
            <w:b/>
            <w:bCs/>
            <w:i/>
            <w:iCs/>
            <w:color w:val="0000CC"/>
            <w:spacing w:val="-5"/>
            <w:sz w:val="22"/>
            <w:szCs w:val="22"/>
            <w:u w:val="single"/>
          </w:rPr>
          <w:t xml:space="preserve"> </w:t>
        </w:r>
        <w:r w:rsidR="00D61475">
          <w:rPr>
            <w:b/>
            <w:bCs/>
            <w:i/>
            <w:iCs/>
            <w:color w:val="0000CC"/>
            <w:sz w:val="22"/>
            <w:szCs w:val="22"/>
            <w:u w:val="single"/>
          </w:rPr>
          <w:t>for</w:t>
        </w:r>
        <w:r w:rsidR="00D61475">
          <w:rPr>
            <w:b/>
            <w:bCs/>
            <w:i/>
            <w:iCs/>
            <w:color w:val="0000CC"/>
            <w:spacing w:val="-4"/>
            <w:sz w:val="22"/>
            <w:szCs w:val="22"/>
            <w:u w:val="single"/>
          </w:rPr>
          <w:t xml:space="preserve"> </w:t>
        </w:r>
        <w:r w:rsidR="00D61475">
          <w:rPr>
            <w:b/>
            <w:bCs/>
            <w:i/>
            <w:iCs/>
            <w:color w:val="0000CC"/>
            <w:sz w:val="22"/>
            <w:szCs w:val="22"/>
            <w:u w:val="single"/>
          </w:rPr>
          <w:t>Inclement</w:t>
        </w:r>
        <w:r w:rsidR="00D61475">
          <w:rPr>
            <w:b/>
            <w:bCs/>
            <w:i/>
            <w:iCs/>
            <w:color w:val="0000CC"/>
            <w:spacing w:val="-4"/>
            <w:sz w:val="22"/>
            <w:szCs w:val="22"/>
            <w:u w:val="single"/>
          </w:rPr>
          <w:t xml:space="preserve"> </w:t>
        </w:r>
        <w:r w:rsidR="00D61475">
          <w:rPr>
            <w:b/>
            <w:bCs/>
            <w:i/>
            <w:iCs/>
            <w:color w:val="0000CC"/>
            <w:sz w:val="22"/>
            <w:szCs w:val="22"/>
            <w:u w:val="single"/>
          </w:rPr>
          <w:t>Weather</w:t>
        </w:r>
        <w:r w:rsidR="00D61475">
          <w:rPr>
            <w:b/>
            <w:bCs/>
            <w:i/>
            <w:iCs/>
            <w:color w:val="0000CC"/>
            <w:spacing w:val="-4"/>
            <w:sz w:val="22"/>
            <w:szCs w:val="22"/>
            <w:u w:val="single"/>
          </w:rPr>
          <w:t xml:space="preserve"> </w:t>
        </w:r>
        <w:r w:rsidR="00D61475">
          <w:rPr>
            <w:b/>
            <w:bCs/>
            <w:i/>
            <w:iCs/>
            <w:color w:val="0000CC"/>
            <w:sz w:val="22"/>
            <w:szCs w:val="22"/>
            <w:u w:val="single"/>
          </w:rPr>
          <w:t>and</w:t>
        </w:r>
        <w:r w:rsidR="00D61475">
          <w:rPr>
            <w:b/>
            <w:bCs/>
            <w:i/>
            <w:iCs/>
            <w:color w:val="0000CC"/>
            <w:spacing w:val="-5"/>
            <w:sz w:val="22"/>
            <w:szCs w:val="22"/>
            <w:u w:val="single"/>
          </w:rPr>
          <w:t xml:space="preserve"> </w:t>
        </w:r>
        <w:r w:rsidR="00D61475">
          <w:rPr>
            <w:b/>
            <w:bCs/>
            <w:i/>
            <w:iCs/>
            <w:color w:val="0000CC"/>
            <w:sz w:val="22"/>
            <w:szCs w:val="22"/>
            <w:u w:val="single"/>
          </w:rPr>
          <w:t>Workplace</w:t>
        </w:r>
        <w:r w:rsidR="00D61475">
          <w:rPr>
            <w:b/>
            <w:bCs/>
            <w:i/>
            <w:iCs/>
            <w:color w:val="0000CC"/>
            <w:spacing w:val="-4"/>
            <w:sz w:val="22"/>
            <w:szCs w:val="22"/>
            <w:u w:val="single"/>
          </w:rPr>
          <w:t xml:space="preserve"> </w:t>
        </w:r>
        <w:r w:rsidR="00D61475">
          <w:rPr>
            <w:b/>
            <w:bCs/>
            <w:i/>
            <w:iCs/>
            <w:color w:val="0000CC"/>
            <w:sz w:val="22"/>
            <w:szCs w:val="22"/>
            <w:u w:val="single"/>
          </w:rPr>
          <w:t>Closure</w:t>
        </w:r>
        <w:r w:rsidR="00D61475">
          <w:rPr>
            <w:b/>
            <w:bCs/>
            <w:i/>
            <w:iCs/>
            <w:color w:val="0000CC"/>
            <w:spacing w:val="-5"/>
            <w:sz w:val="22"/>
            <w:szCs w:val="22"/>
            <w:u w:val="single"/>
          </w:rPr>
          <w:t xml:space="preserve"> </w:t>
        </w:r>
        <w:r w:rsidR="00D61475">
          <w:rPr>
            <w:b/>
            <w:bCs/>
            <w:i/>
            <w:iCs/>
            <w:color w:val="0000CC"/>
            <w:sz w:val="22"/>
            <w:szCs w:val="22"/>
            <w:u w:val="single"/>
          </w:rPr>
          <w:t>Policy</w:t>
        </w:r>
        <w:r w:rsidR="00D61475">
          <w:rPr>
            <w:b/>
            <w:bCs/>
            <w:i/>
            <w:iCs/>
            <w:color w:val="0000CC"/>
            <w:spacing w:val="-4"/>
            <w:sz w:val="22"/>
            <w:szCs w:val="22"/>
            <w:u w:val="single"/>
          </w:rPr>
          <w:t xml:space="preserve"> </w:t>
        </w:r>
        <w:r w:rsidR="00D61475">
          <w:rPr>
            <w:b/>
            <w:bCs/>
            <w:i/>
            <w:iCs/>
            <w:color w:val="0000CC"/>
            <w:spacing w:val="-2"/>
            <w:sz w:val="22"/>
            <w:szCs w:val="22"/>
            <w:u w:val="single"/>
          </w:rPr>
          <w:t>(500.1)</w:t>
        </w:r>
      </w:hyperlink>
    </w:p>
    <w:p w14:paraId="692E9500" w14:textId="77777777" w:rsidR="00D61475" w:rsidRDefault="00D61475">
      <w:pPr>
        <w:pStyle w:val="BodyText"/>
        <w:kinsoku w:val="0"/>
        <w:overflowPunct w:val="0"/>
        <w:spacing w:before="204"/>
        <w:jc w:val="left"/>
        <w:rPr>
          <w:b/>
          <w:bCs/>
          <w:i/>
          <w:iCs/>
          <w:sz w:val="20"/>
          <w:szCs w:val="20"/>
        </w:rPr>
      </w:pPr>
    </w:p>
    <w:tbl>
      <w:tblPr>
        <w:tblW w:w="0" w:type="auto"/>
        <w:tblInd w:w="240" w:type="dxa"/>
        <w:tblLayout w:type="fixed"/>
        <w:tblCellMar>
          <w:left w:w="0" w:type="dxa"/>
          <w:right w:w="0" w:type="dxa"/>
        </w:tblCellMar>
        <w:tblLook w:val="0000" w:firstRow="0" w:lastRow="0" w:firstColumn="0" w:lastColumn="0" w:noHBand="0" w:noVBand="0"/>
      </w:tblPr>
      <w:tblGrid>
        <w:gridCol w:w="1546"/>
        <w:gridCol w:w="3524"/>
      </w:tblGrid>
      <w:tr w:rsidR="00D61475" w14:paraId="6179139D" w14:textId="77777777" w:rsidTr="003D55BB">
        <w:trPr>
          <w:trHeight w:val="2233"/>
        </w:trPr>
        <w:tc>
          <w:tcPr>
            <w:tcW w:w="1546" w:type="dxa"/>
            <w:tcBorders>
              <w:top w:val="single" w:sz="12" w:space="0" w:color="08852A"/>
              <w:left w:val="none" w:sz="6" w:space="0" w:color="auto"/>
              <w:bottom w:val="none" w:sz="6" w:space="0" w:color="auto"/>
              <w:right w:val="none" w:sz="6" w:space="0" w:color="auto"/>
            </w:tcBorders>
            <w:shd w:val="clear" w:color="auto" w:fill="08852A"/>
          </w:tcPr>
          <w:p w14:paraId="3B17136B" w14:textId="77777777" w:rsidR="00D61475" w:rsidRDefault="00D61475">
            <w:pPr>
              <w:pStyle w:val="TableParagraph"/>
              <w:kinsoku w:val="0"/>
              <w:overflowPunct w:val="0"/>
              <w:spacing w:before="65" w:line="456" w:lineRule="auto"/>
              <w:ind w:left="103" w:right="182"/>
              <w:rPr>
                <w:b/>
                <w:bCs/>
                <w:color w:val="FFFFFF"/>
                <w:sz w:val="18"/>
                <w:szCs w:val="18"/>
              </w:rPr>
            </w:pPr>
            <w:r>
              <w:rPr>
                <w:b/>
                <w:bCs/>
                <w:color w:val="FFFFFF"/>
                <w:sz w:val="18"/>
                <w:szCs w:val="18"/>
              </w:rPr>
              <w:t>Adopted Date: Revision</w:t>
            </w:r>
            <w:r>
              <w:rPr>
                <w:b/>
                <w:bCs/>
                <w:color w:val="FFFFFF"/>
                <w:spacing w:val="-11"/>
                <w:sz w:val="18"/>
                <w:szCs w:val="18"/>
              </w:rPr>
              <w:t xml:space="preserve"> </w:t>
            </w:r>
            <w:r>
              <w:rPr>
                <w:b/>
                <w:bCs/>
                <w:color w:val="FFFFFF"/>
                <w:sz w:val="18"/>
                <w:szCs w:val="18"/>
              </w:rPr>
              <w:t>History:</w:t>
            </w:r>
          </w:p>
        </w:tc>
        <w:tc>
          <w:tcPr>
            <w:tcW w:w="3524" w:type="dxa"/>
            <w:tcBorders>
              <w:top w:val="single" w:sz="12" w:space="0" w:color="08852A"/>
              <w:left w:val="none" w:sz="6" w:space="0" w:color="auto"/>
              <w:bottom w:val="single" w:sz="12" w:space="0" w:color="08852A"/>
              <w:right w:val="single" w:sz="12" w:space="0" w:color="08852A"/>
            </w:tcBorders>
          </w:tcPr>
          <w:p w14:paraId="7F50B15B" w14:textId="77777777" w:rsidR="00D61475" w:rsidRDefault="00D61475">
            <w:pPr>
              <w:pStyle w:val="TableParagraph"/>
              <w:kinsoku w:val="0"/>
              <w:overflowPunct w:val="0"/>
              <w:spacing w:before="65"/>
              <w:rPr>
                <w:b/>
                <w:bCs/>
                <w:spacing w:val="-4"/>
                <w:sz w:val="18"/>
                <w:szCs w:val="18"/>
              </w:rPr>
            </w:pPr>
            <w:r>
              <w:rPr>
                <w:b/>
                <w:bCs/>
                <w:sz w:val="18"/>
                <w:szCs w:val="18"/>
              </w:rPr>
              <w:t>March</w:t>
            </w:r>
            <w:r>
              <w:rPr>
                <w:b/>
                <w:bCs/>
                <w:spacing w:val="-2"/>
                <w:sz w:val="18"/>
                <w:szCs w:val="18"/>
              </w:rPr>
              <w:t xml:space="preserve"> </w:t>
            </w:r>
            <w:r>
              <w:rPr>
                <w:b/>
                <w:bCs/>
                <w:sz w:val="18"/>
                <w:szCs w:val="18"/>
              </w:rPr>
              <w:t>26,</w:t>
            </w:r>
            <w:r>
              <w:rPr>
                <w:b/>
                <w:bCs/>
                <w:spacing w:val="-2"/>
                <w:sz w:val="18"/>
                <w:szCs w:val="18"/>
              </w:rPr>
              <w:t xml:space="preserve"> </w:t>
            </w:r>
            <w:r>
              <w:rPr>
                <w:b/>
                <w:bCs/>
                <w:spacing w:val="-4"/>
                <w:sz w:val="18"/>
                <w:szCs w:val="18"/>
              </w:rPr>
              <w:t>2002</w:t>
            </w:r>
          </w:p>
          <w:p w14:paraId="55B0E6D2" w14:textId="77777777" w:rsidR="00D61475" w:rsidRDefault="00D61475">
            <w:pPr>
              <w:pStyle w:val="TableParagraph"/>
              <w:kinsoku w:val="0"/>
              <w:overflowPunct w:val="0"/>
              <w:spacing w:before="198" w:line="214" w:lineRule="exact"/>
              <w:rPr>
                <w:b/>
                <w:bCs/>
                <w:spacing w:val="-4"/>
                <w:sz w:val="18"/>
                <w:szCs w:val="18"/>
              </w:rPr>
            </w:pPr>
            <w:r>
              <w:rPr>
                <w:b/>
                <w:bCs/>
                <w:sz w:val="18"/>
                <w:szCs w:val="18"/>
              </w:rPr>
              <w:t>March</w:t>
            </w:r>
            <w:r>
              <w:rPr>
                <w:b/>
                <w:bCs/>
                <w:spacing w:val="-2"/>
                <w:sz w:val="18"/>
                <w:szCs w:val="18"/>
              </w:rPr>
              <w:t xml:space="preserve"> </w:t>
            </w:r>
            <w:r>
              <w:rPr>
                <w:b/>
                <w:bCs/>
                <w:sz w:val="18"/>
                <w:szCs w:val="18"/>
              </w:rPr>
              <w:t>27,</w:t>
            </w:r>
            <w:r>
              <w:rPr>
                <w:b/>
                <w:bCs/>
                <w:spacing w:val="-2"/>
                <w:sz w:val="18"/>
                <w:szCs w:val="18"/>
              </w:rPr>
              <w:t xml:space="preserve"> </w:t>
            </w:r>
            <w:r>
              <w:rPr>
                <w:b/>
                <w:bCs/>
                <w:spacing w:val="-4"/>
                <w:sz w:val="18"/>
                <w:szCs w:val="18"/>
              </w:rPr>
              <w:t>2012</w:t>
            </w:r>
          </w:p>
          <w:p w14:paraId="7E93DC61" w14:textId="77777777" w:rsidR="00D61475" w:rsidRDefault="00D61475">
            <w:pPr>
              <w:pStyle w:val="TableParagraph"/>
              <w:kinsoku w:val="0"/>
              <w:overflowPunct w:val="0"/>
              <w:spacing w:line="208" w:lineRule="exact"/>
              <w:rPr>
                <w:b/>
                <w:bCs/>
                <w:spacing w:val="-4"/>
                <w:sz w:val="18"/>
                <w:szCs w:val="18"/>
              </w:rPr>
            </w:pPr>
            <w:r>
              <w:rPr>
                <w:b/>
                <w:bCs/>
                <w:sz w:val="18"/>
                <w:szCs w:val="18"/>
              </w:rPr>
              <w:t>February</w:t>
            </w:r>
            <w:r>
              <w:rPr>
                <w:b/>
                <w:bCs/>
                <w:spacing w:val="-3"/>
                <w:sz w:val="18"/>
                <w:szCs w:val="18"/>
              </w:rPr>
              <w:t xml:space="preserve"> </w:t>
            </w:r>
            <w:r>
              <w:rPr>
                <w:b/>
                <w:bCs/>
                <w:sz w:val="18"/>
                <w:szCs w:val="18"/>
              </w:rPr>
              <w:t>27,</w:t>
            </w:r>
            <w:r>
              <w:rPr>
                <w:b/>
                <w:bCs/>
                <w:spacing w:val="-3"/>
                <w:sz w:val="18"/>
                <w:szCs w:val="18"/>
              </w:rPr>
              <w:t xml:space="preserve"> </w:t>
            </w:r>
            <w:r>
              <w:rPr>
                <w:b/>
                <w:bCs/>
                <w:spacing w:val="-4"/>
                <w:sz w:val="18"/>
                <w:szCs w:val="18"/>
              </w:rPr>
              <w:t>2018</w:t>
            </w:r>
          </w:p>
          <w:p w14:paraId="097A6A21" w14:textId="77777777" w:rsidR="00D61475" w:rsidRDefault="00D61475">
            <w:pPr>
              <w:pStyle w:val="TableParagraph"/>
              <w:kinsoku w:val="0"/>
              <w:overflowPunct w:val="0"/>
              <w:spacing w:line="208" w:lineRule="exact"/>
              <w:rPr>
                <w:b/>
                <w:bCs/>
                <w:spacing w:val="-4"/>
                <w:sz w:val="18"/>
                <w:szCs w:val="18"/>
              </w:rPr>
            </w:pPr>
            <w:r>
              <w:rPr>
                <w:b/>
                <w:bCs/>
                <w:sz w:val="18"/>
                <w:szCs w:val="18"/>
              </w:rPr>
              <w:t>February</w:t>
            </w:r>
            <w:r>
              <w:rPr>
                <w:b/>
                <w:bCs/>
                <w:spacing w:val="-3"/>
                <w:sz w:val="18"/>
                <w:szCs w:val="18"/>
              </w:rPr>
              <w:t xml:space="preserve"> </w:t>
            </w:r>
            <w:r>
              <w:rPr>
                <w:b/>
                <w:bCs/>
                <w:sz w:val="18"/>
                <w:szCs w:val="18"/>
              </w:rPr>
              <w:t>26,</w:t>
            </w:r>
            <w:r>
              <w:rPr>
                <w:b/>
                <w:bCs/>
                <w:spacing w:val="-3"/>
                <w:sz w:val="18"/>
                <w:szCs w:val="18"/>
              </w:rPr>
              <w:t xml:space="preserve"> </w:t>
            </w:r>
            <w:r>
              <w:rPr>
                <w:b/>
                <w:bCs/>
                <w:spacing w:val="-4"/>
                <w:sz w:val="18"/>
                <w:szCs w:val="18"/>
              </w:rPr>
              <w:t>2019</w:t>
            </w:r>
          </w:p>
          <w:p w14:paraId="38463540" w14:textId="77777777" w:rsidR="00D61475" w:rsidRDefault="00D61475">
            <w:pPr>
              <w:pStyle w:val="TableParagraph"/>
              <w:kinsoku w:val="0"/>
              <w:overflowPunct w:val="0"/>
              <w:spacing w:line="209" w:lineRule="exact"/>
              <w:rPr>
                <w:b/>
                <w:bCs/>
                <w:spacing w:val="-4"/>
                <w:sz w:val="18"/>
                <w:szCs w:val="18"/>
              </w:rPr>
            </w:pPr>
            <w:r>
              <w:rPr>
                <w:b/>
                <w:bCs/>
                <w:sz w:val="18"/>
                <w:szCs w:val="18"/>
              </w:rPr>
              <w:t>December</w:t>
            </w:r>
            <w:r>
              <w:rPr>
                <w:b/>
                <w:bCs/>
                <w:spacing w:val="-2"/>
                <w:sz w:val="18"/>
                <w:szCs w:val="18"/>
              </w:rPr>
              <w:t xml:space="preserve"> </w:t>
            </w:r>
            <w:r>
              <w:rPr>
                <w:b/>
                <w:bCs/>
                <w:sz w:val="18"/>
                <w:szCs w:val="18"/>
              </w:rPr>
              <w:t>9,</w:t>
            </w:r>
            <w:r>
              <w:rPr>
                <w:b/>
                <w:bCs/>
                <w:spacing w:val="-2"/>
                <w:sz w:val="18"/>
                <w:szCs w:val="18"/>
              </w:rPr>
              <w:t xml:space="preserve"> </w:t>
            </w:r>
            <w:r>
              <w:rPr>
                <w:b/>
                <w:bCs/>
                <w:spacing w:val="-4"/>
                <w:sz w:val="18"/>
                <w:szCs w:val="18"/>
              </w:rPr>
              <w:t>2020</w:t>
            </w:r>
          </w:p>
          <w:p w14:paraId="7875BA1A" w14:textId="77777777" w:rsidR="00D61475" w:rsidRDefault="00D61475">
            <w:pPr>
              <w:pStyle w:val="TableParagraph"/>
              <w:kinsoku w:val="0"/>
              <w:overflowPunct w:val="0"/>
              <w:spacing w:line="209" w:lineRule="exact"/>
              <w:rPr>
                <w:b/>
                <w:bCs/>
                <w:spacing w:val="-4"/>
                <w:sz w:val="18"/>
                <w:szCs w:val="18"/>
              </w:rPr>
            </w:pPr>
            <w:r>
              <w:rPr>
                <w:b/>
                <w:bCs/>
                <w:sz w:val="18"/>
                <w:szCs w:val="18"/>
              </w:rPr>
              <w:t>December</w:t>
            </w:r>
            <w:r>
              <w:rPr>
                <w:b/>
                <w:bCs/>
                <w:spacing w:val="-2"/>
                <w:sz w:val="18"/>
                <w:szCs w:val="18"/>
              </w:rPr>
              <w:t xml:space="preserve"> </w:t>
            </w:r>
            <w:r>
              <w:rPr>
                <w:b/>
                <w:bCs/>
                <w:sz w:val="18"/>
                <w:szCs w:val="18"/>
              </w:rPr>
              <w:t>20,</w:t>
            </w:r>
            <w:r>
              <w:rPr>
                <w:b/>
                <w:bCs/>
                <w:spacing w:val="-2"/>
                <w:sz w:val="18"/>
                <w:szCs w:val="18"/>
              </w:rPr>
              <w:t xml:space="preserve"> </w:t>
            </w:r>
            <w:r>
              <w:rPr>
                <w:b/>
                <w:bCs/>
                <w:spacing w:val="-4"/>
                <w:sz w:val="18"/>
                <w:szCs w:val="18"/>
              </w:rPr>
              <w:t>2021</w:t>
            </w:r>
          </w:p>
          <w:p w14:paraId="57718030" w14:textId="77777777" w:rsidR="00D61475" w:rsidRDefault="00D61475">
            <w:pPr>
              <w:pStyle w:val="TableParagraph"/>
              <w:kinsoku w:val="0"/>
              <w:overflowPunct w:val="0"/>
              <w:spacing w:line="209" w:lineRule="exact"/>
              <w:rPr>
                <w:b/>
                <w:bCs/>
                <w:spacing w:val="-4"/>
                <w:sz w:val="18"/>
                <w:szCs w:val="18"/>
              </w:rPr>
            </w:pPr>
            <w:r>
              <w:rPr>
                <w:b/>
                <w:bCs/>
                <w:sz w:val="18"/>
                <w:szCs w:val="18"/>
              </w:rPr>
              <w:t>November</w:t>
            </w:r>
            <w:r>
              <w:rPr>
                <w:b/>
                <w:bCs/>
                <w:spacing w:val="-2"/>
                <w:sz w:val="18"/>
                <w:szCs w:val="18"/>
              </w:rPr>
              <w:t xml:space="preserve"> </w:t>
            </w:r>
            <w:r>
              <w:rPr>
                <w:b/>
                <w:bCs/>
                <w:sz w:val="18"/>
                <w:szCs w:val="18"/>
              </w:rPr>
              <w:t>18,</w:t>
            </w:r>
            <w:r>
              <w:rPr>
                <w:b/>
                <w:bCs/>
                <w:spacing w:val="-1"/>
                <w:sz w:val="18"/>
                <w:szCs w:val="18"/>
              </w:rPr>
              <w:t xml:space="preserve"> </w:t>
            </w:r>
            <w:r>
              <w:rPr>
                <w:b/>
                <w:bCs/>
                <w:spacing w:val="-4"/>
                <w:sz w:val="18"/>
                <w:szCs w:val="18"/>
              </w:rPr>
              <w:t>2022</w:t>
            </w:r>
          </w:p>
          <w:p w14:paraId="624EBA24" w14:textId="77777777" w:rsidR="00D61475" w:rsidRDefault="00D61475">
            <w:pPr>
              <w:pStyle w:val="TableParagraph"/>
              <w:kinsoku w:val="0"/>
              <w:overflowPunct w:val="0"/>
              <w:spacing w:line="214" w:lineRule="exact"/>
              <w:rPr>
                <w:b/>
                <w:bCs/>
                <w:spacing w:val="-4"/>
                <w:sz w:val="18"/>
                <w:szCs w:val="18"/>
              </w:rPr>
            </w:pPr>
            <w:r>
              <w:rPr>
                <w:b/>
                <w:bCs/>
                <w:sz w:val="18"/>
                <w:szCs w:val="18"/>
              </w:rPr>
              <w:t>February</w:t>
            </w:r>
            <w:r>
              <w:rPr>
                <w:b/>
                <w:bCs/>
                <w:spacing w:val="-3"/>
                <w:sz w:val="18"/>
                <w:szCs w:val="18"/>
              </w:rPr>
              <w:t xml:space="preserve"> </w:t>
            </w:r>
            <w:r>
              <w:rPr>
                <w:b/>
                <w:bCs/>
                <w:sz w:val="18"/>
                <w:szCs w:val="18"/>
              </w:rPr>
              <w:t>10,</w:t>
            </w:r>
            <w:r>
              <w:rPr>
                <w:b/>
                <w:bCs/>
                <w:spacing w:val="-3"/>
                <w:sz w:val="18"/>
                <w:szCs w:val="18"/>
              </w:rPr>
              <w:t xml:space="preserve"> </w:t>
            </w:r>
            <w:r>
              <w:rPr>
                <w:b/>
                <w:bCs/>
                <w:spacing w:val="-4"/>
                <w:sz w:val="18"/>
                <w:szCs w:val="18"/>
              </w:rPr>
              <w:t>2026</w:t>
            </w:r>
          </w:p>
          <w:p w14:paraId="35D0618B" w14:textId="77777777" w:rsidR="003D55BB" w:rsidRDefault="003D55BB">
            <w:pPr>
              <w:pStyle w:val="TableParagraph"/>
              <w:kinsoku w:val="0"/>
              <w:overflowPunct w:val="0"/>
              <w:spacing w:line="214" w:lineRule="exact"/>
              <w:rPr>
                <w:b/>
                <w:bCs/>
                <w:spacing w:val="-4"/>
                <w:sz w:val="18"/>
                <w:szCs w:val="18"/>
              </w:rPr>
            </w:pPr>
            <w:r>
              <w:rPr>
                <w:b/>
                <w:bCs/>
                <w:spacing w:val="-4"/>
                <w:sz w:val="18"/>
                <w:szCs w:val="18"/>
              </w:rPr>
              <w:t>*September 8, 2026 (</w:t>
            </w:r>
            <w:r>
              <w:rPr>
                <w:b/>
                <w:bCs/>
                <w:i/>
                <w:iCs/>
                <w:spacing w:val="-4"/>
                <w:sz w:val="18"/>
                <w:szCs w:val="18"/>
              </w:rPr>
              <w:t>Administrative Update</w:t>
            </w:r>
            <w:r>
              <w:rPr>
                <w:b/>
                <w:bCs/>
                <w:spacing w:val="-4"/>
                <w:sz w:val="18"/>
                <w:szCs w:val="18"/>
              </w:rPr>
              <w:t>)</w:t>
            </w:r>
          </w:p>
          <w:p w14:paraId="384F9E4F" w14:textId="6BA8624F" w:rsidR="00582F98" w:rsidRPr="003D55BB" w:rsidRDefault="00582F98">
            <w:pPr>
              <w:pStyle w:val="TableParagraph"/>
              <w:kinsoku w:val="0"/>
              <w:overflowPunct w:val="0"/>
              <w:spacing w:line="214" w:lineRule="exact"/>
              <w:rPr>
                <w:b/>
                <w:bCs/>
                <w:spacing w:val="-4"/>
                <w:sz w:val="18"/>
                <w:szCs w:val="18"/>
              </w:rPr>
            </w:pPr>
          </w:p>
        </w:tc>
      </w:tr>
    </w:tbl>
    <w:p w14:paraId="7CF262D8" w14:textId="77777777" w:rsidR="00D61475" w:rsidRDefault="00D61475"/>
    <w:sectPr w:rsidR="00D61475">
      <w:pgSz w:w="12240" w:h="15840"/>
      <w:pgMar w:top="640" w:right="1080" w:bottom="1220" w:left="1080" w:header="0" w:footer="102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4B404" w14:textId="77777777" w:rsidR="00AC4E3D" w:rsidRDefault="00AC4E3D">
      <w:r>
        <w:separator/>
      </w:r>
    </w:p>
  </w:endnote>
  <w:endnote w:type="continuationSeparator" w:id="0">
    <w:p w14:paraId="7A37CEB3" w14:textId="77777777" w:rsidR="00AC4E3D" w:rsidRDefault="00AC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2EAA" w14:textId="79FC0507" w:rsidR="00D61475" w:rsidRDefault="001C7403">
    <w:pPr>
      <w:pStyle w:val="BodyText"/>
      <w:kinsoku w:val="0"/>
      <w:overflowPunct w:val="0"/>
      <w:spacing w:line="14" w:lineRule="auto"/>
      <w:jc w:val="left"/>
      <w:rPr>
        <w:sz w:val="20"/>
        <w:szCs w:val="20"/>
      </w:rPr>
    </w:pPr>
    <w:r>
      <w:rPr>
        <w:noProof/>
      </w:rPr>
      <mc:AlternateContent>
        <mc:Choice Requires="wps">
          <w:drawing>
            <wp:anchor distT="0" distB="0" distL="114300" distR="114300" simplePos="0" relativeHeight="251657216" behindDoc="1" locked="0" layoutInCell="0" allowOverlap="1" wp14:anchorId="6887718B" wp14:editId="76BADEA3">
              <wp:simplePos x="0" y="0"/>
              <wp:positionH relativeFrom="page">
                <wp:posOffset>895985</wp:posOffset>
              </wp:positionH>
              <wp:positionV relativeFrom="page">
                <wp:posOffset>9227185</wp:posOffset>
              </wp:positionV>
              <wp:extent cx="5981065" cy="12700"/>
              <wp:effectExtent l="0" t="0" r="0" b="0"/>
              <wp:wrapNone/>
              <wp:docPr id="2"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0"/>
                      </a:xfrm>
                      <a:custGeom>
                        <a:avLst/>
                        <a:gdLst>
                          <a:gd name="T0" fmla="*/ 9419 w 9419"/>
                          <a:gd name="T1" fmla="*/ 0 h 20"/>
                          <a:gd name="T2" fmla="*/ 0 w 9419"/>
                          <a:gd name="T3" fmla="*/ 0 h 20"/>
                          <a:gd name="T4" fmla="*/ 0 w 9419"/>
                          <a:gd name="T5" fmla="*/ 19 h 20"/>
                          <a:gd name="T6" fmla="*/ 9419 w 9419"/>
                          <a:gd name="T7" fmla="*/ 19 h 20"/>
                          <a:gd name="T8" fmla="*/ 9419 w 9419"/>
                          <a:gd name="T9" fmla="*/ 0 h 20"/>
                        </a:gdLst>
                        <a:ahLst/>
                        <a:cxnLst>
                          <a:cxn ang="0">
                            <a:pos x="T0" y="T1"/>
                          </a:cxn>
                          <a:cxn ang="0">
                            <a:pos x="T2" y="T3"/>
                          </a:cxn>
                          <a:cxn ang="0">
                            <a:pos x="T4" y="T5"/>
                          </a:cxn>
                          <a:cxn ang="0">
                            <a:pos x="T6" y="T7"/>
                          </a:cxn>
                          <a:cxn ang="0">
                            <a:pos x="T8" y="T9"/>
                          </a:cxn>
                        </a:cxnLst>
                        <a:rect l="0" t="0" r="r" b="b"/>
                        <a:pathLst>
                          <a:path w="9419" h="20">
                            <a:moveTo>
                              <a:pt x="9419" y="0"/>
                            </a:moveTo>
                            <a:lnTo>
                              <a:pt x="0" y="0"/>
                            </a:lnTo>
                            <a:lnTo>
                              <a:pt x="0" y="19"/>
                            </a:lnTo>
                            <a:lnTo>
                              <a:pt x="9419" y="19"/>
                            </a:lnTo>
                            <a:lnTo>
                              <a:pt x="9419"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F7D5B" id="Freeform 1" o:spid="_x0000_s1026" style="position:absolute;margin-left:70.55pt;margin-top:726.55pt;width:470.95pt;height: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" o:allowincell="f" path="m9419,l,,,19r9419,l9419,xe" fillcolor="gray" stroked="f">
              <v:path arrowok="t" o:connecttype="custom" o:connectlocs="5981065,0;0,0;0,12065;5981065,12065;5981065,0" o:connectangles="0,0,0,0,0"/>
              <w10:wrap anchorx="page" anchory="page"/>
            </v:shape>
          </w:pict>
        </mc:Fallback>
      </mc:AlternateContent>
    </w:r>
    <w:r>
      <w:rPr>
        <w:noProof/>
      </w:rPr>
      <mc:AlternateContent>
        <mc:Choice Requires="wps">
          <w:drawing>
            <wp:anchor distT="0" distB="0" distL="114300" distR="114300" simplePos="0" relativeHeight="251658240" behindDoc="1" locked="0" layoutInCell="0" allowOverlap="1" wp14:anchorId="2F1BBFAF" wp14:editId="7380925F">
              <wp:simplePos x="0" y="0"/>
              <wp:positionH relativeFrom="page">
                <wp:posOffset>901700</wp:posOffset>
              </wp:positionH>
              <wp:positionV relativeFrom="page">
                <wp:posOffset>9359900</wp:posOffset>
              </wp:positionV>
              <wp:extent cx="4974590" cy="25590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459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400B" w14:textId="77777777" w:rsidR="00D61475" w:rsidRDefault="00D61475">
                          <w:pPr>
                            <w:pStyle w:val="BodyText"/>
                            <w:kinsoku w:val="0"/>
                            <w:overflowPunct w:val="0"/>
                            <w:spacing w:before="14"/>
                            <w:ind w:left="20" w:right="18"/>
                            <w:jc w:val="left"/>
                            <w:rPr>
                              <w:i/>
                              <w:iCs/>
                              <w:color w:val="808080"/>
                              <w:sz w:val="16"/>
                              <w:szCs w:val="16"/>
                            </w:rPr>
                          </w:pPr>
                          <w:r>
                            <w:rPr>
                              <w:i/>
                              <w:iCs/>
                              <w:color w:val="808080"/>
                              <w:sz w:val="16"/>
                              <w:szCs w:val="16"/>
                            </w:rPr>
                            <w:t>Employee</w:t>
                          </w:r>
                          <w:r>
                            <w:rPr>
                              <w:i/>
                              <w:iCs/>
                              <w:color w:val="808080"/>
                              <w:spacing w:val="-5"/>
                              <w:sz w:val="16"/>
                              <w:szCs w:val="16"/>
                            </w:rPr>
                            <w:t xml:space="preserve"> </w:t>
                          </w:r>
                          <w:r>
                            <w:rPr>
                              <w:i/>
                              <w:iCs/>
                              <w:color w:val="808080"/>
                              <w:sz w:val="16"/>
                              <w:szCs w:val="16"/>
                            </w:rPr>
                            <w:t>Attendance</w:t>
                          </w:r>
                          <w:r>
                            <w:rPr>
                              <w:i/>
                              <w:iCs/>
                              <w:color w:val="808080"/>
                              <w:spacing w:val="-3"/>
                              <w:sz w:val="16"/>
                              <w:szCs w:val="16"/>
                            </w:rPr>
                            <w:t xml:space="preserve"> </w:t>
                          </w:r>
                          <w:r>
                            <w:rPr>
                              <w:i/>
                              <w:iCs/>
                              <w:color w:val="808080"/>
                              <w:sz w:val="16"/>
                              <w:szCs w:val="16"/>
                            </w:rPr>
                            <w:t>During</w:t>
                          </w:r>
                          <w:r>
                            <w:rPr>
                              <w:i/>
                              <w:iCs/>
                              <w:color w:val="808080"/>
                              <w:spacing w:val="-5"/>
                              <w:sz w:val="16"/>
                              <w:szCs w:val="16"/>
                            </w:rPr>
                            <w:t xml:space="preserve"> </w:t>
                          </w:r>
                          <w:r>
                            <w:rPr>
                              <w:i/>
                              <w:iCs/>
                              <w:color w:val="808080"/>
                              <w:sz w:val="16"/>
                              <w:szCs w:val="16"/>
                            </w:rPr>
                            <w:t>Inclement</w:t>
                          </w:r>
                          <w:r>
                            <w:rPr>
                              <w:i/>
                              <w:iCs/>
                              <w:color w:val="808080"/>
                              <w:spacing w:val="-5"/>
                              <w:sz w:val="16"/>
                              <w:szCs w:val="16"/>
                            </w:rPr>
                            <w:t xml:space="preserve"> </w:t>
                          </w:r>
                          <w:r>
                            <w:rPr>
                              <w:i/>
                              <w:iCs/>
                              <w:color w:val="808080"/>
                              <w:sz w:val="16"/>
                              <w:szCs w:val="16"/>
                            </w:rPr>
                            <w:t>Weather</w:t>
                          </w:r>
                          <w:r>
                            <w:rPr>
                              <w:i/>
                              <w:iCs/>
                              <w:color w:val="808080"/>
                              <w:spacing w:val="-5"/>
                              <w:sz w:val="16"/>
                              <w:szCs w:val="16"/>
                            </w:rPr>
                            <w:t xml:space="preserve"> </w:t>
                          </w:r>
                          <w:r>
                            <w:rPr>
                              <w:i/>
                              <w:iCs/>
                              <w:color w:val="808080"/>
                              <w:sz w:val="16"/>
                              <w:szCs w:val="16"/>
                            </w:rPr>
                            <w:t>and</w:t>
                          </w:r>
                          <w:r>
                            <w:rPr>
                              <w:i/>
                              <w:iCs/>
                              <w:color w:val="808080"/>
                              <w:spacing w:val="-5"/>
                              <w:sz w:val="16"/>
                              <w:szCs w:val="16"/>
                            </w:rPr>
                            <w:t xml:space="preserve"> </w:t>
                          </w:r>
                          <w:r>
                            <w:rPr>
                              <w:i/>
                              <w:iCs/>
                              <w:color w:val="808080"/>
                              <w:sz w:val="16"/>
                              <w:szCs w:val="16"/>
                            </w:rPr>
                            <w:t>Workplace</w:t>
                          </w:r>
                          <w:r>
                            <w:rPr>
                              <w:i/>
                              <w:iCs/>
                              <w:color w:val="808080"/>
                              <w:spacing w:val="-5"/>
                              <w:sz w:val="16"/>
                              <w:szCs w:val="16"/>
                            </w:rPr>
                            <w:t xml:space="preserve"> </w:t>
                          </w:r>
                          <w:r>
                            <w:rPr>
                              <w:i/>
                              <w:iCs/>
                              <w:color w:val="808080"/>
                              <w:sz w:val="16"/>
                              <w:szCs w:val="16"/>
                            </w:rPr>
                            <w:t>Closure</w:t>
                          </w:r>
                          <w:r>
                            <w:rPr>
                              <w:i/>
                              <w:iCs/>
                              <w:color w:val="808080"/>
                              <w:spacing w:val="-3"/>
                              <w:sz w:val="16"/>
                              <w:szCs w:val="16"/>
                            </w:rPr>
                            <w:t xml:space="preserve"> </w:t>
                          </w:r>
                          <w:r>
                            <w:rPr>
                              <w:i/>
                              <w:iCs/>
                              <w:color w:val="808080"/>
                              <w:sz w:val="16"/>
                              <w:szCs w:val="16"/>
                            </w:rPr>
                            <w:t>(201.9)</w:t>
                          </w:r>
                          <w:r>
                            <w:rPr>
                              <w:i/>
                              <w:iCs/>
                              <w:color w:val="808080"/>
                              <w:spacing w:val="-1"/>
                              <w:sz w:val="16"/>
                              <w:szCs w:val="16"/>
                            </w:rPr>
                            <w:t xml:space="preserve"> </w:t>
                          </w:r>
                          <w:r>
                            <w:rPr>
                              <w:i/>
                              <w:iCs/>
                              <w:color w:val="808080"/>
                              <w:sz w:val="16"/>
                              <w:szCs w:val="16"/>
                            </w:rPr>
                            <w:t>Administrative</w:t>
                          </w:r>
                          <w:r>
                            <w:rPr>
                              <w:i/>
                              <w:iCs/>
                              <w:color w:val="808080"/>
                              <w:spacing w:val="-3"/>
                              <w:sz w:val="16"/>
                              <w:szCs w:val="16"/>
                            </w:rPr>
                            <w:t xml:space="preserve"> </w:t>
                          </w:r>
                          <w:r>
                            <w:rPr>
                              <w:i/>
                              <w:iCs/>
                              <w:color w:val="808080"/>
                              <w:sz w:val="16"/>
                              <w:szCs w:val="16"/>
                            </w:rPr>
                            <w:t>Operational</w:t>
                          </w:r>
                          <w:r>
                            <w:rPr>
                              <w:i/>
                              <w:iCs/>
                              <w:color w:val="808080"/>
                              <w:spacing w:val="-5"/>
                              <w:sz w:val="16"/>
                              <w:szCs w:val="16"/>
                            </w:rPr>
                            <w:t xml:space="preserve"> </w:t>
                          </w:r>
                          <w:r>
                            <w:rPr>
                              <w:i/>
                              <w:iCs/>
                              <w:color w:val="808080"/>
                              <w:sz w:val="16"/>
                              <w:szCs w:val="16"/>
                            </w:rPr>
                            <w:t>Procedures</w:t>
                          </w:r>
                          <w:r>
                            <w:rPr>
                              <w:i/>
                              <w:iCs/>
                              <w:color w:val="808080"/>
                              <w:spacing w:val="40"/>
                              <w:sz w:val="16"/>
                              <w:szCs w:val="16"/>
                            </w:rPr>
                            <w:t xml:space="preserve"> </w:t>
                          </w:r>
                          <w:r>
                            <w:rPr>
                              <w:i/>
                              <w:iCs/>
                              <w:color w:val="808080"/>
                              <w:sz w:val="16"/>
                              <w:szCs w:val="16"/>
                            </w:rPr>
                            <w:t xml:space="preserve">Page </w:t>
                          </w:r>
                          <w:r>
                            <w:rPr>
                              <w:i/>
                              <w:iCs/>
                              <w:color w:val="808080"/>
                              <w:sz w:val="16"/>
                              <w:szCs w:val="16"/>
                            </w:rPr>
                            <w:fldChar w:fldCharType="begin"/>
                          </w:r>
                          <w:r>
                            <w:rPr>
                              <w:i/>
                              <w:iCs/>
                              <w:color w:val="808080"/>
                              <w:sz w:val="16"/>
                              <w:szCs w:val="16"/>
                            </w:rPr>
                            <w:instrText xml:space="preserve"> PAGE </w:instrText>
                          </w:r>
                          <w:r>
                            <w:rPr>
                              <w:i/>
                              <w:iCs/>
                              <w:color w:val="808080"/>
                              <w:sz w:val="16"/>
                              <w:szCs w:val="16"/>
                            </w:rPr>
                            <w:fldChar w:fldCharType="separate"/>
                          </w:r>
                          <w:r w:rsidR="00876DB2">
                            <w:rPr>
                              <w:i/>
                              <w:iCs/>
                              <w:noProof/>
                              <w:color w:val="808080"/>
                              <w:sz w:val="16"/>
                              <w:szCs w:val="16"/>
                            </w:rPr>
                            <w:t>1</w:t>
                          </w:r>
                          <w:r>
                            <w:rPr>
                              <w:i/>
                              <w:iCs/>
                              <w:color w:val="808080"/>
                              <w:sz w:val="16"/>
                              <w:szCs w:val="16"/>
                            </w:rPr>
                            <w:fldChar w:fldCharType="end"/>
                          </w:r>
                          <w:r>
                            <w:rPr>
                              <w:i/>
                              <w:iCs/>
                              <w:color w:val="808080"/>
                              <w:sz w:val="16"/>
                              <w:szCs w:val="16"/>
                            </w:rPr>
                            <w:t xml:space="preserve"> of </w:t>
                          </w:r>
                          <w:r>
                            <w:rPr>
                              <w:i/>
                              <w:iCs/>
                              <w:color w:val="808080"/>
                              <w:sz w:val="16"/>
                              <w:szCs w:val="16"/>
                            </w:rPr>
                            <w:fldChar w:fldCharType="begin"/>
                          </w:r>
                          <w:r>
                            <w:rPr>
                              <w:i/>
                              <w:iCs/>
                              <w:color w:val="808080"/>
                              <w:sz w:val="16"/>
                              <w:szCs w:val="16"/>
                            </w:rPr>
                            <w:instrText xml:space="preserve"> NUMPAGES </w:instrText>
                          </w:r>
                          <w:r>
                            <w:rPr>
                              <w:i/>
                              <w:iCs/>
                              <w:color w:val="808080"/>
                              <w:sz w:val="16"/>
                              <w:szCs w:val="16"/>
                            </w:rPr>
                            <w:fldChar w:fldCharType="separate"/>
                          </w:r>
                          <w:r w:rsidR="00876DB2">
                            <w:rPr>
                              <w:i/>
                              <w:iCs/>
                              <w:noProof/>
                              <w:color w:val="808080"/>
                              <w:sz w:val="16"/>
                              <w:szCs w:val="16"/>
                            </w:rPr>
                            <w:t>2</w:t>
                          </w:r>
                          <w:r>
                            <w:rPr>
                              <w:i/>
                              <w:iCs/>
                              <w:color w:val="808080"/>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BBFAF" id="_x0000_t202" coordsize="21600,21600" o:spt="202" path="m,l,21600r21600,l21600,xe">
              <v:stroke joinstyle="miter"/>
              <v:path gradientshapeok="t" o:connecttype="rect"/>
            </v:shapetype>
            <v:shape id="Text Box 2" o:spid="_x0000_s1026" type="#_x0000_t202" style="position:absolute;margin-left:71pt;margin-top:737pt;width:391.7pt;height:20.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" o:allowincell="f" filled="f" stroked="f">
              <v:textbox inset="0,0,0,0">
                <w:txbxContent>
                  <w:p w14:paraId="1B3F400B" w14:textId="77777777" w:rsidR="00D61475" w:rsidRDefault="00D61475">
                    <w:pPr>
                      <w:pStyle w:val="BodyText"/>
                      <w:kinsoku w:val="0"/>
                      <w:overflowPunct w:val="0"/>
                      <w:spacing w:before="14"/>
                      <w:ind w:left="20" w:right="18"/>
                      <w:jc w:val="left"/>
                      <w:rPr>
                        <w:i/>
                        <w:iCs/>
                        <w:color w:val="808080"/>
                        <w:sz w:val="16"/>
                        <w:szCs w:val="16"/>
                      </w:rPr>
                    </w:pPr>
                    <w:r>
                      <w:rPr>
                        <w:i/>
                        <w:iCs/>
                        <w:color w:val="808080"/>
                        <w:sz w:val="16"/>
                        <w:szCs w:val="16"/>
                      </w:rPr>
                      <w:t>Employee</w:t>
                    </w:r>
                    <w:r>
                      <w:rPr>
                        <w:i/>
                        <w:iCs/>
                        <w:color w:val="808080"/>
                        <w:spacing w:val="-5"/>
                        <w:sz w:val="16"/>
                        <w:szCs w:val="16"/>
                      </w:rPr>
                      <w:t xml:space="preserve"> </w:t>
                    </w:r>
                    <w:r>
                      <w:rPr>
                        <w:i/>
                        <w:iCs/>
                        <w:color w:val="808080"/>
                        <w:sz w:val="16"/>
                        <w:szCs w:val="16"/>
                      </w:rPr>
                      <w:t>Attendance</w:t>
                    </w:r>
                    <w:r>
                      <w:rPr>
                        <w:i/>
                        <w:iCs/>
                        <w:color w:val="808080"/>
                        <w:spacing w:val="-3"/>
                        <w:sz w:val="16"/>
                        <w:szCs w:val="16"/>
                      </w:rPr>
                      <w:t xml:space="preserve"> </w:t>
                    </w:r>
                    <w:r>
                      <w:rPr>
                        <w:i/>
                        <w:iCs/>
                        <w:color w:val="808080"/>
                        <w:sz w:val="16"/>
                        <w:szCs w:val="16"/>
                      </w:rPr>
                      <w:t>During</w:t>
                    </w:r>
                    <w:r>
                      <w:rPr>
                        <w:i/>
                        <w:iCs/>
                        <w:color w:val="808080"/>
                        <w:spacing w:val="-5"/>
                        <w:sz w:val="16"/>
                        <w:szCs w:val="16"/>
                      </w:rPr>
                      <w:t xml:space="preserve"> </w:t>
                    </w:r>
                    <w:r>
                      <w:rPr>
                        <w:i/>
                        <w:iCs/>
                        <w:color w:val="808080"/>
                        <w:sz w:val="16"/>
                        <w:szCs w:val="16"/>
                      </w:rPr>
                      <w:t>Inclement</w:t>
                    </w:r>
                    <w:r>
                      <w:rPr>
                        <w:i/>
                        <w:iCs/>
                        <w:color w:val="808080"/>
                        <w:spacing w:val="-5"/>
                        <w:sz w:val="16"/>
                        <w:szCs w:val="16"/>
                      </w:rPr>
                      <w:t xml:space="preserve"> </w:t>
                    </w:r>
                    <w:r>
                      <w:rPr>
                        <w:i/>
                        <w:iCs/>
                        <w:color w:val="808080"/>
                        <w:sz w:val="16"/>
                        <w:szCs w:val="16"/>
                      </w:rPr>
                      <w:t>Weather</w:t>
                    </w:r>
                    <w:r>
                      <w:rPr>
                        <w:i/>
                        <w:iCs/>
                        <w:color w:val="808080"/>
                        <w:spacing w:val="-5"/>
                        <w:sz w:val="16"/>
                        <w:szCs w:val="16"/>
                      </w:rPr>
                      <w:t xml:space="preserve"> </w:t>
                    </w:r>
                    <w:r>
                      <w:rPr>
                        <w:i/>
                        <w:iCs/>
                        <w:color w:val="808080"/>
                        <w:sz w:val="16"/>
                        <w:szCs w:val="16"/>
                      </w:rPr>
                      <w:t>and</w:t>
                    </w:r>
                    <w:r>
                      <w:rPr>
                        <w:i/>
                        <w:iCs/>
                        <w:color w:val="808080"/>
                        <w:spacing w:val="-5"/>
                        <w:sz w:val="16"/>
                        <w:szCs w:val="16"/>
                      </w:rPr>
                      <w:t xml:space="preserve"> </w:t>
                    </w:r>
                    <w:r>
                      <w:rPr>
                        <w:i/>
                        <w:iCs/>
                        <w:color w:val="808080"/>
                        <w:sz w:val="16"/>
                        <w:szCs w:val="16"/>
                      </w:rPr>
                      <w:t>Workplace</w:t>
                    </w:r>
                    <w:r>
                      <w:rPr>
                        <w:i/>
                        <w:iCs/>
                        <w:color w:val="808080"/>
                        <w:spacing w:val="-5"/>
                        <w:sz w:val="16"/>
                        <w:szCs w:val="16"/>
                      </w:rPr>
                      <w:t xml:space="preserve"> </w:t>
                    </w:r>
                    <w:r>
                      <w:rPr>
                        <w:i/>
                        <w:iCs/>
                        <w:color w:val="808080"/>
                        <w:sz w:val="16"/>
                        <w:szCs w:val="16"/>
                      </w:rPr>
                      <w:t>Closure</w:t>
                    </w:r>
                    <w:r>
                      <w:rPr>
                        <w:i/>
                        <w:iCs/>
                        <w:color w:val="808080"/>
                        <w:spacing w:val="-3"/>
                        <w:sz w:val="16"/>
                        <w:szCs w:val="16"/>
                      </w:rPr>
                      <w:t xml:space="preserve"> </w:t>
                    </w:r>
                    <w:r>
                      <w:rPr>
                        <w:i/>
                        <w:iCs/>
                        <w:color w:val="808080"/>
                        <w:sz w:val="16"/>
                        <w:szCs w:val="16"/>
                      </w:rPr>
                      <w:t>(201.9)</w:t>
                    </w:r>
                    <w:r>
                      <w:rPr>
                        <w:i/>
                        <w:iCs/>
                        <w:color w:val="808080"/>
                        <w:spacing w:val="-1"/>
                        <w:sz w:val="16"/>
                        <w:szCs w:val="16"/>
                      </w:rPr>
                      <w:t xml:space="preserve"> </w:t>
                    </w:r>
                    <w:r>
                      <w:rPr>
                        <w:i/>
                        <w:iCs/>
                        <w:color w:val="808080"/>
                        <w:sz w:val="16"/>
                        <w:szCs w:val="16"/>
                      </w:rPr>
                      <w:t>Administrative</w:t>
                    </w:r>
                    <w:r>
                      <w:rPr>
                        <w:i/>
                        <w:iCs/>
                        <w:color w:val="808080"/>
                        <w:spacing w:val="-3"/>
                        <w:sz w:val="16"/>
                        <w:szCs w:val="16"/>
                      </w:rPr>
                      <w:t xml:space="preserve"> </w:t>
                    </w:r>
                    <w:r>
                      <w:rPr>
                        <w:i/>
                        <w:iCs/>
                        <w:color w:val="808080"/>
                        <w:sz w:val="16"/>
                        <w:szCs w:val="16"/>
                      </w:rPr>
                      <w:t>Operational</w:t>
                    </w:r>
                    <w:r>
                      <w:rPr>
                        <w:i/>
                        <w:iCs/>
                        <w:color w:val="808080"/>
                        <w:spacing w:val="-5"/>
                        <w:sz w:val="16"/>
                        <w:szCs w:val="16"/>
                      </w:rPr>
                      <w:t xml:space="preserve"> </w:t>
                    </w:r>
                    <w:r>
                      <w:rPr>
                        <w:i/>
                        <w:iCs/>
                        <w:color w:val="808080"/>
                        <w:sz w:val="16"/>
                        <w:szCs w:val="16"/>
                      </w:rPr>
                      <w:t>Procedures</w:t>
                    </w:r>
                    <w:r>
                      <w:rPr>
                        <w:i/>
                        <w:iCs/>
                        <w:color w:val="808080"/>
                        <w:spacing w:val="40"/>
                        <w:sz w:val="16"/>
                        <w:szCs w:val="16"/>
                      </w:rPr>
                      <w:t xml:space="preserve"> </w:t>
                    </w:r>
                    <w:r>
                      <w:rPr>
                        <w:i/>
                        <w:iCs/>
                        <w:color w:val="808080"/>
                        <w:sz w:val="16"/>
                        <w:szCs w:val="16"/>
                      </w:rPr>
                      <w:t xml:space="preserve">Page </w:t>
                    </w:r>
                    <w:r>
                      <w:rPr>
                        <w:i/>
                        <w:iCs/>
                        <w:color w:val="808080"/>
                        <w:sz w:val="16"/>
                        <w:szCs w:val="16"/>
                      </w:rPr>
                      <w:fldChar w:fldCharType="begin"/>
                    </w:r>
                    <w:r>
                      <w:rPr>
                        <w:i/>
                        <w:iCs/>
                        <w:color w:val="808080"/>
                        <w:sz w:val="16"/>
                        <w:szCs w:val="16"/>
                      </w:rPr>
                      <w:instrText xml:space="preserve"> PAGE </w:instrText>
                    </w:r>
                    <w:r>
                      <w:rPr>
                        <w:i/>
                        <w:iCs/>
                        <w:color w:val="808080"/>
                        <w:sz w:val="16"/>
                        <w:szCs w:val="16"/>
                      </w:rPr>
                      <w:fldChar w:fldCharType="separate"/>
                    </w:r>
                    <w:r w:rsidR="00876DB2">
                      <w:rPr>
                        <w:i/>
                        <w:iCs/>
                        <w:noProof/>
                        <w:color w:val="808080"/>
                        <w:sz w:val="16"/>
                        <w:szCs w:val="16"/>
                      </w:rPr>
                      <w:t>1</w:t>
                    </w:r>
                    <w:r>
                      <w:rPr>
                        <w:i/>
                        <w:iCs/>
                        <w:color w:val="808080"/>
                        <w:sz w:val="16"/>
                        <w:szCs w:val="16"/>
                      </w:rPr>
                      <w:fldChar w:fldCharType="end"/>
                    </w:r>
                    <w:r>
                      <w:rPr>
                        <w:i/>
                        <w:iCs/>
                        <w:color w:val="808080"/>
                        <w:sz w:val="16"/>
                        <w:szCs w:val="16"/>
                      </w:rPr>
                      <w:t xml:space="preserve"> of </w:t>
                    </w:r>
                    <w:r>
                      <w:rPr>
                        <w:i/>
                        <w:iCs/>
                        <w:color w:val="808080"/>
                        <w:sz w:val="16"/>
                        <w:szCs w:val="16"/>
                      </w:rPr>
                      <w:fldChar w:fldCharType="begin"/>
                    </w:r>
                    <w:r>
                      <w:rPr>
                        <w:i/>
                        <w:iCs/>
                        <w:color w:val="808080"/>
                        <w:sz w:val="16"/>
                        <w:szCs w:val="16"/>
                      </w:rPr>
                      <w:instrText xml:space="preserve"> NUMPAGES </w:instrText>
                    </w:r>
                    <w:r>
                      <w:rPr>
                        <w:i/>
                        <w:iCs/>
                        <w:color w:val="808080"/>
                        <w:sz w:val="16"/>
                        <w:szCs w:val="16"/>
                      </w:rPr>
                      <w:fldChar w:fldCharType="separate"/>
                    </w:r>
                    <w:r w:rsidR="00876DB2">
                      <w:rPr>
                        <w:i/>
                        <w:iCs/>
                        <w:noProof/>
                        <w:color w:val="808080"/>
                        <w:sz w:val="16"/>
                        <w:szCs w:val="16"/>
                      </w:rPr>
                      <w:t>2</w:t>
                    </w:r>
                    <w:r>
                      <w:rPr>
                        <w:i/>
                        <w:iCs/>
                        <w:color w:val="808080"/>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FFAF9" w14:textId="77777777" w:rsidR="00AC4E3D" w:rsidRDefault="00AC4E3D">
      <w:r>
        <w:separator/>
      </w:r>
    </w:p>
  </w:footnote>
  <w:footnote w:type="continuationSeparator" w:id="0">
    <w:p w14:paraId="0C62E485" w14:textId="77777777" w:rsidR="00AC4E3D" w:rsidRDefault="00AC4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720" w:hanging="360"/>
      </w:pPr>
      <w:rPr>
        <w:rFonts w:ascii="Times New Roman" w:hAnsi="Times New Roman" w:cs="Times New Roman"/>
        <w:b w:val="0"/>
        <w:bCs w:val="0"/>
        <w:i w:val="0"/>
        <w:iCs w:val="0"/>
        <w:spacing w:val="0"/>
        <w:w w:val="100"/>
        <w:sz w:val="22"/>
        <w:szCs w:val="22"/>
      </w:rPr>
    </w:lvl>
    <w:lvl w:ilvl="1">
      <w:numFmt w:val="bullet"/>
      <w:lvlText w:val="•"/>
      <w:lvlJc w:val="left"/>
      <w:pPr>
        <w:ind w:left="1656" w:hanging="360"/>
      </w:pPr>
    </w:lvl>
    <w:lvl w:ilvl="2">
      <w:numFmt w:val="bullet"/>
      <w:lvlText w:val="•"/>
      <w:lvlJc w:val="left"/>
      <w:pPr>
        <w:ind w:left="2592" w:hanging="360"/>
      </w:pPr>
    </w:lvl>
    <w:lvl w:ilvl="3">
      <w:numFmt w:val="bullet"/>
      <w:lvlText w:val="•"/>
      <w:lvlJc w:val="left"/>
      <w:pPr>
        <w:ind w:left="3528" w:hanging="360"/>
      </w:pPr>
    </w:lvl>
    <w:lvl w:ilvl="4">
      <w:numFmt w:val="bullet"/>
      <w:lvlText w:val="•"/>
      <w:lvlJc w:val="left"/>
      <w:pPr>
        <w:ind w:left="4464" w:hanging="360"/>
      </w:pPr>
    </w:lvl>
    <w:lvl w:ilvl="5">
      <w:numFmt w:val="bullet"/>
      <w:lvlText w:val="•"/>
      <w:lvlJc w:val="left"/>
      <w:pPr>
        <w:ind w:left="5400" w:hanging="360"/>
      </w:pPr>
    </w:lvl>
    <w:lvl w:ilvl="6">
      <w:numFmt w:val="bullet"/>
      <w:lvlText w:val="•"/>
      <w:lvlJc w:val="left"/>
      <w:pPr>
        <w:ind w:left="6336" w:hanging="360"/>
      </w:pPr>
    </w:lvl>
    <w:lvl w:ilvl="7">
      <w:numFmt w:val="bullet"/>
      <w:lvlText w:val="•"/>
      <w:lvlJc w:val="left"/>
      <w:pPr>
        <w:ind w:left="7272" w:hanging="360"/>
      </w:pPr>
    </w:lvl>
    <w:lvl w:ilvl="8">
      <w:numFmt w:val="bullet"/>
      <w:lvlText w:val="•"/>
      <w:lvlJc w:val="left"/>
      <w:pPr>
        <w:ind w:left="8208" w:hanging="360"/>
      </w:pPr>
    </w:lvl>
  </w:abstractNum>
  <w:abstractNum w:abstractNumId="1" w15:restartNumberingAfterBreak="0">
    <w:nsid w:val="00000403"/>
    <w:multiLevelType w:val="multilevel"/>
    <w:tmpl w:val="00000886"/>
    <w:lvl w:ilvl="0">
      <w:start w:val="1"/>
      <w:numFmt w:val="decimal"/>
      <w:lvlText w:val="%1."/>
      <w:lvlJc w:val="left"/>
      <w:pPr>
        <w:ind w:left="720" w:hanging="360"/>
      </w:pPr>
      <w:rPr>
        <w:rFonts w:ascii="Times New Roman" w:hAnsi="Times New Roman" w:cs="Times New Roman"/>
        <w:b w:val="0"/>
        <w:bCs w:val="0"/>
        <w:i w:val="0"/>
        <w:iCs w:val="0"/>
        <w:spacing w:val="0"/>
        <w:w w:val="100"/>
        <w:sz w:val="22"/>
        <w:szCs w:val="22"/>
      </w:rPr>
    </w:lvl>
    <w:lvl w:ilvl="1">
      <w:numFmt w:val="bullet"/>
      <w:lvlText w:val="•"/>
      <w:lvlJc w:val="left"/>
      <w:pPr>
        <w:ind w:left="1656" w:hanging="360"/>
      </w:pPr>
    </w:lvl>
    <w:lvl w:ilvl="2">
      <w:numFmt w:val="bullet"/>
      <w:lvlText w:val="•"/>
      <w:lvlJc w:val="left"/>
      <w:pPr>
        <w:ind w:left="2592" w:hanging="360"/>
      </w:pPr>
    </w:lvl>
    <w:lvl w:ilvl="3">
      <w:numFmt w:val="bullet"/>
      <w:lvlText w:val="•"/>
      <w:lvlJc w:val="left"/>
      <w:pPr>
        <w:ind w:left="3528" w:hanging="360"/>
      </w:pPr>
    </w:lvl>
    <w:lvl w:ilvl="4">
      <w:numFmt w:val="bullet"/>
      <w:lvlText w:val="•"/>
      <w:lvlJc w:val="left"/>
      <w:pPr>
        <w:ind w:left="4464" w:hanging="360"/>
      </w:pPr>
    </w:lvl>
    <w:lvl w:ilvl="5">
      <w:numFmt w:val="bullet"/>
      <w:lvlText w:val="•"/>
      <w:lvlJc w:val="left"/>
      <w:pPr>
        <w:ind w:left="5400" w:hanging="360"/>
      </w:pPr>
    </w:lvl>
    <w:lvl w:ilvl="6">
      <w:numFmt w:val="bullet"/>
      <w:lvlText w:val="•"/>
      <w:lvlJc w:val="left"/>
      <w:pPr>
        <w:ind w:left="6336" w:hanging="360"/>
      </w:pPr>
    </w:lvl>
    <w:lvl w:ilvl="7">
      <w:numFmt w:val="bullet"/>
      <w:lvlText w:val="•"/>
      <w:lvlJc w:val="left"/>
      <w:pPr>
        <w:ind w:left="7272" w:hanging="360"/>
      </w:pPr>
    </w:lvl>
    <w:lvl w:ilvl="8">
      <w:numFmt w:val="bullet"/>
      <w:lvlText w:val="•"/>
      <w:lvlJc w:val="left"/>
      <w:pPr>
        <w:ind w:left="8208" w:hanging="360"/>
      </w:pPr>
    </w:lvl>
  </w:abstractNum>
  <w:abstractNum w:abstractNumId="2" w15:restartNumberingAfterBreak="0">
    <w:nsid w:val="00000404"/>
    <w:multiLevelType w:val="multilevel"/>
    <w:tmpl w:val="00000887"/>
    <w:lvl w:ilvl="0">
      <w:start w:val="1"/>
      <w:numFmt w:val="decimal"/>
      <w:lvlText w:val="%1."/>
      <w:lvlJc w:val="left"/>
      <w:pPr>
        <w:ind w:left="720" w:hanging="360"/>
      </w:pPr>
      <w:rPr>
        <w:rFonts w:ascii="Times New Roman" w:hAnsi="Times New Roman" w:cs="Times New Roman"/>
        <w:b w:val="0"/>
        <w:bCs w:val="0"/>
        <w:i w:val="0"/>
        <w:iCs w:val="0"/>
        <w:spacing w:val="0"/>
        <w:w w:val="100"/>
        <w:sz w:val="22"/>
        <w:szCs w:val="22"/>
      </w:rPr>
    </w:lvl>
    <w:lvl w:ilvl="1">
      <w:numFmt w:val="bullet"/>
      <w:lvlText w:val=""/>
      <w:lvlJc w:val="left"/>
      <w:pPr>
        <w:ind w:left="1440" w:hanging="360"/>
      </w:pPr>
      <w:rPr>
        <w:rFonts w:ascii="Symbol" w:hAnsi="Symbol"/>
        <w:b w:val="0"/>
        <w:i w:val="0"/>
        <w:spacing w:val="0"/>
        <w:w w:val="100"/>
        <w:sz w:val="22"/>
      </w:rPr>
    </w:lvl>
    <w:lvl w:ilvl="2">
      <w:numFmt w:val="bullet"/>
      <w:lvlText w:val="•"/>
      <w:lvlJc w:val="left"/>
      <w:pPr>
        <w:ind w:left="2400" w:hanging="360"/>
      </w:pPr>
    </w:lvl>
    <w:lvl w:ilvl="3">
      <w:numFmt w:val="bullet"/>
      <w:lvlText w:val="•"/>
      <w:lvlJc w:val="left"/>
      <w:pPr>
        <w:ind w:left="3360" w:hanging="360"/>
      </w:pPr>
    </w:lvl>
    <w:lvl w:ilvl="4">
      <w:numFmt w:val="bullet"/>
      <w:lvlText w:val="•"/>
      <w:lvlJc w:val="left"/>
      <w:pPr>
        <w:ind w:left="4320" w:hanging="360"/>
      </w:pPr>
    </w:lvl>
    <w:lvl w:ilvl="5">
      <w:numFmt w:val="bullet"/>
      <w:lvlText w:val="•"/>
      <w:lvlJc w:val="left"/>
      <w:pPr>
        <w:ind w:left="5280" w:hanging="360"/>
      </w:pPr>
    </w:lvl>
    <w:lvl w:ilvl="6">
      <w:numFmt w:val="bullet"/>
      <w:lvlText w:val="•"/>
      <w:lvlJc w:val="left"/>
      <w:pPr>
        <w:ind w:left="6240" w:hanging="360"/>
      </w:pPr>
    </w:lvl>
    <w:lvl w:ilvl="7">
      <w:numFmt w:val="bullet"/>
      <w:lvlText w:val="•"/>
      <w:lvlJc w:val="left"/>
      <w:pPr>
        <w:ind w:left="7200" w:hanging="360"/>
      </w:pPr>
    </w:lvl>
    <w:lvl w:ilvl="8">
      <w:numFmt w:val="bullet"/>
      <w:lvlText w:val="•"/>
      <w:lvlJc w:val="left"/>
      <w:pPr>
        <w:ind w:left="8160" w:hanging="360"/>
      </w:pPr>
    </w:lvl>
  </w:abstractNum>
  <w:abstractNum w:abstractNumId="3" w15:restartNumberingAfterBreak="0">
    <w:nsid w:val="00000405"/>
    <w:multiLevelType w:val="multilevel"/>
    <w:tmpl w:val="00000888"/>
    <w:lvl w:ilvl="0">
      <w:start w:val="1"/>
      <w:numFmt w:val="decimal"/>
      <w:lvlText w:val="%1."/>
      <w:lvlJc w:val="left"/>
      <w:pPr>
        <w:ind w:left="720" w:hanging="360"/>
      </w:pPr>
      <w:rPr>
        <w:rFonts w:ascii="Times New Roman" w:hAnsi="Times New Roman" w:cs="Times New Roman"/>
        <w:b w:val="0"/>
        <w:bCs w:val="0"/>
        <w:i w:val="0"/>
        <w:iCs w:val="0"/>
        <w:spacing w:val="0"/>
        <w:w w:val="100"/>
        <w:sz w:val="22"/>
        <w:szCs w:val="22"/>
      </w:rPr>
    </w:lvl>
    <w:lvl w:ilvl="1">
      <w:numFmt w:val="bullet"/>
      <w:lvlText w:val="●"/>
      <w:lvlJc w:val="left"/>
      <w:pPr>
        <w:ind w:left="1080" w:hanging="360"/>
      </w:pPr>
      <w:rPr>
        <w:rFonts w:ascii="Times New Roman" w:hAnsi="Times New Roman"/>
        <w:spacing w:val="0"/>
        <w:w w:val="100"/>
      </w:rPr>
    </w:lvl>
    <w:lvl w:ilvl="2">
      <w:numFmt w:val="bullet"/>
      <w:lvlText w:val="o"/>
      <w:lvlJc w:val="left"/>
      <w:pPr>
        <w:ind w:left="1800" w:hanging="360"/>
      </w:pPr>
      <w:rPr>
        <w:rFonts w:ascii="Courier New" w:hAnsi="Courier New"/>
        <w:b w:val="0"/>
        <w:i w:val="0"/>
        <w:spacing w:val="0"/>
        <w:w w:val="99"/>
        <w:sz w:val="20"/>
      </w:rPr>
    </w:lvl>
    <w:lvl w:ilvl="3">
      <w:numFmt w:val="bullet"/>
      <w:lvlText w:val="•"/>
      <w:lvlJc w:val="left"/>
      <w:pPr>
        <w:ind w:left="2835" w:hanging="360"/>
      </w:pPr>
    </w:lvl>
    <w:lvl w:ilvl="4">
      <w:numFmt w:val="bullet"/>
      <w:lvlText w:val="•"/>
      <w:lvlJc w:val="left"/>
      <w:pPr>
        <w:ind w:left="3870" w:hanging="360"/>
      </w:pPr>
    </w:lvl>
    <w:lvl w:ilvl="5">
      <w:numFmt w:val="bullet"/>
      <w:lvlText w:val="•"/>
      <w:lvlJc w:val="left"/>
      <w:pPr>
        <w:ind w:left="4905" w:hanging="360"/>
      </w:pPr>
    </w:lvl>
    <w:lvl w:ilvl="6">
      <w:numFmt w:val="bullet"/>
      <w:lvlText w:val="•"/>
      <w:lvlJc w:val="left"/>
      <w:pPr>
        <w:ind w:left="5940" w:hanging="360"/>
      </w:pPr>
    </w:lvl>
    <w:lvl w:ilvl="7">
      <w:numFmt w:val="bullet"/>
      <w:lvlText w:val="•"/>
      <w:lvlJc w:val="left"/>
      <w:pPr>
        <w:ind w:left="6975" w:hanging="360"/>
      </w:pPr>
    </w:lvl>
    <w:lvl w:ilvl="8">
      <w:numFmt w:val="bullet"/>
      <w:lvlText w:val="•"/>
      <w:lvlJc w:val="left"/>
      <w:pPr>
        <w:ind w:left="8010" w:hanging="360"/>
      </w:pPr>
    </w:lvl>
  </w:abstractNum>
  <w:abstractNum w:abstractNumId="4" w15:restartNumberingAfterBreak="0">
    <w:nsid w:val="4B6A5C97"/>
    <w:multiLevelType w:val="hybridMultilevel"/>
    <w:tmpl w:val="9DA2F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8A526EA"/>
    <w:multiLevelType w:val="multilevel"/>
    <w:tmpl w:val="1C8EB4CC"/>
    <w:lvl w:ilvl="0">
      <w:start w:val="1"/>
      <w:numFmt w:val="bullet"/>
      <w:lvlText w:val=""/>
      <w:lvlJc w:val="left"/>
      <w:pPr>
        <w:ind w:left="1080" w:hanging="360"/>
      </w:pPr>
      <w:rPr>
        <w:rFonts w:ascii="Symbol" w:hAnsi="Symbol" w:hint="default"/>
        <w:b w:val="0"/>
        <w:bCs w:val="0"/>
        <w:i w:val="0"/>
        <w:iCs w:val="0"/>
        <w:spacing w:val="0"/>
        <w:w w:val="100"/>
        <w:sz w:val="22"/>
        <w:szCs w:val="22"/>
      </w:rPr>
    </w:lvl>
    <w:lvl w:ilvl="1">
      <w:numFmt w:val="bullet"/>
      <w:lvlText w:val="●"/>
      <w:lvlJc w:val="left"/>
      <w:pPr>
        <w:ind w:left="1440" w:hanging="360"/>
      </w:pPr>
      <w:rPr>
        <w:rFonts w:ascii="Times New Roman" w:hAnsi="Times New Roman"/>
        <w:spacing w:val="0"/>
        <w:w w:val="100"/>
      </w:rPr>
    </w:lvl>
    <w:lvl w:ilvl="2">
      <w:numFmt w:val="bullet"/>
      <w:lvlText w:val="o"/>
      <w:lvlJc w:val="left"/>
      <w:pPr>
        <w:ind w:left="2160" w:hanging="360"/>
      </w:pPr>
      <w:rPr>
        <w:rFonts w:ascii="Courier New" w:hAnsi="Courier New"/>
        <w:b w:val="0"/>
        <w:i w:val="0"/>
        <w:spacing w:val="0"/>
        <w:w w:val="99"/>
        <w:sz w:val="20"/>
      </w:rPr>
    </w:lvl>
    <w:lvl w:ilvl="3">
      <w:numFmt w:val="bullet"/>
      <w:lvlText w:val="•"/>
      <w:lvlJc w:val="left"/>
      <w:pPr>
        <w:ind w:left="3195" w:hanging="360"/>
      </w:pPr>
    </w:lvl>
    <w:lvl w:ilvl="4">
      <w:numFmt w:val="bullet"/>
      <w:lvlText w:val="•"/>
      <w:lvlJc w:val="left"/>
      <w:pPr>
        <w:ind w:left="4230" w:hanging="360"/>
      </w:pPr>
    </w:lvl>
    <w:lvl w:ilvl="5">
      <w:numFmt w:val="bullet"/>
      <w:lvlText w:val="•"/>
      <w:lvlJc w:val="left"/>
      <w:pPr>
        <w:ind w:left="5265" w:hanging="360"/>
      </w:pPr>
    </w:lvl>
    <w:lvl w:ilvl="6">
      <w:numFmt w:val="bullet"/>
      <w:lvlText w:val="•"/>
      <w:lvlJc w:val="left"/>
      <w:pPr>
        <w:ind w:left="6300" w:hanging="360"/>
      </w:pPr>
    </w:lvl>
    <w:lvl w:ilvl="7">
      <w:numFmt w:val="bullet"/>
      <w:lvlText w:val="•"/>
      <w:lvlJc w:val="left"/>
      <w:pPr>
        <w:ind w:left="7335" w:hanging="360"/>
      </w:pPr>
    </w:lvl>
    <w:lvl w:ilvl="8">
      <w:numFmt w:val="bullet"/>
      <w:lvlText w:val="•"/>
      <w:lvlJc w:val="left"/>
      <w:pPr>
        <w:ind w:left="8370" w:hanging="360"/>
      </w:pPr>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DB2"/>
    <w:rsid w:val="001C7403"/>
    <w:rsid w:val="003D55BB"/>
    <w:rsid w:val="005233D5"/>
    <w:rsid w:val="00582F98"/>
    <w:rsid w:val="00876DB2"/>
    <w:rsid w:val="00AC4E3D"/>
    <w:rsid w:val="00C44EC4"/>
    <w:rsid w:val="00D61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934300"/>
  <w14:defaultImageDpi w14:val="0"/>
  <w15:docId w15:val="{E339490D-ED1C-4CB7-97E2-BA6C1F93A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rPr>
  </w:style>
  <w:style w:type="paragraph" w:styleId="Heading1">
    <w:name w:val="heading 1"/>
    <w:basedOn w:val="Normal"/>
    <w:next w:val="Normal"/>
    <w:link w:val="Heading1Char"/>
    <w:uiPriority w:val="1"/>
    <w:qFormat/>
    <w:pPr>
      <w:ind w:left="20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jc w:val="both"/>
    </w:pPr>
  </w:style>
  <w:style w:type="character" w:customStyle="1" w:styleId="BodyTextChar">
    <w:name w:val="Body Text Char"/>
    <w:basedOn w:val="DefaultParagraphFont"/>
    <w:link w:val="BodyText"/>
    <w:uiPriority w:val="99"/>
    <w:semiHidden/>
    <w:locked/>
    <w:rPr>
      <w:rFonts w:ascii="Times New Roman" w:hAnsi="Times New Roman" w:cs="Times New Roman"/>
    </w:rPr>
  </w:style>
  <w:style w:type="paragraph" w:styleId="ListParagraph">
    <w:name w:val="List Paragraph"/>
    <w:basedOn w:val="Normal"/>
    <w:uiPriority w:val="1"/>
    <w:qFormat/>
    <w:pPr>
      <w:ind w:left="720" w:hanging="360"/>
      <w:jc w:val="both"/>
    </w:pPr>
    <w:rPr>
      <w:sz w:val="24"/>
      <w:szCs w:val="24"/>
    </w:rPr>
  </w:style>
  <w:style w:type="paragraph" w:customStyle="1" w:styleId="TableParagraph">
    <w:name w:val="Table Paragraph"/>
    <w:basedOn w:val="Normal"/>
    <w:uiPriority w:val="1"/>
    <w:qFormat/>
    <w:pPr>
      <w:ind w:left="85"/>
    </w:pPr>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cushare.ncdsb.com/dsweb/Get/Document-1982056/500.1%20-%20School%20Op.%20for%20Incl.%20W.%20and%20Work.%20Clos.%20Policy.pdf" TargetMode="External"/><Relationship Id="rId4" Type="http://schemas.openxmlformats.org/officeDocument/2006/relationships/webSettings" Target="webSettings.xml"/><Relationship Id="rId9" Type="http://schemas.openxmlformats.org/officeDocument/2006/relationships/hyperlink" Target="http://www.e-laws.gov.on.ca/html/statutes/english/elaws_statutes_90e02_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1327</Words>
  <Characters>7570</Characters>
  <Application>Microsoft Office Word</Application>
  <DocSecurity>0</DocSecurity>
  <Lines>63</Lines>
  <Paragraphs>17</Paragraphs>
  <ScaleCrop>false</ScaleCrop>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Pisano, Anna</dc:creator>
  <cp:keywords/>
  <dc:description/>
  <cp:lastModifiedBy>Anderson, Yvonne</cp:lastModifiedBy>
  <cp:revision>5</cp:revision>
  <cp:lastPrinted>2026-10-20T20:24:00Z</cp:lastPrinted>
  <dcterms:created xsi:type="dcterms:W3CDTF">2026-10-20T20:20:00Z</dcterms:created>
  <dcterms:modified xsi:type="dcterms:W3CDTF">2026-10-20T20:24:00Z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LTSC</vt:lpwstr>
  </property>
  <property fmtid="{D5CDD505-2E9C-101B-9397-08002B2CF9AE}" pid="3" name="Producer">
    <vt:lpwstr>Microsoft® Word LTSC</vt:lpwstr>
  </property>
</Properties>
</file>