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60" w:type="dxa"/>
        <w:jc w:val="center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4680"/>
        <w:gridCol w:w="4680"/>
      </w:tblGrid>
      <w:tr w:rsidR="00532119" w14:paraId="73B7F24C" w14:textId="77777777" w:rsidTr="00BF055F">
        <w:trPr>
          <w:trHeight w:hRule="exact" w:val="1440"/>
          <w:jc w:val="center"/>
        </w:trPr>
        <w:tc>
          <w:tcPr>
            <w:tcW w:w="9360" w:type="dxa"/>
            <w:gridSpan w:val="2"/>
            <w:tcBorders>
              <w:top w:val="single" w:sz="12" w:space="0" w:color="08862A"/>
              <w:left w:val="single" w:sz="12" w:space="0" w:color="08862A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1AA8365" w14:textId="77777777" w:rsidR="005645DC" w:rsidRPr="005645DC" w:rsidRDefault="00124842" w:rsidP="005645DC">
            <w:pPr>
              <w:widowControl/>
              <w:autoSpaceDE/>
              <w:autoSpaceDN/>
              <w:spacing w:before="120" w:after="120"/>
              <w:jc w:val="center"/>
              <w:rPr>
                <w:rFonts w:ascii="Calibri" w:hAnsi="Calibri" w:cs="Arial"/>
                <w:color w:val="FFFFFF"/>
                <w:sz w:val="24"/>
                <w:szCs w:val="26"/>
              </w:rPr>
            </w:pPr>
            <w:r w:rsidRPr="005645DC">
              <w:rPr>
                <w:rFonts w:ascii="Calibri" w:hAnsi="Calibri"/>
                <w:noProof/>
                <w:sz w:val="24"/>
                <w:szCs w:val="24"/>
              </w:rPr>
              <w:drawing>
                <wp:anchor distT="0" distB="0" distL="114300" distR="114300" simplePos="0" relativeHeight="251693056" behindDoc="0" locked="0" layoutInCell="1" allowOverlap="1" wp14:anchorId="596E7BE1" wp14:editId="7E9340CC">
                  <wp:simplePos x="0" y="0"/>
                  <wp:positionH relativeFrom="margin">
                    <wp:posOffset>51435</wp:posOffset>
                  </wp:positionH>
                  <wp:positionV relativeFrom="margin">
                    <wp:posOffset>89535</wp:posOffset>
                  </wp:positionV>
                  <wp:extent cx="548640" cy="636905"/>
                  <wp:effectExtent l="0" t="0" r="3810" b="0"/>
                  <wp:wrapNone/>
                  <wp:docPr id="1" name="Picture 1" descr="NCDSB-logo-v2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3" descr="NCDSB-logo-v2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636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645DC">
              <w:rPr>
                <w:rFonts w:ascii="Calibri" w:hAnsi="Calibri" w:cs="Arial"/>
                <w:color w:val="FFFFFF"/>
                <w:sz w:val="24"/>
                <w:szCs w:val="26"/>
              </w:rPr>
              <w:t>Niagara Catholic District School Board</w:t>
            </w:r>
          </w:p>
          <w:p w14:paraId="557F7B1A" w14:textId="77777777" w:rsidR="005645DC" w:rsidRPr="005645DC" w:rsidRDefault="00124842" w:rsidP="005645DC">
            <w:pPr>
              <w:widowControl/>
              <w:autoSpaceDE/>
              <w:autoSpaceDN/>
              <w:spacing w:before="120" w:after="120"/>
              <w:jc w:val="center"/>
              <w:rPr>
                <w:rFonts w:ascii="Calibri" w:hAnsi="Calibri"/>
                <w:color w:val="FFFFFF"/>
                <w:sz w:val="24"/>
                <w:szCs w:val="24"/>
              </w:rPr>
            </w:pPr>
            <w:r>
              <w:rPr>
                <w:rFonts w:ascii="Calibri" w:hAnsi="Calibri" w:cs="Arial"/>
                <w:b/>
                <w:i/>
                <w:color w:val="FFFFFF"/>
                <w:sz w:val="28"/>
                <w:szCs w:val="28"/>
              </w:rPr>
              <w:t>BOARD BY-LAWS POLICY</w:t>
            </w:r>
          </w:p>
          <w:p w14:paraId="16A2843E" w14:textId="77777777" w:rsidR="005645DC" w:rsidRPr="005645DC" w:rsidRDefault="00124842" w:rsidP="005645DC">
            <w:pPr>
              <w:widowControl/>
              <w:autoSpaceDE/>
              <w:autoSpaceDN/>
              <w:spacing w:before="120" w:after="120"/>
              <w:jc w:val="center"/>
              <w:rPr>
                <w:color w:val="FFFFFF"/>
                <w:sz w:val="24"/>
                <w:szCs w:val="24"/>
              </w:rPr>
            </w:pPr>
            <w:r w:rsidRPr="005645DC">
              <w:rPr>
                <w:rFonts w:ascii="Calibri" w:hAnsi="Calibri"/>
                <w:color w:val="FFFFFF"/>
                <w:sz w:val="24"/>
                <w:szCs w:val="24"/>
              </w:rPr>
              <w:t xml:space="preserve">STATEMENT OF </w:t>
            </w:r>
            <w:r>
              <w:rPr>
                <w:rFonts w:ascii="Calibri" w:hAnsi="Calibri"/>
                <w:color w:val="FFFFFF"/>
                <w:sz w:val="24"/>
                <w:szCs w:val="24"/>
              </w:rPr>
              <w:t>GOVERNANCE</w:t>
            </w:r>
          </w:p>
        </w:tc>
      </w:tr>
      <w:tr w:rsidR="00532119" w14:paraId="510BF63A" w14:textId="77777777" w:rsidTr="00BF055F">
        <w:trPr>
          <w:trHeight w:hRule="exact" w:val="288"/>
          <w:jc w:val="center"/>
        </w:trPr>
        <w:tc>
          <w:tcPr>
            <w:tcW w:w="4680" w:type="dxa"/>
            <w:tcBorders>
              <w:left w:val="single" w:sz="12" w:space="0" w:color="08862A"/>
              <w:bottom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2D73B27" w14:textId="77777777" w:rsidR="005645DC" w:rsidRPr="005645DC" w:rsidRDefault="00124842" w:rsidP="005645DC">
            <w:pPr>
              <w:widowControl/>
              <w:autoSpaceDE/>
              <w:autoSpaceDN/>
              <w:rPr>
                <w:rFonts w:ascii="Calibri" w:hAnsi="Calibri"/>
                <w:b/>
                <w:noProof/>
                <w:color w:val="FFFFFF"/>
                <w:sz w:val="18"/>
                <w:szCs w:val="24"/>
              </w:rPr>
            </w:pP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>100</w:t>
            </w:r>
            <w:r w:rsidRPr="005645DC"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 – </w:t>
            </w: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>Board</w:t>
            </w:r>
          </w:p>
        </w:tc>
        <w:tc>
          <w:tcPr>
            <w:tcW w:w="4680" w:type="dxa"/>
            <w:tcBorders>
              <w:bottom w:val="single" w:sz="12" w:space="0" w:color="08862A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6053696" w14:textId="77777777" w:rsidR="005645DC" w:rsidRPr="005645DC" w:rsidRDefault="00124842" w:rsidP="005645DC">
            <w:pPr>
              <w:widowControl/>
              <w:autoSpaceDE/>
              <w:autoSpaceDN/>
              <w:jc w:val="right"/>
              <w:rPr>
                <w:rFonts w:ascii="Calibri" w:hAnsi="Calibri"/>
                <w:b/>
                <w:noProof/>
                <w:color w:val="FFFFFF"/>
                <w:sz w:val="18"/>
                <w:szCs w:val="24"/>
              </w:rPr>
            </w:pPr>
            <w:r w:rsidRPr="005645DC">
              <w:rPr>
                <w:rFonts w:ascii="Calibri" w:hAnsi="Calibri"/>
                <w:b/>
                <w:color w:val="FFFFFF"/>
                <w:sz w:val="18"/>
                <w:szCs w:val="18"/>
              </w:rPr>
              <w:t>Policy No.</w:t>
            </w: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>100.1</w:t>
            </w:r>
          </w:p>
        </w:tc>
      </w:tr>
      <w:tr w:rsidR="00532119" w14:paraId="244AA9CE" w14:textId="77777777" w:rsidTr="00BF055F">
        <w:trPr>
          <w:trHeight w:hRule="exact" w:val="20"/>
          <w:jc w:val="center"/>
        </w:trPr>
        <w:tc>
          <w:tcPr>
            <w:tcW w:w="4680" w:type="dxa"/>
            <w:tcBorders>
              <w:top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2F1F1D3" w14:textId="77777777" w:rsidR="005645DC" w:rsidRPr="005645DC" w:rsidRDefault="005645DC" w:rsidP="005645DC">
            <w:pPr>
              <w:widowControl/>
              <w:autoSpaceDE/>
              <w:autoSpaceDN/>
              <w:rPr>
                <w:rFonts w:ascii="Calibri" w:hAnsi="Calibri"/>
                <w:b/>
                <w:color w:val="FFFFFF"/>
                <w:sz w:val="16"/>
                <w:szCs w:val="18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6D714EE" w14:textId="77777777" w:rsidR="005645DC" w:rsidRPr="005645DC" w:rsidRDefault="005645DC" w:rsidP="005645DC">
            <w:pPr>
              <w:widowControl/>
              <w:autoSpaceDE/>
              <w:autoSpaceDN/>
              <w:jc w:val="right"/>
              <w:rPr>
                <w:rFonts w:ascii="Calibri" w:hAnsi="Calibri"/>
                <w:b/>
                <w:color w:val="FFFFFF"/>
                <w:sz w:val="16"/>
                <w:szCs w:val="18"/>
              </w:rPr>
            </w:pPr>
          </w:p>
        </w:tc>
      </w:tr>
      <w:tr w:rsidR="00532119" w14:paraId="7871915E" w14:textId="77777777" w:rsidTr="00BF055F">
        <w:trPr>
          <w:trHeight w:hRule="exact" w:val="288"/>
          <w:jc w:val="center"/>
        </w:trPr>
        <w:tc>
          <w:tcPr>
            <w:tcW w:w="468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F611847" w14:textId="77777777" w:rsidR="005645DC" w:rsidRPr="005645DC" w:rsidRDefault="00124842" w:rsidP="005645DC">
            <w:pPr>
              <w:widowControl/>
              <w:autoSpaceDE/>
              <w:autoSpaceDN/>
              <w:rPr>
                <w:rFonts w:ascii="Gill Sans MT" w:hAnsi="Gill Sans MT"/>
                <w:color w:val="3150A0"/>
                <w:sz w:val="18"/>
                <w:szCs w:val="18"/>
              </w:rPr>
            </w:pPr>
            <w:r w:rsidRPr="005645DC">
              <w:rPr>
                <w:rFonts w:ascii="Calibri" w:hAnsi="Calibri"/>
                <w:sz w:val="16"/>
                <w:szCs w:val="18"/>
              </w:rPr>
              <w:t>Adopted Date</w:t>
            </w:r>
            <w:r w:rsidRPr="005645DC">
              <w:rPr>
                <w:rFonts w:ascii="Calibri" w:hAnsi="Calibri"/>
                <w:color w:val="000000"/>
                <w:sz w:val="16"/>
                <w:szCs w:val="16"/>
              </w:rPr>
              <w:t xml:space="preserve">: December 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>18, 1997</w:t>
            </w:r>
            <w:r w:rsidRPr="005645DC">
              <w:rPr>
                <w:rFonts w:ascii="Gill Sans MT" w:hAnsi="Gill Sans MT"/>
                <w:color w:val="000000"/>
                <w:sz w:val="18"/>
                <w:szCs w:val="18"/>
              </w:rPr>
              <w:t xml:space="preserve"> </w:t>
            </w:r>
          </w:p>
          <w:p w14:paraId="2AED50D5" w14:textId="77777777" w:rsidR="005645DC" w:rsidRPr="005645DC" w:rsidRDefault="005645DC" w:rsidP="005645DC">
            <w:pPr>
              <w:widowControl/>
              <w:autoSpaceDE/>
              <w:autoSpaceDN/>
              <w:rPr>
                <w:rFonts w:ascii="Calibri" w:hAnsi="Calibri"/>
                <w:noProof/>
                <w:sz w:val="28"/>
                <w:szCs w:val="24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bottom w:val="single" w:sz="12" w:space="0" w:color="08862A"/>
              <w:right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D42CA93" w14:textId="0D702ED5" w:rsidR="005645DC" w:rsidRPr="005645DC" w:rsidRDefault="00124842" w:rsidP="005645DC">
            <w:pPr>
              <w:widowControl/>
              <w:autoSpaceDE/>
              <w:autoSpaceDN/>
              <w:jc w:val="right"/>
              <w:rPr>
                <w:rFonts w:ascii="Calibri" w:hAnsi="Calibri"/>
                <w:sz w:val="16"/>
                <w:szCs w:val="18"/>
              </w:rPr>
            </w:pPr>
            <w:r w:rsidRPr="005645DC">
              <w:rPr>
                <w:rFonts w:ascii="Calibri" w:hAnsi="Calibri"/>
                <w:sz w:val="16"/>
                <w:szCs w:val="18"/>
              </w:rPr>
              <w:t xml:space="preserve">Latest Reviewed/Revised Date: </w:t>
            </w:r>
            <w:r w:rsidR="00C91E52">
              <w:rPr>
                <w:rFonts w:ascii="Calibri" w:hAnsi="Calibri"/>
                <w:sz w:val="16"/>
                <w:szCs w:val="18"/>
              </w:rPr>
              <w:t>September 8, 2026</w:t>
            </w:r>
          </w:p>
          <w:p w14:paraId="36626961" w14:textId="77777777" w:rsidR="005645DC" w:rsidRPr="005645DC" w:rsidRDefault="005645DC" w:rsidP="005645DC">
            <w:pPr>
              <w:widowControl/>
              <w:autoSpaceDE/>
              <w:autoSpaceDN/>
              <w:jc w:val="right"/>
              <w:rPr>
                <w:rFonts w:ascii="Calibri" w:hAnsi="Calibri"/>
                <w:noProof/>
                <w:sz w:val="28"/>
                <w:szCs w:val="24"/>
              </w:rPr>
            </w:pPr>
          </w:p>
        </w:tc>
      </w:tr>
    </w:tbl>
    <w:p w14:paraId="37E2A8E7" w14:textId="77777777" w:rsidR="00320430" w:rsidRDefault="00320430">
      <w:pPr>
        <w:pStyle w:val="BodyText"/>
        <w:rPr>
          <w:sz w:val="10"/>
        </w:rPr>
      </w:pPr>
    </w:p>
    <w:p w14:paraId="0D76732C" w14:textId="77777777" w:rsidR="00320430" w:rsidRDefault="00320430">
      <w:pPr>
        <w:pStyle w:val="BodyText"/>
        <w:spacing w:before="3"/>
        <w:rPr>
          <w:sz w:val="11"/>
        </w:rPr>
      </w:pPr>
    </w:p>
    <w:p w14:paraId="142D1CE1" w14:textId="77777777" w:rsidR="00320430" w:rsidRDefault="00124842">
      <w:pPr>
        <w:pStyle w:val="Title"/>
      </w:pPr>
      <w:r>
        <w:rPr>
          <w:color w:val="010101"/>
        </w:rPr>
        <w:t>TABLE</w:t>
      </w:r>
      <w:r>
        <w:rPr>
          <w:color w:val="010101"/>
          <w:spacing w:val="-3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-2"/>
        </w:rPr>
        <w:t xml:space="preserve"> </w:t>
      </w:r>
      <w:r>
        <w:rPr>
          <w:color w:val="010101"/>
        </w:rPr>
        <w:t>CONTENTS</w:t>
      </w:r>
    </w:p>
    <w:p w14:paraId="21B99891" w14:textId="66DF784E" w:rsidR="00320430" w:rsidRDefault="00124842">
      <w:pPr>
        <w:pStyle w:val="BodyText"/>
        <w:tabs>
          <w:tab w:val="left" w:pos="9509"/>
        </w:tabs>
        <w:spacing w:before="3" w:line="249" w:lineRule="auto"/>
        <w:ind w:left="260" w:right="259"/>
      </w:pPr>
      <w:r>
        <w:rPr>
          <w:color w:val="010101"/>
        </w:rPr>
        <w:t>BOARD</w:t>
      </w:r>
      <w:r>
        <w:rPr>
          <w:color w:val="010101"/>
          <w:spacing w:val="-4"/>
        </w:rPr>
        <w:t xml:space="preserve"> </w:t>
      </w:r>
      <w:r>
        <w:rPr>
          <w:color w:val="010101"/>
        </w:rPr>
        <w:t>BY-LAWS</w:t>
      </w:r>
      <w:r>
        <w:rPr>
          <w:color w:val="010101"/>
          <w:u w:val="dotted" w:color="000000"/>
        </w:rPr>
        <w:tab/>
      </w:r>
      <w:r w:rsidR="008432CC">
        <w:rPr>
          <w:color w:val="010101"/>
          <w:spacing w:val="-5"/>
        </w:rPr>
        <w:t>2</w:t>
      </w:r>
      <w:r>
        <w:rPr>
          <w:color w:val="010101"/>
          <w:spacing w:val="-52"/>
        </w:rPr>
        <w:t xml:space="preserve"> </w:t>
      </w:r>
      <w:r>
        <w:rPr>
          <w:color w:val="010101"/>
        </w:rPr>
        <w:t>BOARD</w:t>
      </w:r>
      <w:r>
        <w:rPr>
          <w:color w:val="010101"/>
          <w:spacing w:val="-10"/>
        </w:rPr>
        <w:t xml:space="preserve"> </w:t>
      </w:r>
      <w:r>
        <w:rPr>
          <w:color w:val="010101"/>
        </w:rPr>
        <w:t>ORGANIZATION</w:t>
      </w:r>
      <w:r>
        <w:rPr>
          <w:color w:val="010101"/>
          <w:u w:val="dotted" w:color="000000"/>
        </w:rPr>
        <w:tab/>
      </w:r>
      <w:r w:rsidR="008432CC">
        <w:rPr>
          <w:color w:val="010101"/>
          <w:spacing w:val="-5"/>
        </w:rPr>
        <w:t>2</w:t>
      </w:r>
    </w:p>
    <w:p w14:paraId="681EA853" w14:textId="63B7454A" w:rsidR="00320430" w:rsidRDefault="00124842">
      <w:pPr>
        <w:pStyle w:val="ListParagraph"/>
        <w:numPr>
          <w:ilvl w:val="0"/>
          <w:numId w:val="28"/>
        </w:numPr>
        <w:tabs>
          <w:tab w:val="left" w:pos="763"/>
          <w:tab w:val="left" w:pos="764"/>
          <w:tab w:val="left" w:pos="9507"/>
        </w:tabs>
        <w:spacing w:before="16" w:line="252" w:lineRule="exact"/>
      </w:pPr>
      <w:r>
        <w:rPr>
          <w:color w:val="010101"/>
        </w:rPr>
        <w:t>NAME</w:t>
      </w:r>
      <w:r>
        <w:rPr>
          <w:color w:val="010101"/>
          <w:spacing w:val="-4"/>
        </w:rPr>
        <w:t xml:space="preserve"> </w:t>
      </w:r>
      <w:r>
        <w:rPr>
          <w:color w:val="010101"/>
        </w:rPr>
        <w:t>AND</w:t>
      </w:r>
      <w:r>
        <w:rPr>
          <w:color w:val="010101"/>
          <w:spacing w:val="-3"/>
        </w:rPr>
        <w:t xml:space="preserve"> </w:t>
      </w:r>
      <w:r>
        <w:rPr>
          <w:color w:val="010101"/>
        </w:rPr>
        <w:t>JURISDICTION</w:t>
      </w:r>
      <w:r>
        <w:rPr>
          <w:color w:val="010101"/>
          <w:spacing w:val="-3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-3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-4"/>
        </w:rPr>
        <w:t xml:space="preserve"> </w:t>
      </w:r>
      <w:r>
        <w:rPr>
          <w:color w:val="010101"/>
        </w:rPr>
        <w:t>BOARD</w:t>
      </w:r>
      <w:r>
        <w:rPr>
          <w:color w:val="010101"/>
          <w:u w:val="dotted" w:color="000000"/>
        </w:rPr>
        <w:tab/>
      </w:r>
      <w:r w:rsidR="008432CC">
        <w:rPr>
          <w:color w:val="010101"/>
        </w:rPr>
        <w:t>2</w:t>
      </w:r>
    </w:p>
    <w:p w14:paraId="7B2C5416" w14:textId="17140811" w:rsidR="00320430" w:rsidRDefault="00124842">
      <w:pPr>
        <w:pStyle w:val="ListParagraph"/>
        <w:numPr>
          <w:ilvl w:val="0"/>
          <w:numId w:val="28"/>
        </w:numPr>
        <w:tabs>
          <w:tab w:val="left" w:pos="763"/>
          <w:tab w:val="left" w:pos="764"/>
          <w:tab w:val="left" w:pos="9507"/>
        </w:tabs>
        <w:spacing w:line="252" w:lineRule="exact"/>
      </w:pPr>
      <w:r>
        <w:rPr>
          <w:color w:val="010101"/>
        </w:rPr>
        <w:t>MISSION</w:t>
      </w:r>
      <w:r>
        <w:rPr>
          <w:color w:val="010101"/>
          <w:spacing w:val="-4"/>
        </w:rPr>
        <w:t xml:space="preserve"> </w:t>
      </w:r>
      <w:r>
        <w:rPr>
          <w:color w:val="010101"/>
        </w:rPr>
        <w:t>STATEMENT</w:t>
      </w:r>
      <w:r>
        <w:rPr>
          <w:color w:val="010101"/>
          <w:u w:val="dotted" w:color="000000"/>
        </w:rPr>
        <w:tab/>
      </w:r>
      <w:r w:rsidR="008432CC">
        <w:rPr>
          <w:color w:val="010101"/>
        </w:rPr>
        <w:t>2</w:t>
      </w:r>
    </w:p>
    <w:p w14:paraId="6EA2CB52" w14:textId="16E7DE19" w:rsidR="00320430" w:rsidRDefault="00124842">
      <w:pPr>
        <w:pStyle w:val="ListParagraph"/>
        <w:numPr>
          <w:ilvl w:val="0"/>
          <w:numId w:val="28"/>
        </w:numPr>
        <w:tabs>
          <w:tab w:val="left" w:pos="763"/>
          <w:tab w:val="left" w:pos="764"/>
          <w:tab w:val="left" w:pos="9507"/>
        </w:tabs>
        <w:spacing w:line="252" w:lineRule="exact"/>
      </w:pPr>
      <w:r>
        <w:rPr>
          <w:color w:val="010101"/>
        </w:rPr>
        <w:t>ORGANIZATION</w:t>
      </w:r>
      <w:r>
        <w:rPr>
          <w:color w:val="010101"/>
          <w:spacing w:val="-9"/>
        </w:rPr>
        <w:t xml:space="preserve"> </w:t>
      </w:r>
      <w:r>
        <w:rPr>
          <w:color w:val="010101"/>
        </w:rPr>
        <w:t>CHART</w:t>
      </w:r>
      <w:r>
        <w:rPr>
          <w:color w:val="010101"/>
          <w:u w:val="dotted" w:color="000000"/>
        </w:rPr>
        <w:tab/>
      </w:r>
      <w:r w:rsidR="008432CC">
        <w:rPr>
          <w:color w:val="010101"/>
        </w:rPr>
        <w:t>2</w:t>
      </w:r>
    </w:p>
    <w:p w14:paraId="765F0864" w14:textId="2E4B7400" w:rsidR="00320430" w:rsidRDefault="00124842">
      <w:pPr>
        <w:pStyle w:val="ListParagraph"/>
        <w:numPr>
          <w:ilvl w:val="0"/>
          <w:numId w:val="28"/>
        </w:numPr>
        <w:tabs>
          <w:tab w:val="left" w:pos="763"/>
          <w:tab w:val="left" w:pos="764"/>
          <w:tab w:val="left" w:pos="9509"/>
        </w:tabs>
        <w:spacing w:line="252" w:lineRule="exact"/>
      </w:pPr>
      <w:r>
        <w:rPr>
          <w:color w:val="010101"/>
        </w:rPr>
        <w:t>STRUCTURE</w:t>
      </w:r>
      <w:r>
        <w:rPr>
          <w:color w:val="010101"/>
          <w:spacing w:val="-3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-2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-2"/>
        </w:rPr>
        <w:t xml:space="preserve"> </w:t>
      </w:r>
      <w:r>
        <w:rPr>
          <w:color w:val="010101"/>
        </w:rPr>
        <w:t>BOARD</w:t>
      </w:r>
      <w:r>
        <w:rPr>
          <w:color w:val="010101"/>
          <w:u w:val="dotted" w:color="000000"/>
        </w:rPr>
        <w:tab/>
      </w:r>
      <w:r w:rsidR="008432CC">
        <w:rPr>
          <w:color w:val="010101"/>
        </w:rPr>
        <w:t>3</w:t>
      </w:r>
    </w:p>
    <w:p w14:paraId="36D1CB0E" w14:textId="70D33411" w:rsidR="00320430" w:rsidRDefault="00124842">
      <w:pPr>
        <w:pStyle w:val="ListParagraph"/>
        <w:numPr>
          <w:ilvl w:val="1"/>
          <w:numId w:val="28"/>
        </w:numPr>
        <w:tabs>
          <w:tab w:val="left" w:pos="1267"/>
          <w:tab w:val="left" w:pos="1268"/>
          <w:tab w:val="left" w:pos="9509"/>
        </w:tabs>
        <w:spacing w:line="252" w:lineRule="exact"/>
      </w:pPr>
      <w:r>
        <w:rPr>
          <w:color w:val="010101"/>
        </w:rPr>
        <w:t>Board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Trustees</w:t>
      </w:r>
      <w:r>
        <w:rPr>
          <w:color w:val="010101"/>
          <w:u w:val="dotted" w:color="000000"/>
        </w:rPr>
        <w:tab/>
      </w:r>
      <w:r w:rsidR="008432CC">
        <w:rPr>
          <w:color w:val="010101"/>
        </w:rPr>
        <w:t>3</w:t>
      </w:r>
    </w:p>
    <w:p w14:paraId="2967B320" w14:textId="0E1D06DA" w:rsidR="00320430" w:rsidRDefault="00124842">
      <w:pPr>
        <w:pStyle w:val="ListParagraph"/>
        <w:numPr>
          <w:ilvl w:val="1"/>
          <w:numId w:val="28"/>
        </w:numPr>
        <w:tabs>
          <w:tab w:val="left" w:pos="1267"/>
          <w:tab w:val="left" w:pos="1268"/>
          <w:tab w:val="left" w:pos="9509"/>
        </w:tabs>
        <w:spacing w:line="252" w:lineRule="exact"/>
      </w:pPr>
      <w:r>
        <w:rPr>
          <w:color w:val="010101"/>
        </w:rPr>
        <w:t>Executive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Council</w:t>
      </w:r>
      <w:r>
        <w:rPr>
          <w:color w:val="010101"/>
          <w:u w:val="dotted" w:color="000000"/>
        </w:rPr>
        <w:tab/>
      </w:r>
      <w:r w:rsidR="008432CC">
        <w:rPr>
          <w:color w:val="010101"/>
        </w:rPr>
        <w:t>3</w:t>
      </w:r>
    </w:p>
    <w:p w14:paraId="0A4FA0B4" w14:textId="314685BF" w:rsidR="00320430" w:rsidRDefault="00124842">
      <w:pPr>
        <w:pStyle w:val="ListParagraph"/>
        <w:numPr>
          <w:ilvl w:val="1"/>
          <w:numId w:val="28"/>
        </w:numPr>
        <w:tabs>
          <w:tab w:val="left" w:pos="1267"/>
          <w:tab w:val="left" w:pos="1268"/>
          <w:tab w:val="left" w:pos="9509"/>
        </w:tabs>
        <w:spacing w:line="252" w:lineRule="exact"/>
      </w:pPr>
      <w:r>
        <w:rPr>
          <w:color w:val="010101"/>
        </w:rPr>
        <w:t>Statutory</w:t>
      </w:r>
      <w:r>
        <w:rPr>
          <w:color w:val="010101"/>
          <w:spacing w:val="-5"/>
        </w:rPr>
        <w:t xml:space="preserve"> </w:t>
      </w:r>
      <w:r>
        <w:rPr>
          <w:color w:val="010101"/>
        </w:rPr>
        <w:t>Committees</w:t>
      </w:r>
      <w:r>
        <w:rPr>
          <w:color w:val="010101"/>
          <w:u w:val="dotted" w:color="000000"/>
        </w:rPr>
        <w:tab/>
      </w:r>
      <w:r w:rsidR="008432CC">
        <w:rPr>
          <w:color w:val="010101"/>
        </w:rPr>
        <w:t>3</w:t>
      </w:r>
    </w:p>
    <w:p w14:paraId="2BD4D735" w14:textId="1A5BBF63" w:rsidR="00320430" w:rsidRDefault="00124842">
      <w:pPr>
        <w:pStyle w:val="ListParagraph"/>
        <w:numPr>
          <w:ilvl w:val="1"/>
          <w:numId w:val="28"/>
        </w:numPr>
        <w:tabs>
          <w:tab w:val="left" w:pos="1267"/>
          <w:tab w:val="left" w:pos="1268"/>
          <w:tab w:val="left" w:pos="9509"/>
        </w:tabs>
        <w:spacing w:line="252" w:lineRule="exact"/>
      </w:pPr>
      <w:r>
        <w:rPr>
          <w:color w:val="010101"/>
        </w:rPr>
        <w:t>Terms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Reference</w:t>
      </w:r>
      <w:r>
        <w:rPr>
          <w:color w:val="010101"/>
          <w:u w:val="dotted" w:color="000000"/>
        </w:rPr>
        <w:tab/>
      </w:r>
      <w:r w:rsidR="008432CC">
        <w:rPr>
          <w:color w:val="010101"/>
        </w:rPr>
        <w:t>3</w:t>
      </w:r>
    </w:p>
    <w:p w14:paraId="1F50E07A" w14:textId="09DCEE0D" w:rsidR="00320430" w:rsidRDefault="00124842">
      <w:pPr>
        <w:pStyle w:val="ListParagraph"/>
        <w:numPr>
          <w:ilvl w:val="0"/>
          <w:numId w:val="28"/>
        </w:numPr>
        <w:tabs>
          <w:tab w:val="left" w:pos="763"/>
          <w:tab w:val="left" w:pos="764"/>
          <w:tab w:val="left" w:pos="9509"/>
        </w:tabs>
        <w:spacing w:line="252" w:lineRule="exact"/>
      </w:pPr>
      <w:r>
        <w:rPr>
          <w:color w:val="010101"/>
        </w:rPr>
        <w:t>OFFICERS</w:t>
      </w:r>
      <w:r>
        <w:rPr>
          <w:color w:val="010101"/>
          <w:spacing w:val="-4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-3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-3"/>
        </w:rPr>
        <w:t xml:space="preserve"> </w:t>
      </w:r>
      <w:r>
        <w:rPr>
          <w:color w:val="010101"/>
        </w:rPr>
        <w:t>BOARD</w:t>
      </w:r>
      <w:r>
        <w:rPr>
          <w:color w:val="010101"/>
          <w:u w:val="dotted" w:color="000000"/>
        </w:rPr>
        <w:tab/>
      </w:r>
      <w:r w:rsidR="008432CC">
        <w:rPr>
          <w:color w:val="010101"/>
        </w:rPr>
        <w:t>4</w:t>
      </w:r>
    </w:p>
    <w:p w14:paraId="7CC06216" w14:textId="09FAEDE6" w:rsidR="00320430" w:rsidRDefault="00124842">
      <w:pPr>
        <w:pStyle w:val="ListParagraph"/>
        <w:numPr>
          <w:ilvl w:val="0"/>
          <w:numId w:val="28"/>
        </w:numPr>
        <w:tabs>
          <w:tab w:val="left" w:pos="763"/>
          <w:tab w:val="left" w:pos="764"/>
          <w:tab w:val="left" w:pos="9507"/>
        </w:tabs>
        <w:spacing w:line="252" w:lineRule="exact"/>
      </w:pPr>
      <w:r>
        <w:rPr>
          <w:color w:val="010101"/>
        </w:rPr>
        <w:t>DUTIES</w:t>
      </w:r>
      <w:r>
        <w:rPr>
          <w:color w:val="010101"/>
          <w:spacing w:val="-6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-6"/>
        </w:rPr>
        <w:t xml:space="preserve"> </w:t>
      </w:r>
      <w:r>
        <w:rPr>
          <w:color w:val="010101"/>
        </w:rPr>
        <w:t>BOARD</w:t>
      </w:r>
      <w:r>
        <w:rPr>
          <w:color w:val="010101"/>
          <w:spacing w:val="-6"/>
        </w:rPr>
        <w:t xml:space="preserve"> </w:t>
      </w:r>
      <w:r>
        <w:rPr>
          <w:color w:val="010101"/>
        </w:rPr>
        <w:t>OFFICIALS</w:t>
      </w:r>
      <w:r>
        <w:rPr>
          <w:color w:val="010101"/>
          <w:u w:val="dotted" w:color="000000"/>
        </w:rPr>
        <w:tab/>
      </w:r>
      <w:r w:rsidR="008432CC">
        <w:rPr>
          <w:color w:val="010101"/>
        </w:rPr>
        <w:t>5</w:t>
      </w:r>
    </w:p>
    <w:p w14:paraId="7B7FE7EA" w14:textId="6647B04D" w:rsidR="00320430" w:rsidRDefault="00124842">
      <w:pPr>
        <w:pStyle w:val="ListParagraph"/>
        <w:numPr>
          <w:ilvl w:val="1"/>
          <w:numId w:val="28"/>
        </w:numPr>
        <w:tabs>
          <w:tab w:val="left" w:pos="1267"/>
          <w:tab w:val="left" w:pos="1268"/>
          <w:tab w:val="left" w:pos="9509"/>
        </w:tabs>
        <w:spacing w:line="245" w:lineRule="exact"/>
      </w:pPr>
      <w:r>
        <w:rPr>
          <w:color w:val="010101"/>
        </w:rPr>
        <w:t>Trustees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Board</w:t>
      </w:r>
      <w:r>
        <w:rPr>
          <w:color w:val="010101"/>
          <w:u w:val="dotted" w:color="000000"/>
        </w:rPr>
        <w:tab/>
      </w:r>
      <w:r w:rsidR="008432CC">
        <w:rPr>
          <w:color w:val="010101"/>
        </w:rPr>
        <w:t>5</w:t>
      </w:r>
    </w:p>
    <w:p w14:paraId="74F0FB02" w14:textId="1D9F9C7A" w:rsidR="00320430" w:rsidRDefault="00124842">
      <w:pPr>
        <w:pStyle w:val="ListParagraph"/>
        <w:numPr>
          <w:ilvl w:val="1"/>
          <w:numId w:val="28"/>
        </w:numPr>
        <w:tabs>
          <w:tab w:val="left" w:pos="1267"/>
          <w:tab w:val="left" w:pos="1268"/>
          <w:tab w:val="left" w:pos="9499"/>
        </w:tabs>
        <w:spacing w:line="269" w:lineRule="exact"/>
        <w:rPr>
          <w:sz w:val="24"/>
        </w:rPr>
      </w:pPr>
      <w:r>
        <w:rPr>
          <w:color w:val="010101"/>
        </w:rPr>
        <w:t>Chair of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Board</w:t>
      </w:r>
      <w:r>
        <w:rPr>
          <w:color w:val="010101"/>
          <w:u w:val="dotted" w:color="000000"/>
        </w:rPr>
        <w:tab/>
      </w:r>
      <w:r w:rsidR="008432CC">
        <w:rPr>
          <w:color w:val="010101"/>
          <w:sz w:val="24"/>
        </w:rPr>
        <w:t>5</w:t>
      </w:r>
    </w:p>
    <w:p w14:paraId="5BDA776F" w14:textId="0BF5E6F5" w:rsidR="00320430" w:rsidRDefault="00124842">
      <w:pPr>
        <w:pStyle w:val="ListParagraph"/>
        <w:numPr>
          <w:ilvl w:val="1"/>
          <w:numId w:val="28"/>
        </w:numPr>
        <w:tabs>
          <w:tab w:val="left" w:pos="1267"/>
          <w:tab w:val="left" w:pos="1268"/>
          <w:tab w:val="left" w:pos="9499"/>
        </w:tabs>
        <w:rPr>
          <w:sz w:val="24"/>
        </w:rPr>
      </w:pPr>
      <w:r>
        <w:rPr>
          <w:color w:val="010101"/>
        </w:rPr>
        <w:t>Vice-Chair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Board</w:t>
      </w:r>
      <w:r>
        <w:rPr>
          <w:color w:val="010101"/>
          <w:u w:val="dotted" w:color="000000"/>
        </w:rPr>
        <w:tab/>
      </w:r>
      <w:r w:rsidR="008432CC">
        <w:rPr>
          <w:color w:val="010101"/>
          <w:sz w:val="24"/>
        </w:rPr>
        <w:t>6</w:t>
      </w:r>
    </w:p>
    <w:p w14:paraId="6724B2F7" w14:textId="20AFEB2D" w:rsidR="00320430" w:rsidRDefault="00124842">
      <w:pPr>
        <w:pStyle w:val="ListParagraph"/>
        <w:numPr>
          <w:ilvl w:val="1"/>
          <w:numId w:val="28"/>
        </w:numPr>
        <w:tabs>
          <w:tab w:val="left" w:pos="1267"/>
          <w:tab w:val="left" w:pos="1268"/>
          <w:tab w:val="left" w:pos="9499"/>
        </w:tabs>
        <w:rPr>
          <w:sz w:val="24"/>
        </w:rPr>
      </w:pPr>
      <w:r>
        <w:rPr>
          <w:color w:val="010101"/>
        </w:rPr>
        <w:t>Chief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Executive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Officer</w:t>
      </w:r>
      <w:r>
        <w:rPr>
          <w:color w:val="010101"/>
          <w:u w:val="dotted" w:color="000000"/>
        </w:rPr>
        <w:tab/>
      </w:r>
      <w:r w:rsidR="008432CC">
        <w:rPr>
          <w:color w:val="010101"/>
          <w:sz w:val="24"/>
        </w:rPr>
        <w:t>6</w:t>
      </w:r>
    </w:p>
    <w:p w14:paraId="05F29F2D" w14:textId="1ACB5FBD" w:rsidR="00320430" w:rsidRDefault="00124842">
      <w:pPr>
        <w:pStyle w:val="ListParagraph"/>
        <w:numPr>
          <w:ilvl w:val="1"/>
          <w:numId w:val="28"/>
        </w:numPr>
        <w:tabs>
          <w:tab w:val="left" w:pos="1267"/>
          <w:tab w:val="left" w:pos="1268"/>
          <w:tab w:val="left" w:pos="9499"/>
        </w:tabs>
        <w:rPr>
          <w:sz w:val="24"/>
        </w:rPr>
      </w:pPr>
      <w:r>
        <w:rPr>
          <w:color w:val="010101"/>
        </w:rPr>
        <w:t>Board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Officers</w:t>
      </w:r>
      <w:r>
        <w:rPr>
          <w:color w:val="010101"/>
          <w:u w:val="dotted" w:color="000000"/>
        </w:rPr>
        <w:tab/>
      </w:r>
      <w:r w:rsidR="008432CC">
        <w:rPr>
          <w:color w:val="010101"/>
          <w:sz w:val="24"/>
        </w:rPr>
        <w:t>7</w:t>
      </w:r>
    </w:p>
    <w:p w14:paraId="47D134F9" w14:textId="20CD4875" w:rsidR="00320430" w:rsidRDefault="00124842">
      <w:pPr>
        <w:pStyle w:val="ListParagraph"/>
        <w:numPr>
          <w:ilvl w:val="0"/>
          <w:numId w:val="28"/>
        </w:numPr>
        <w:tabs>
          <w:tab w:val="left" w:pos="763"/>
          <w:tab w:val="left" w:pos="764"/>
          <w:tab w:val="left" w:pos="9504"/>
        </w:tabs>
        <w:spacing w:before="10"/>
      </w:pPr>
      <w:r w:rsidRPr="00287C3E">
        <w:rPr>
          <w:color w:val="010101"/>
        </w:rPr>
        <w:t>INAUGURAL MEETING OF THE BOARD</w:t>
      </w:r>
      <w:r>
        <w:rPr>
          <w:color w:val="010101"/>
          <w:u w:val="dotted" w:color="000000"/>
        </w:rPr>
        <w:tab/>
      </w:r>
      <w:r w:rsidR="008432CC">
        <w:rPr>
          <w:color w:val="010101"/>
        </w:rPr>
        <w:t>7</w:t>
      </w:r>
    </w:p>
    <w:p w14:paraId="3FEA1411" w14:textId="7AAF958F" w:rsidR="00320430" w:rsidRDefault="00124842" w:rsidP="00ED4F1F">
      <w:pPr>
        <w:tabs>
          <w:tab w:val="left" w:pos="763"/>
          <w:tab w:val="left" w:pos="9504"/>
        </w:tabs>
        <w:spacing w:before="2"/>
        <w:ind w:left="260"/>
      </w:pPr>
      <w:r>
        <w:rPr>
          <w:color w:val="010101"/>
        </w:rPr>
        <w:t>8</w:t>
      </w:r>
      <w:r>
        <w:rPr>
          <w:color w:val="010101"/>
        </w:rPr>
        <w:tab/>
        <w:t>ANNUAL</w:t>
      </w:r>
      <w:r>
        <w:rPr>
          <w:color w:val="010101"/>
          <w:spacing w:val="-8"/>
        </w:rPr>
        <w:t xml:space="preserve"> </w:t>
      </w:r>
      <w:r>
        <w:rPr>
          <w:color w:val="010101"/>
        </w:rPr>
        <w:t>ORGANIZATIONAL</w:t>
      </w:r>
      <w:r>
        <w:rPr>
          <w:color w:val="010101"/>
          <w:spacing w:val="-7"/>
        </w:rPr>
        <w:t xml:space="preserve"> </w:t>
      </w:r>
      <w:r>
        <w:rPr>
          <w:color w:val="010101"/>
        </w:rPr>
        <w:t>MEETING</w:t>
      </w:r>
      <w:r>
        <w:rPr>
          <w:color w:val="010101"/>
          <w:spacing w:val="-2"/>
        </w:rPr>
        <w:t xml:space="preserve"> </w:t>
      </w:r>
      <w:r>
        <w:rPr>
          <w:color w:val="010101"/>
          <w:sz w:val="24"/>
        </w:rPr>
        <w:t>OF</w:t>
      </w:r>
      <w:r>
        <w:rPr>
          <w:color w:val="010101"/>
          <w:spacing w:val="-7"/>
          <w:sz w:val="24"/>
        </w:rPr>
        <w:t xml:space="preserve"> </w:t>
      </w:r>
      <w:r>
        <w:rPr>
          <w:color w:val="010101"/>
          <w:sz w:val="24"/>
        </w:rPr>
        <w:t>THE</w:t>
      </w:r>
      <w:r>
        <w:rPr>
          <w:color w:val="010101"/>
          <w:spacing w:val="-7"/>
          <w:sz w:val="24"/>
        </w:rPr>
        <w:t xml:space="preserve"> </w:t>
      </w:r>
      <w:r>
        <w:rPr>
          <w:color w:val="010101"/>
          <w:sz w:val="24"/>
        </w:rPr>
        <w:t>BOARD</w:t>
      </w:r>
      <w:r>
        <w:rPr>
          <w:color w:val="010101"/>
          <w:sz w:val="24"/>
          <w:u w:val="dotted" w:color="000000"/>
        </w:rPr>
        <w:tab/>
      </w:r>
      <w:r w:rsidR="008432CC">
        <w:rPr>
          <w:color w:val="010101"/>
        </w:rPr>
        <w:t>8</w:t>
      </w:r>
    </w:p>
    <w:p w14:paraId="1210A154" w14:textId="2FA0C121" w:rsidR="00320430" w:rsidRDefault="00124842">
      <w:pPr>
        <w:pStyle w:val="ListParagraph"/>
        <w:numPr>
          <w:ilvl w:val="0"/>
          <w:numId w:val="27"/>
        </w:numPr>
        <w:tabs>
          <w:tab w:val="left" w:pos="763"/>
          <w:tab w:val="left" w:pos="764"/>
          <w:tab w:val="left" w:pos="9499"/>
        </w:tabs>
        <w:rPr>
          <w:sz w:val="24"/>
        </w:rPr>
      </w:pPr>
      <w:r>
        <w:rPr>
          <w:color w:val="010101"/>
        </w:rPr>
        <w:t>REGULAR</w:t>
      </w:r>
      <w:r>
        <w:rPr>
          <w:color w:val="010101"/>
          <w:spacing w:val="-3"/>
        </w:rPr>
        <w:t xml:space="preserve"> </w:t>
      </w:r>
      <w:r>
        <w:rPr>
          <w:color w:val="010101"/>
        </w:rPr>
        <w:t>MEETINGS</w:t>
      </w:r>
      <w:r>
        <w:rPr>
          <w:color w:val="010101"/>
          <w:spacing w:val="-2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-2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-2"/>
        </w:rPr>
        <w:t xml:space="preserve"> </w:t>
      </w:r>
      <w:r>
        <w:rPr>
          <w:color w:val="010101"/>
        </w:rPr>
        <w:t>BOARD</w:t>
      </w:r>
      <w:r>
        <w:rPr>
          <w:color w:val="010101"/>
          <w:u w:val="dotted" w:color="000000"/>
        </w:rPr>
        <w:tab/>
      </w:r>
      <w:r w:rsidR="008432CC">
        <w:rPr>
          <w:color w:val="010101"/>
          <w:sz w:val="24"/>
        </w:rPr>
        <w:t>9</w:t>
      </w:r>
    </w:p>
    <w:p w14:paraId="2309BC21" w14:textId="2327307B" w:rsidR="00320430" w:rsidRDefault="00124842">
      <w:pPr>
        <w:pStyle w:val="ListParagraph"/>
        <w:numPr>
          <w:ilvl w:val="1"/>
          <w:numId w:val="27"/>
        </w:numPr>
        <w:tabs>
          <w:tab w:val="left" w:pos="1267"/>
          <w:tab w:val="left" w:pos="1268"/>
          <w:tab w:val="left" w:pos="9499"/>
        </w:tabs>
        <w:rPr>
          <w:color w:val="010101"/>
        </w:rPr>
      </w:pPr>
      <w:r>
        <w:rPr>
          <w:color w:val="010101"/>
        </w:rPr>
        <w:t>Schedule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Meetings</w:t>
      </w:r>
      <w:r>
        <w:rPr>
          <w:color w:val="010101"/>
          <w:u w:val="dotted" w:color="000000"/>
        </w:rPr>
        <w:tab/>
      </w:r>
      <w:r w:rsidR="008432CC">
        <w:rPr>
          <w:color w:val="010101"/>
          <w:sz w:val="24"/>
        </w:rPr>
        <w:t>9</w:t>
      </w:r>
    </w:p>
    <w:p w14:paraId="478302B3" w14:textId="6E9FC9AC" w:rsidR="00320430" w:rsidRDefault="00124842">
      <w:pPr>
        <w:pStyle w:val="ListParagraph"/>
        <w:numPr>
          <w:ilvl w:val="1"/>
          <w:numId w:val="27"/>
        </w:numPr>
        <w:tabs>
          <w:tab w:val="left" w:pos="1267"/>
          <w:tab w:val="left" w:pos="1268"/>
          <w:tab w:val="left" w:pos="9499"/>
        </w:tabs>
        <w:rPr>
          <w:color w:val="010101"/>
        </w:rPr>
      </w:pPr>
      <w:r>
        <w:rPr>
          <w:color w:val="010101"/>
        </w:rPr>
        <w:t>Agenda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Distribution</w:t>
      </w:r>
      <w:r>
        <w:rPr>
          <w:color w:val="010101"/>
          <w:u w:val="dotted" w:color="000000"/>
        </w:rPr>
        <w:tab/>
      </w:r>
      <w:r w:rsidR="008432CC">
        <w:rPr>
          <w:color w:val="010101"/>
          <w:sz w:val="24"/>
        </w:rPr>
        <w:t>9</w:t>
      </w:r>
    </w:p>
    <w:p w14:paraId="080B5629" w14:textId="04DFC93B" w:rsidR="00320430" w:rsidRDefault="00124842">
      <w:pPr>
        <w:pStyle w:val="ListParagraph"/>
        <w:numPr>
          <w:ilvl w:val="1"/>
          <w:numId w:val="27"/>
        </w:numPr>
        <w:tabs>
          <w:tab w:val="left" w:pos="1267"/>
          <w:tab w:val="left" w:pos="1268"/>
          <w:tab w:val="left" w:pos="9509"/>
        </w:tabs>
        <w:spacing w:before="14" w:line="252" w:lineRule="exact"/>
        <w:rPr>
          <w:color w:val="010101"/>
        </w:rPr>
      </w:pPr>
      <w:r>
        <w:rPr>
          <w:color w:val="010101"/>
        </w:rPr>
        <w:t>Physical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Presence</w:t>
      </w:r>
      <w:r>
        <w:rPr>
          <w:color w:val="010101"/>
          <w:u w:val="dotted" w:color="000000"/>
        </w:rPr>
        <w:tab/>
      </w:r>
      <w:r w:rsidR="008432CC">
        <w:rPr>
          <w:color w:val="010101"/>
        </w:rPr>
        <w:t>10</w:t>
      </w:r>
    </w:p>
    <w:p w14:paraId="35F52129" w14:textId="5B52A5B7" w:rsidR="00320430" w:rsidRDefault="00124842">
      <w:pPr>
        <w:pStyle w:val="ListParagraph"/>
        <w:numPr>
          <w:ilvl w:val="1"/>
          <w:numId w:val="27"/>
        </w:numPr>
        <w:tabs>
          <w:tab w:val="left" w:pos="1267"/>
          <w:tab w:val="left" w:pos="1268"/>
          <w:tab w:val="left" w:pos="9509"/>
        </w:tabs>
        <w:spacing w:line="252" w:lineRule="exact"/>
        <w:rPr>
          <w:color w:val="010101"/>
        </w:rPr>
      </w:pPr>
      <w:r>
        <w:rPr>
          <w:color w:val="010101"/>
        </w:rPr>
        <w:t>Amendment</w:t>
      </w:r>
      <w:r>
        <w:rPr>
          <w:color w:val="010101"/>
          <w:spacing w:val="-3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-2"/>
        </w:rPr>
        <w:t xml:space="preserve"> </w:t>
      </w:r>
      <w:r>
        <w:rPr>
          <w:color w:val="010101"/>
        </w:rPr>
        <w:t>Agenda</w:t>
      </w:r>
      <w:r>
        <w:rPr>
          <w:color w:val="010101"/>
          <w:u w:val="dotted" w:color="000000"/>
        </w:rPr>
        <w:tab/>
      </w:r>
      <w:r w:rsidR="008432CC">
        <w:rPr>
          <w:color w:val="010101"/>
        </w:rPr>
        <w:t>10</w:t>
      </w:r>
    </w:p>
    <w:p w14:paraId="1805F990" w14:textId="225919A2" w:rsidR="00320430" w:rsidRDefault="00124842">
      <w:pPr>
        <w:pStyle w:val="ListParagraph"/>
        <w:numPr>
          <w:ilvl w:val="1"/>
          <w:numId w:val="27"/>
        </w:numPr>
        <w:tabs>
          <w:tab w:val="left" w:pos="1267"/>
          <w:tab w:val="left" w:pos="1268"/>
          <w:tab w:val="left" w:pos="9509"/>
        </w:tabs>
        <w:spacing w:line="252" w:lineRule="exact"/>
        <w:rPr>
          <w:color w:val="010101"/>
        </w:rPr>
      </w:pPr>
      <w:r>
        <w:rPr>
          <w:color w:val="010101"/>
        </w:rPr>
        <w:t>Trustee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Absences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and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Attendances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at</w:t>
      </w:r>
      <w:r>
        <w:rPr>
          <w:color w:val="010101"/>
          <w:spacing w:val="3"/>
        </w:rPr>
        <w:t xml:space="preserve"> </w:t>
      </w:r>
      <w:r>
        <w:rPr>
          <w:color w:val="010101"/>
        </w:rPr>
        <w:t>Meetings</w:t>
      </w:r>
      <w:r>
        <w:rPr>
          <w:color w:val="010101"/>
          <w:u w:val="dotted" w:color="000000"/>
        </w:rPr>
        <w:tab/>
      </w:r>
      <w:r w:rsidR="008432CC">
        <w:rPr>
          <w:color w:val="010101"/>
        </w:rPr>
        <w:t>10</w:t>
      </w:r>
    </w:p>
    <w:p w14:paraId="3843D0B8" w14:textId="728D21F0" w:rsidR="00320430" w:rsidRDefault="00124842">
      <w:pPr>
        <w:pStyle w:val="ListParagraph"/>
        <w:numPr>
          <w:ilvl w:val="1"/>
          <w:numId w:val="27"/>
        </w:numPr>
        <w:tabs>
          <w:tab w:val="left" w:pos="1267"/>
          <w:tab w:val="left" w:pos="1268"/>
          <w:tab w:val="left" w:pos="9509"/>
        </w:tabs>
        <w:spacing w:line="252" w:lineRule="exact"/>
        <w:rPr>
          <w:color w:val="010101"/>
        </w:rPr>
      </w:pPr>
      <w:r>
        <w:rPr>
          <w:color w:val="010101"/>
        </w:rPr>
        <w:t>Closing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Hour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Meeting</w:t>
      </w:r>
      <w:r>
        <w:rPr>
          <w:color w:val="010101"/>
          <w:u w:val="dotted" w:color="000000"/>
        </w:rPr>
        <w:tab/>
      </w:r>
      <w:r w:rsidR="008432CC">
        <w:rPr>
          <w:color w:val="010101"/>
        </w:rPr>
        <w:t>11</w:t>
      </w:r>
    </w:p>
    <w:p w14:paraId="1CAB00A8" w14:textId="4646E6C2" w:rsidR="00320430" w:rsidRDefault="00124842">
      <w:pPr>
        <w:pStyle w:val="ListParagraph"/>
        <w:numPr>
          <w:ilvl w:val="1"/>
          <w:numId w:val="27"/>
        </w:numPr>
        <w:tabs>
          <w:tab w:val="left" w:pos="1267"/>
          <w:tab w:val="left" w:pos="1268"/>
          <w:tab w:val="left" w:pos="9509"/>
        </w:tabs>
        <w:spacing w:line="252" w:lineRule="exact"/>
        <w:rPr>
          <w:color w:val="010101"/>
        </w:rPr>
      </w:pPr>
      <w:r>
        <w:rPr>
          <w:color w:val="010101"/>
        </w:rPr>
        <w:t>Presiding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Officer</w:t>
      </w:r>
      <w:r>
        <w:rPr>
          <w:color w:val="010101"/>
          <w:u w:val="dotted" w:color="000000"/>
        </w:rPr>
        <w:tab/>
      </w:r>
      <w:r w:rsidR="008432CC">
        <w:rPr>
          <w:color w:val="010101"/>
        </w:rPr>
        <w:t>11</w:t>
      </w:r>
    </w:p>
    <w:p w14:paraId="6744F064" w14:textId="536C8032" w:rsidR="00320430" w:rsidRDefault="00124842" w:rsidP="002D3C39">
      <w:pPr>
        <w:pStyle w:val="ListParagraph"/>
        <w:numPr>
          <w:ilvl w:val="0"/>
          <w:numId w:val="27"/>
        </w:numPr>
        <w:tabs>
          <w:tab w:val="left" w:pos="763"/>
          <w:tab w:val="left" w:pos="764"/>
          <w:tab w:val="left" w:pos="9450"/>
        </w:tabs>
        <w:spacing w:line="252" w:lineRule="exact"/>
      </w:pPr>
      <w:r>
        <w:rPr>
          <w:color w:val="010101"/>
        </w:rPr>
        <w:t>SPECIAL</w:t>
      </w:r>
      <w:r>
        <w:rPr>
          <w:color w:val="010101"/>
          <w:spacing w:val="-4"/>
        </w:rPr>
        <w:t xml:space="preserve"> </w:t>
      </w:r>
      <w:r>
        <w:rPr>
          <w:color w:val="010101"/>
        </w:rPr>
        <w:t>MEETINGS</w:t>
      </w:r>
      <w:r>
        <w:rPr>
          <w:color w:val="010101"/>
          <w:spacing w:val="-3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-3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-3"/>
        </w:rPr>
        <w:t xml:space="preserve"> </w:t>
      </w:r>
      <w:r>
        <w:rPr>
          <w:color w:val="010101"/>
        </w:rPr>
        <w:t>BOARD</w:t>
      </w:r>
      <w:r>
        <w:rPr>
          <w:color w:val="010101"/>
          <w:u w:val="dotted" w:color="000000"/>
        </w:rPr>
        <w:tab/>
      </w:r>
      <w:r w:rsidR="00ED4F1F" w:rsidRPr="002D3C39">
        <w:rPr>
          <w:color w:val="010101"/>
        </w:rPr>
        <w:t>1</w:t>
      </w:r>
      <w:r w:rsidR="008432CC">
        <w:rPr>
          <w:color w:val="010101"/>
        </w:rPr>
        <w:t>1</w:t>
      </w:r>
    </w:p>
    <w:p w14:paraId="5AC7117B" w14:textId="1436AD40" w:rsidR="00320430" w:rsidRDefault="00124842" w:rsidP="00ED4F1F">
      <w:pPr>
        <w:pStyle w:val="ListParagraph"/>
        <w:numPr>
          <w:ilvl w:val="0"/>
          <w:numId w:val="27"/>
        </w:numPr>
        <w:tabs>
          <w:tab w:val="left" w:pos="763"/>
          <w:tab w:val="left" w:pos="764"/>
          <w:tab w:val="left" w:pos="9450"/>
        </w:tabs>
        <w:spacing w:line="252" w:lineRule="exact"/>
      </w:pPr>
      <w:r>
        <w:rPr>
          <w:color w:val="010101"/>
        </w:rPr>
        <w:t>ELECTRONIC</w:t>
      </w:r>
      <w:r>
        <w:rPr>
          <w:color w:val="010101"/>
          <w:spacing w:val="-3"/>
        </w:rPr>
        <w:t xml:space="preserve"> </w:t>
      </w:r>
      <w:r>
        <w:rPr>
          <w:color w:val="010101"/>
        </w:rPr>
        <w:t>MEETINGS</w:t>
      </w:r>
      <w:r>
        <w:rPr>
          <w:color w:val="010101"/>
          <w:spacing w:val="-4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-3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-3"/>
        </w:rPr>
        <w:t xml:space="preserve"> </w:t>
      </w:r>
      <w:r>
        <w:rPr>
          <w:color w:val="010101"/>
        </w:rPr>
        <w:t>BOARD</w:t>
      </w:r>
      <w:r>
        <w:rPr>
          <w:color w:val="010101"/>
          <w:u w:val="dotted" w:color="000000"/>
        </w:rPr>
        <w:tab/>
      </w:r>
      <w:r w:rsidR="00ED4F1F" w:rsidRPr="002D3C39">
        <w:rPr>
          <w:color w:val="010101"/>
        </w:rPr>
        <w:t>1</w:t>
      </w:r>
      <w:r w:rsidR="008432CC">
        <w:rPr>
          <w:color w:val="010101"/>
        </w:rPr>
        <w:t>2</w:t>
      </w:r>
    </w:p>
    <w:p w14:paraId="21F67DC4" w14:textId="116B822B" w:rsidR="00320430" w:rsidRDefault="00124842" w:rsidP="002D3C39">
      <w:pPr>
        <w:pStyle w:val="ListParagraph"/>
        <w:numPr>
          <w:ilvl w:val="0"/>
          <w:numId w:val="27"/>
        </w:numPr>
        <w:tabs>
          <w:tab w:val="left" w:pos="763"/>
          <w:tab w:val="left" w:pos="764"/>
          <w:tab w:val="left" w:pos="9450"/>
        </w:tabs>
        <w:spacing w:line="252" w:lineRule="exact"/>
      </w:pPr>
      <w:r>
        <w:rPr>
          <w:color w:val="010101"/>
        </w:rPr>
        <w:t>QUORUM</w:t>
      </w:r>
      <w:r>
        <w:rPr>
          <w:color w:val="010101"/>
          <w:u w:val="dotted" w:color="000000"/>
        </w:rPr>
        <w:tab/>
      </w:r>
      <w:r>
        <w:rPr>
          <w:color w:val="010101"/>
        </w:rPr>
        <w:t>1</w:t>
      </w:r>
      <w:r w:rsidR="008432CC">
        <w:rPr>
          <w:color w:val="010101"/>
        </w:rPr>
        <w:t>2</w:t>
      </w:r>
    </w:p>
    <w:p w14:paraId="08439921" w14:textId="528CF7C3" w:rsidR="00320430" w:rsidRDefault="00124842" w:rsidP="002D3C39">
      <w:pPr>
        <w:pStyle w:val="ListParagraph"/>
        <w:numPr>
          <w:ilvl w:val="0"/>
          <w:numId w:val="27"/>
        </w:numPr>
        <w:tabs>
          <w:tab w:val="left" w:pos="763"/>
          <w:tab w:val="left" w:pos="764"/>
          <w:tab w:val="left" w:pos="9450"/>
        </w:tabs>
        <w:spacing w:line="252" w:lineRule="exact"/>
      </w:pPr>
      <w:r>
        <w:rPr>
          <w:color w:val="010101"/>
        </w:rPr>
        <w:t>RIGHT</w:t>
      </w:r>
      <w:r>
        <w:rPr>
          <w:color w:val="010101"/>
          <w:spacing w:val="-2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-2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-2"/>
        </w:rPr>
        <w:t xml:space="preserve"> </w:t>
      </w:r>
      <w:r>
        <w:rPr>
          <w:color w:val="010101"/>
        </w:rPr>
        <w:t>CHAIR</w:t>
      </w:r>
      <w:r>
        <w:rPr>
          <w:color w:val="010101"/>
          <w:spacing w:val="-1"/>
        </w:rPr>
        <w:t xml:space="preserve"> </w:t>
      </w:r>
      <w:r>
        <w:rPr>
          <w:color w:val="010101"/>
        </w:rPr>
        <w:t>TO</w:t>
      </w:r>
      <w:r>
        <w:rPr>
          <w:color w:val="010101"/>
          <w:spacing w:val="-2"/>
        </w:rPr>
        <w:t xml:space="preserve"> </w:t>
      </w:r>
      <w:r>
        <w:rPr>
          <w:color w:val="010101"/>
        </w:rPr>
        <w:t>VOTE</w:t>
      </w:r>
      <w:r>
        <w:rPr>
          <w:color w:val="010101"/>
          <w:u w:val="dotted" w:color="000000"/>
        </w:rPr>
        <w:tab/>
      </w:r>
      <w:r w:rsidR="00341F37">
        <w:rPr>
          <w:color w:val="010101"/>
        </w:rPr>
        <w:t>1</w:t>
      </w:r>
      <w:r w:rsidR="008432CC">
        <w:rPr>
          <w:color w:val="010101"/>
        </w:rPr>
        <w:t>2</w:t>
      </w:r>
    </w:p>
    <w:p w14:paraId="2456410F" w14:textId="65F8E8CD" w:rsidR="00320430" w:rsidRDefault="00124842" w:rsidP="002D3C39">
      <w:pPr>
        <w:pStyle w:val="ListParagraph"/>
        <w:numPr>
          <w:ilvl w:val="0"/>
          <w:numId w:val="27"/>
        </w:numPr>
        <w:tabs>
          <w:tab w:val="left" w:pos="763"/>
          <w:tab w:val="left" w:pos="764"/>
          <w:tab w:val="left" w:pos="9450"/>
        </w:tabs>
        <w:spacing w:line="252" w:lineRule="exact"/>
      </w:pPr>
      <w:r>
        <w:rPr>
          <w:color w:val="010101"/>
        </w:rPr>
        <w:t>ACCESS</w:t>
      </w:r>
      <w:r>
        <w:rPr>
          <w:color w:val="010101"/>
          <w:spacing w:val="-2"/>
        </w:rPr>
        <w:t xml:space="preserve"> </w:t>
      </w:r>
      <w:r>
        <w:rPr>
          <w:color w:val="010101"/>
        </w:rPr>
        <w:t>TO</w:t>
      </w:r>
      <w:r>
        <w:rPr>
          <w:color w:val="010101"/>
          <w:spacing w:val="-1"/>
        </w:rPr>
        <w:t xml:space="preserve"> </w:t>
      </w:r>
      <w:r w:rsidR="002D3C39">
        <w:rPr>
          <w:color w:val="010101"/>
        </w:rPr>
        <w:t>MEETING</w:t>
      </w:r>
      <w:r w:rsidR="002D3C39" w:rsidRPr="002D3C39">
        <w:rPr>
          <w:color w:val="010101"/>
          <w:u w:val="dotted" w:color="000000"/>
        </w:rPr>
        <w:tab/>
      </w:r>
      <w:r w:rsidR="00341F37">
        <w:rPr>
          <w:color w:val="010101"/>
        </w:rPr>
        <w:t>1</w:t>
      </w:r>
      <w:r w:rsidR="008432CC">
        <w:rPr>
          <w:color w:val="010101"/>
        </w:rPr>
        <w:t>3</w:t>
      </w:r>
    </w:p>
    <w:p w14:paraId="1C0AAD86" w14:textId="600F410C" w:rsidR="00320430" w:rsidRDefault="00124842" w:rsidP="002D3C39">
      <w:pPr>
        <w:pStyle w:val="ListParagraph"/>
        <w:numPr>
          <w:ilvl w:val="0"/>
          <w:numId w:val="27"/>
        </w:numPr>
        <w:tabs>
          <w:tab w:val="left" w:pos="763"/>
          <w:tab w:val="left" w:pos="764"/>
          <w:tab w:val="left" w:pos="9450"/>
        </w:tabs>
        <w:spacing w:line="252" w:lineRule="exact"/>
      </w:pPr>
      <w:r>
        <w:rPr>
          <w:color w:val="010101"/>
        </w:rPr>
        <w:t>ACCESS</w:t>
      </w:r>
      <w:r>
        <w:rPr>
          <w:color w:val="010101"/>
          <w:spacing w:val="-3"/>
        </w:rPr>
        <w:t xml:space="preserve"> </w:t>
      </w:r>
      <w:r>
        <w:rPr>
          <w:color w:val="010101"/>
        </w:rPr>
        <w:t>TO</w:t>
      </w:r>
      <w:r>
        <w:rPr>
          <w:color w:val="010101"/>
          <w:spacing w:val="-2"/>
        </w:rPr>
        <w:t xml:space="preserve"> </w:t>
      </w:r>
      <w:r>
        <w:rPr>
          <w:color w:val="010101"/>
        </w:rPr>
        <w:t>RECORDS</w:t>
      </w:r>
      <w:r>
        <w:rPr>
          <w:color w:val="010101"/>
          <w:u w:val="dotted" w:color="000000"/>
        </w:rPr>
        <w:tab/>
      </w:r>
      <w:r>
        <w:rPr>
          <w:color w:val="010101"/>
        </w:rPr>
        <w:t>1</w:t>
      </w:r>
      <w:r w:rsidR="008432CC">
        <w:rPr>
          <w:color w:val="010101"/>
        </w:rPr>
        <w:t>3</w:t>
      </w:r>
    </w:p>
    <w:p w14:paraId="60AFB5AF" w14:textId="4DDBC0D7" w:rsidR="00320430" w:rsidRDefault="00124842" w:rsidP="002D3C39">
      <w:pPr>
        <w:pStyle w:val="ListParagraph"/>
        <w:numPr>
          <w:ilvl w:val="0"/>
          <w:numId w:val="27"/>
        </w:numPr>
        <w:tabs>
          <w:tab w:val="left" w:pos="763"/>
          <w:tab w:val="left" w:pos="764"/>
          <w:tab w:val="left" w:pos="9450"/>
        </w:tabs>
        <w:spacing w:line="252" w:lineRule="exact"/>
      </w:pPr>
      <w:r>
        <w:rPr>
          <w:color w:val="010101"/>
        </w:rPr>
        <w:t>DELEGATIONS</w:t>
      </w:r>
      <w:r>
        <w:rPr>
          <w:color w:val="010101"/>
          <w:u w:val="dotted" w:color="000000"/>
        </w:rPr>
        <w:tab/>
      </w:r>
      <w:r w:rsidR="00341F37">
        <w:rPr>
          <w:color w:val="010101"/>
        </w:rPr>
        <w:t>1</w:t>
      </w:r>
      <w:r w:rsidR="008432CC">
        <w:rPr>
          <w:color w:val="010101"/>
        </w:rPr>
        <w:t>3</w:t>
      </w:r>
    </w:p>
    <w:p w14:paraId="4FD9E9C4" w14:textId="4A31D925" w:rsidR="00320430" w:rsidRDefault="00124842" w:rsidP="002D3C39">
      <w:pPr>
        <w:pStyle w:val="ListParagraph"/>
        <w:numPr>
          <w:ilvl w:val="0"/>
          <w:numId w:val="27"/>
        </w:numPr>
        <w:tabs>
          <w:tab w:val="left" w:pos="763"/>
          <w:tab w:val="left" w:pos="764"/>
          <w:tab w:val="left" w:pos="9450"/>
        </w:tabs>
        <w:spacing w:line="252" w:lineRule="exact"/>
      </w:pPr>
      <w:r>
        <w:rPr>
          <w:color w:val="010101"/>
        </w:rPr>
        <w:t>OPEN</w:t>
      </w:r>
      <w:r>
        <w:rPr>
          <w:color w:val="010101"/>
          <w:spacing w:val="-4"/>
        </w:rPr>
        <w:t xml:space="preserve"> </w:t>
      </w:r>
      <w:r>
        <w:rPr>
          <w:color w:val="010101"/>
        </w:rPr>
        <w:t>QUESTION</w:t>
      </w:r>
      <w:r>
        <w:rPr>
          <w:color w:val="010101"/>
          <w:spacing w:val="-4"/>
        </w:rPr>
        <w:t xml:space="preserve"> </w:t>
      </w:r>
      <w:r>
        <w:rPr>
          <w:color w:val="010101"/>
        </w:rPr>
        <w:t>PERIOD</w:t>
      </w:r>
      <w:r>
        <w:rPr>
          <w:color w:val="010101"/>
          <w:u w:val="dotted" w:color="000000"/>
        </w:rPr>
        <w:tab/>
      </w:r>
      <w:r w:rsidR="00341F37">
        <w:rPr>
          <w:color w:val="010101"/>
        </w:rPr>
        <w:t>1</w:t>
      </w:r>
      <w:r w:rsidR="008432CC">
        <w:rPr>
          <w:color w:val="010101"/>
        </w:rPr>
        <w:t>4</w:t>
      </w:r>
    </w:p>
    <w:p w14:paraId="75E9F352" w14:textId="21F45B22" w:rsidR="00320430" w:rsidRDefault="00124842" w:rsidP="002D3C39">
      <w:pPr>
        <w:pStyle w:val="ListParagraph"/>
        <w:numPr>
          <w:ilvl w:val="0"/>
          <w:numId w:val="27"/>
        </w:numPr>
        <w:tabs>
          <w:tab w:val="left" w:pos="763"/>
          <w:tab w:val="left" w:pos="764"/>
          <w:tab w:val="left" w:pos="9450"/>
        </w:tabs>
        <w:spacing w:line="252" w:lineRule="exact"/>
      </w:pPr>
      <w:r>
        <w:rPr>
          <w:color w:val="010101"/>
        </w:rPr>
        <w:t>ORDER</w:t>
      </w:r>
      <w:r>
        <w:rPr>
          <w:color w:val="010101"/>
          <w:spacing w:val="-4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-3"/>
        </w:rPr>
        <w:t xml:space="preserve"> </w:t>
      </w:r>
      <w:r>
        <w:rPr>
          <w:color w:val="010101"/>
        </w:rPr>
        <w:t>BUSINESS</w:t>
      </w:r>
      <w:r>
        <w:rPr>
          <w:color w:val="010101"/>
          <w:u w:val="dotted" w:color="000000"/>
        </w:rPr>
        <w:tab/>
      </w:r>
      <w:r w:rsidR="00341F37">
        <w:rPr>
          <w:color w:val="010101"/>
        </w:rPr>
        <w:t>1</w:t>
      </w:r>
      <w:r w:rsidR="008432CC">
        <w:rPr>
          <w:color w:val="010101"/>
        </w:rPr>
        <w:t>5</w:t>
      </w:r>
    </w:p>
    <w:p w14:paraId="2B2878F1" w14:textId="0DCF1AA7" w:rsidR="00320430" w:rsidRDefault="00124842" w:rsidP="002D3C39">
      <w:pPr>
        <w:pStyle w:val="ListParagraph"/>
        <w:numPr>
          <w:ilvl w:val="0"/>
          <w:numId w:val="27"/>
        </w:numPr>
        <w:tabs>
          <w:tab w:val="left" w:pos="763"/>
          <w:tab w:val="left" w:pos="764"/>
          <w:tab w:val="left" w:pos="9450"/>
        </w:tabs>
        <w:spacing w:line="252" w:lineRule="exact"/>
      </w:pPr>
      <w:r>
        <w:rPr>
          <w:color w:val="010101"/>
        </w:rPr>
        <w:t>COMMITTEE</w:t>
      </w:r>
      <w:r>
        <w:rPr>
          <w:color w:val="010101"/>
          <w:spacing w:val="-4"/>
        </w:rPr>
        <w:t xml:space="preserve"> </w:t>
      </w:r>
      <w:r>
        <w:rPr>
          <w:color w:val="010101"/>
        </w:rPr>
        <w:t>MEETINGS</w:t>
      </w:r>
      <w:r>
        <w:rPr>
          <w:color w:val="010101"/>
          <w:u w:val="dotted" w:color="000000"/>
        </w:rPr>
        <w:tab/>
      </w:r>
      <w:r w:rsidR="00341F37">
        <w:rPr>
          <w:color w:val="010101"/>
        </w:rPr>
        <w:t>1</w:t>
      </w:r>
      <w:r w:rsidR="008432CC">
        <w:rPr>
          <w:color w:val="010101"/>
        </w:rPr>
        <w:t>6</w:t>
      </w:r>
    </w:p>
    <w:p w14:paraId="4AB47B9C" w14:textId="33BAA9ED" w:rsidR="00320430" w:rsidRDefault="00124842" w:rsidP="002D3C39">
      <w:pPr>
        <w:pStyle w:val="ListParagraph"/>
        <w:numPr>
          <w:ilvl w:val="0"/>
          <w:numId w:val="27"/>
        </w:numPr>
        <w:tabs>
          <w:tab w:val="left" w:pos="763"/>
          <w:tab w:val="left" w:pos="764"/>
          <w:tab w:val="left" w:pos="9450"/>
        </w:tabs>
        <w:spacing w:line="252" w:lineRule="exact"/>
      </w:pPr>
      <w:r>
        <w:rPr>
          <w:color w:val="010101"/>
        </w:rPr>
        <w:t>RULES</w:t>
      </w:r>
      <w:r>
        <w:rPr>
          <w:color w:val="010101"/>
          <w:spacing w:val="-3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-3"/>
        </w:rPr>
        <w:t xml:space="preserve"> </w:t>
      </w:r>
      <w:r>
        <w:rPr>
          <w:color w:val="010101"/>
        </w:rPr>
        <w:t>ORDER</w:t>
      </w:r>
      <w:r w:rsidRPr="002D3C39">
        <w:rPr>
          <w:color w:val="010101"/>
          <w:u w:val="dotted" w:color="000000"/>
        </w:rPr>
        <w:tab/>
      </w:r>
      <w:r w:rsidRPr="002D3C39">
        <w:rPr>
          <w:color w:val="010101"/>
        </w:rPr>
        <w:t>1</w:t>
      </w:r>
      <w:r w:rsidR="008432CC">
        <w:rPr>
          <w:color w:val="010101"/>
        </w:rPr>
        <w:t>7</w:t>
      </w:r>
    </w:p>
    <w:p w14:paraId="08F6E325" w14:textId="2C9F45F7" w:rsidR="00320430" w:rsidRDefault="00124842" w:rsidP="002D3C39">
      <w:pPr>
        <w:pStyle w:val="ListParagraph"/>
        <w:numPr>
          <w:ilvl w:val="0"/>
          <w:numId w:val="27"/>
        </w:numPr>
        <w:tabs>
          <w:tab w:val="left" w:pos="763"/>
          <w:tab w:val="left" w:pos="764"/>
          <w:tab w:val="left" w:pos="9450"/>
        </w:tabs>
        <w:spacing w:line="252" w:lineRule="exact"/>
      </w:pPr>
      <w:r>
        <w:rPr>
          <w:color w:val="010101"/>
        </w:rPr>
        <w:t>MOTIONS</w:t>
      </w:r>
      <w:r>
        <w:rPr>
          <w:color w:val="010101"/>
          <w:spacing w:val="-3"/>
        </w:rPr>
        <w:t xml:space="preserve"> </w:t>
      </w:r>
      <w:r>
        <w:rPr>
          <w:color w:val="010101"/>
        </w:rPr>
        <w:t>AND</w:t>
      </w:r>
      <w:r>
        <w:rPr>
          <w:color w:val="010101"/>
          <w:spacing w:val="-2"/>
        </w:rPr>
        <w:t xml:space="preserve"> </w:t>
      </w:r>
      <w:r>
        <w:rPr>
          <w:color w:val="010101"/>
        </w:rPr>
        <w:t>DEBATE</w:t>
      </w:r>
      <w:r>
        <w:rPr>
          <w:color w:val="010101"/>
          <w:u w:val="dotted" w:color="000000"/>
        </w:rPr>
        <w:tab/>
      </w:r>
      <w:r w:rsidR="00341F37">
        <w:rPr>
          <w:color w:val="010101"/>
        </w:rPr>
        <w:t>1</w:t>
      </w:r>
      <w:r w:rsidR="008432CC">
        <w:rPr>
          <w:color w:val="010101"/>
        </w:rPr>
        <w:t>8</w:t>
      </w:r>
    </w:p>
    <w:p w14:paraId="0274C342" w14:textId="11336784" w:rsidR="00320430" w:rsidRDefault="00124842" w:rsidP="002D3C39">
      <w:pPr>
        <w:pStyle w:val="ListParagraph"/>
        <w:numPr>
          <w:ilvl w:val="0"/>
          <w:numId w:val="27"/>
        </w:numPr>
        <w:tabs>
          <w:tab w:val="left" w:pos="763"/>
          <w:tab w:val="left" w:pos="764"/>
          <w:tab w:val="left" w:pos="9450"/>
        </w:tabs>
        <w:spacing w:line="252" w:lineRule="exact"/>
      </w:pPr>
      <w:r>
        <w:rPr>
          <w:color w:val="010101"/>
        </w:rPr>
        <w:t>VOTING</w:t>
      </w:r>
      <w:r>
        <w:rPr>
          <w:color w:val="010101"/>
          <w:u w:val="dotted" w:color="000000"/>
        </w:rPr>
        <w:tab/>
      </w:r>
      <w:r w:rsidR="008432CC">
        <w:rPr>
          <w:color w:val="010101"/>
        </w:rPr>
        <w:t>20</w:t>
      </w:r>
    </w:p>
    <w:p w14:paraId="54737306" w14:textId="01D58FB2" w:rsidR="00320430" w:rsidRDefault="00124842" w:rsidP="002D3C39">
      <w:pPr>
        <w:pStyle w:val="ListParagraph"/>
        <w:numPr>
          <w:ilvl w:val="0"/>
          <w:numId w:val="27"/>
        </w:numPr>
        <w:tabs>
          <w:tab w:val="left" w:pos="763"/>
          <w:tab w:val="left" w:pos="764"/>
          <w:tab w:val="left" w:pos="9450"/>
        </w:tabs>
        <w:spacing w:line="252" w:lineRule="exact"/>
      </w:pPr>
      <w:r>
        <w:rPr>
          <w:color w:val="010101"/>
        </w:rPr>
        <w:t>CONFLICT</w:t>
      </w:r>
      <w:r>
        <w:rPr>
          <w:color w:val="010101"/>
          <w:spacing w:val="-4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-3"/>
        </w:rPr>
        <w:t xml:space="preserve"> </w:t>
      </w:r>
      <w:r>
        <w:rPr>
          <w:color w:val="010101"/>
        </w:rPr>
        <w:t>INTEREST</w:t>
      </w:r>
      <w:r>
        <w:rPr>
          <w:color w:val="010101"/>
          <w:u w:val="dotted" w:color="000000"/>
        </w:rPr>
        <w:tab/>
      </w:r>
      <w:r w:rsidR="008432CC">
        <w:rPr>
          <w:color w:val="010101"/>
        </w:rPr>
        <w:t>20</w:t>
      </w:r>
    </w:p>
    <w:p w14:paraId="6C1081EC" w14:textId="40D880E4" w:rsidR="00320430" w:rsidRPr="007C3DFD" w:rsidRDefault="00124842" w:rsidP="002D3C39">
      <w:pPr>
        <w:pStyle w:val="ListParagraph"/>
        <w:numPr>
          <w:ilvl w:val="0"/>
          <w:numId w:val="27"/>
        </w:numPr>
        <w:tabs>
          <w:tab w:val="left" w:pos="763"/>
          <w:tab w:val="left" w:pos="764"/>
          <w:tab w:val="left" w:pos="9450"/>
        </w:tabs>
        <w:spacing w:line="252" w:lineRule="exact"/>
      </w:pPr>
      <w:r>
        <w:rPr>
          <w:color w:val="010101"/>
        </w:rPr>
        <w:t>CODE</w:t>
      </w:r>
      <w:r>
        <w:rPr>
          <w:color w:val="010101"/>
          <w:spacing w:val="-3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-2"/>
        </w:rPr>
        <w:t xml:space="preserve"> </w:t>
      </w:r>
      <w:r>
        <w:rPr>
          <w:color w:val="010101"/>
        </w:rPr>
        <w:t>CONDUCT</w:t>
      </w:r>
      <w:bookmarkStart w:id="0" w:name="_Hlk148357448"/>
      <w:r>
        <w:rPr>
          <w:color w:val="010101"/>
          <w:u w:val="dotted" w:color="000000"/>
        </w:rPr>
        <w:tab/>
      </w:r>
      <w:bookmarkEnd w:id="0"/>
      <w:r w:rsidR="008432CC">
        <w:rPr>
          <w:color w:val="010101"/>
        </w:rPr>
        <w:t>20</w:t>
      </w:r>
    </w:p>
    <w:p w14:paraId="50553C49" w14:textId="688CE951" w:rsidR="007C3DFD" w:rsidRDefault="00124842" w:rsidP="007C3DFD">
      <w:pPr>
        <w:tabs>
          <w:tab w:val="left" w:pos="763"/>
          <w:tab w:val="left" w:pos="764"/>
          <w:tab w:val="left" w:pos="9450"/>
        </w:tabs>
        <w:spacing w:line="252" w:lineRule="exact"/>
        <w:ind w:left="260"/>
      </w:pPr>
      <w:r w:rsidRPr="007C3DFD">
        <w:rPr>
          <w:color w:val="010101"/>
        </w:rPr>
        <w:t>DEFINITIONS SCHEDULE</w:t>
      </w:r>
      <w:r w:rsidRPr="007C3DFD">
        <w:rPr>
          <w:color w:val="010101"/>
          <w:u w:val="dotted" w:color="000000"/>
        </w:rPr>
        <w:tab/>
      </w:r>
      <w:r w:rsidR="008432CC">
        <w:rPr>
          <w:color w:val="010101"/>
        </w:rPr>
        <w:t>21</w:t>
      </w:r>
    </w:p>
    <w:p w14:paraId="70F6989B" w14:textId="77777777" w:rsidR="00320430" w:rsidRDefault="00320430">
      <w:pPr>
        <w:pStyle w:val="BodyText"/>
        <w:spacing w:before="5"/>
        <w:rPr>
          <w:sz w:val="17"/>
        </w:rPr>
      </w:pPr>
    </w:p>
    <w:p w14:paraId="3F495537" w14:textId="77777777" w:rsidR="00320430" w:rsidRDefault="00124842">
      <w:pPr>
        <w:pStyle w:val="BodyText"/>
        <w:ind w:left="10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7229DF0C" wp14:editId="4B5EC2D3">
                <wp:extent cx="6111240" cy="220980"/>
                <wp:effectExtent l="15875" t="19050" r="16510" b="17145"/>
                <wp:docPr id="108" name="doc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1240" cy="220980"/>
                        </a:xfrm>
                        <a:prstGeom prst="rect">
                          <a:avLst/>
                        </a:prstGeom>
                        <a:noFill/>
                        <a:ln w="27432">
                          <a:solidFill>
                            <a:srgbClr val="078629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BD5E00B" w14:textId="77777777" w:rsidR="007556DC" w:rsidRDefault="00124842">
                            <w:pPr>
                              <w:spacing w:before="20"/>
                              <w:ind w:left="3343" w:right="3344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78629"/>
                                <w:sz w:val="24"/>
                              </w:rPr>
                              <w:t>BOARD</w:t>
                            </w:r>
                            <w:r>
                              <w:rPr>
                                <w:b/>
                                <w:color w:val="078629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78629"/>
                                <w:sz w:val="24"/>
                              </w:rPr>
                              <w:t>BY-LAWS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/>
                    </wps:wsp>
                  </a:graphicData>
                </a:graphic>
              </wp:inline>
            </w:drawing>
          </mc:Choice>
          <mc:Fallback>
            <w:pict>
              <v:shapetype w14:anchorId="7229DF0C" id="_x0000_t202" coordsize="21600,21600" o:spt="202" path="m,l,21600r21600,l21600,xe">
                <v:stroke joinstyle="miter"/>
                <v:path gradientshapeok="t" o:connecttype="rect"/>
              </v:shapetype>
              <v:shape id="docshape12" o:spid="_x0000_s1026" type="#_x0000_t202" style="width:481.2pt;height:17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" filled="f" strokecolor="#078629" strokeweight="2.16pt">
                <v:textbox inset="0,0,0,0">
                  <w:txbxContent>
                    <w:p w14:paraId="0BD5E00B" w14:textId="77777777" w:rsidR="007556DC" w:rsidRDefault="00124842">
                      <w:pPr>
                        <w:spacing w:before="20"/>
                        <w:ind w:left="3343" w:right="3344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078629"/>
                          <w:sz w:val="24"/>
                        </w:rPr>
                        <w:t>BOARD</w:t>
                      </w:r>
                      <w:r>
                        <w:rPr>
                          <w:b/>
                          <w:color w:val="078629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78629"/>
                          <w:sz w:val="24"/>
                        </w:rPr>
                        <w:t>BY-LAWS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B56EFD3" w14:textId="77777777" w:rsidR="00320430" w:rsidRDefault="00320430">
      <w:pPr>
        <w:pStyle w:val="BodyText"/>
        <w:spacing w:before="9"/>
        <w:rPr>
          <w:sz w:val="21"/>
        </w:rPr>
      </w:pPr>
    </w:p>
    <w:p w14:paraId="513B717B" w14:textId="77777777" w:rsidR="00320430" w:rsidRPr="00255F24" w:rsidRDefault="00124842" w:rsidP="0019780C">
      <w:pPr>
        <w:pStyle w:val="BodyText"/>
        <w:spacing w:before="92"/>
        <w:ind w:left="260" w:right="312"/>
        <w:jc w:val="both"/>
      </w:pPr>
      <w:r w:rsidRPr="00255F24">
        <w:t xml:space="preserve">Pursuant to the provisions of the </w:t>
      </w:r>
      <w:r w:rsidRPr="00255F24">
        <w:rPr>
          <w:i/>
        </w:rPr>
        <w:t xml:space="preserve">Education Act </w:t>
      </w:r>
      <w:r w:rsidRPr="00255F24">
        <w:t>and its Regulations, the By-Laws of the Niagara Catholic</w:t>
      </w:r>
      <w:r w:rsidRPr="00255F24">
        <w:rPr>
          <w:spacing w:val="1"/>
        </w:rPr>
        <w:t xml:space="preserve"> </w:t>
      </w:r>
      <w:r w:rsidRPr="00255F24">
        <w:t>District</w:t>
      </w:r>
      <w:r w:rsidRPr="00255F24">
        <w:rPr>
          <w:spacing w:val="1"/>
        </w:rPr>
        <w:t xml:space="preserve"> </w:t>
      </w:r>
      <w:r w:rsidRPr="00255F24">
        <w:t>School</w:t>
      </w:r>
      <w:r w:rsidRPr="00255F24">
        <w:rPr>
          <w:spacing w:val="1"/>
        </w:rPr>
        <w:t xml:space="preserve"> </w:t>
      </w:r>
      <w:r w:rsidRPr="00255F24">
        <w:t>Board</w:t>
      </w:r>
      <w:r w:rsidRPr="00255F24">
        <w:rPr>
          <w:spacing w:val="1"/>
        </w:rPr>
        <w:t xml:space="preserve"> </w:t>
      </w:r>
      <w:r w:rsidRPr="00255F24">
        <w:t>shall</w:t>
      </w:r>
      <w:r w:rsidRPr="00255F24">
        <w:rPr>
          <w:spacing w:val="1"/>
        </w:rPr>
        <w:t xml:space="preserve"> </w:t>
      </w:r>
      <w:r w:rsidRPr="00255F24">
        <w:t>regulate</w:t>
      </w:r>
      <w:r w:rsidRPr="00255F24">
        <w:rPr>
          <w:spacing w:val="1"/>
        </w:rPr>
        <w:t xml:space="preserve"> </w:t>
      </w:r>
      <w:r w:rsidRPr="00255F24">
        <w:t>the</w:t>
      </w:r>
      <w:r w:rsidRPr="00255F24">
        <w:rPr>
          <w:spacing w:val="1"/>
        </w:rPr>
        <w:t xml:space="preserve"> </w:t>
      </w:r>
      <w:r w:rsidRPr="00255F24">
        <w:t>powers</w:t>
      </w:r>
      <w:r w:rsidRPr="00255F24">
        <w:rPr>
          <w:spacing w:val="1"/>
        </w:rPr>
        <w:t xml:space="preserve"> </w:t>
      </w:r>
      <w:r w:rsidRPr="00255F24">
        <w:t>and</w:t>
      </w:r>
      <w:r w:rsidRPr="00255F24">
        <w:rPr>
          <w:spacing w:val="1"/>
        </w:rPr>
        <w:t xml:space="preserve"> </w:t>
      </w:r>
      <w:r w:rsidRPr="00255F24">
        <w:t>responsibilities</w:t>
      </w:r>
      <w:r w:rsidRPr="00255F24">
        <w:rPr>
          <w:spacing w:val="1"/>
        </w:rPr>
        <w:t xml:space="preserve"> </w:t>
      </w:r>
      <w:r w:rsidRPr="00255F24">
        <w:t>of</w:t>
      </w:r>
      <w:r w:rsidRPr="00255F24">
        <w:rPr>
          <w:spacing w:val="1"/>
        </w:rPr>
        <w:t xml:space="preserve"> </w:t>
      </w:r>
      <w:r w:rsidRPr="00255F24">
        <w:t>the</w:t>
      </w:r>
      <w:r w:rsidRPr="00255F24">
        <w:rPr>
          <w:spacing w:val="1"/>
        </w:rPr>
        <w:t xml:space="preserve"> </w:t>
      </w:r>
      <w:r w:rsidRPr="00255F24">
        <w:t>Board,</w:t>
      </w:r>
      <w:r w:rsidRPr="00255F24">
        <w:rPr>
          <w:spacing w:val="1"/>
        </w:rPr>
        <w:t xml:space="preserve"> </w:t>
      </w:r>
      <w:r w:rsidRPr="00255F24">
        <w:t>its</w:t>
      </w:r>
      <w:r w:rsidRPr="00255F24">
        <w:rPr>
          <w:spacing w:val="1"/>
        </w:rPr>
        <w:t xml:space="preserve"> </w:t>
      </w:r>
      <w:r w:rsidRPr="00255F24">
        <w:t>officers</w:t>
      </w:r>
      <w:r w:rsidRPr="00255F24">
        <w:rPr>
          <w:spacing w:val="1"/>
        </w:rPr>
        <w:t xml:space="preserve"> </w:t>
      </w:r>
      <w:r w:rsidRPr="00255F24">
        <w:t>and</w:t>
      </w:r>
      <w:r w:rsidRPr="00255F24">
        <w:rPr>
          <w:spacing w:val="-52"/>
        </w:rPr>
        <w:t xml:space="preserve"> </w:t>
      </w:r>
      <w:r w:rsidRPr="00255F24">
        <w:t>committees,</w:t>
      </w:r>
      <w:r w:rsidRPr="00255F24">
        <w:rPr>
          <w:spacing w:val="1"/>
        </w:rPr>
        <w:t xml:space="preserve"> </w:t>
      </w:r>
      <w:r w:rsidRPr="00255F24">
        <w:t>and</w:t>
      </w:r>
      <w:r w:rsidRPr="00255F24">
        <w:rPr>
          <w:spacing w:val="1"/>
        </w:rPr>
        <w:t xml:space="preserve"> </w:t>
      </w:r>
      <w:r w:rsidRPr="00255F24">
        <w:t>shall</w:t>
      </w:r>
      <w:r w:rsidRPr="00255F24">
        <w:rPr>
          <w:spacing w:val="1"/>
        </w:rPr>
        <w:t xml:space="preserve"> </w:t>
      </w:r>
      <w:r w:rsidRPr="00255F24">
        <w:t>be</w:t>
      </w:r>
      <w:r w:rsidRPr="00255F24">
        <w:rPr>
          <w:spacing w:val="1"/>
        </w:rPr>
        <w:t xml:space="preserve"> </w:t>
      </w:r>
      <w:r w:rsidRPr="00255F24">
        <w:t>observed</w:t>
      </w:r>
      <w:r w:rsidRPr="00255F24">
        <w:rPr>
          <w:spacing w:val="1"/>
        </w:rPr>
        <w:t xml:space="preserve"> </w:t>
      </w:r>
      <w:r w:rsidRPr="00255F24">
        <w:t>for</w:t>
      </w:r>
      <w:r w:rsidRPr="00255F24">
        <w:rPr>
          <w:spacing w:val="1"/>
        </w:rPr>
        <w:t xml:space="preserve"> </w:t>
      </w:r>
      <w:r w:rsidRPr="00255F24">
        <w:t>the procedure and dispatch of</w:t>
      </w:r>
      <w:r w:rsidRPr="00255F24">
        <w:rPr>
          <w:spacing w:val="1"/>
        </w:rPr>
        <w:t xml:space="preserve"> </w:t>
      </w:r>
      <w:r w:rsidRPr="00255F24">
        <w:t>business</w:t>
      </w:r>
      <w:r w:rsidRPr="00255F24">
        <w:rPr>
          <w:spacing w:val="1"/>
        </w:rPr>
        <w:t xml:space="preserve"> </w:t>
      </w:r>
      <w:r w:rsidRPr="00255F24">
        <w:t>at</w:t>
      </w:r>
      <w:r w:rsidRPr="00255F24">
        <w:rPr>
          <w:spacing w:val="1"/>
        </w:rPr>
        <w:t xml:space="preserve"> </w:t>
      </w:r>
      <w:r w:rsidRPr="00255F24">
        <w:t>the meetings of</w:t>
      </w:r>
      <w:r w:rsidRPr="00255F24">
        <w:rPr>
          <w:spacing w:val="55"/>
        </w:rPr>
        <w:t xml:space="preserve"> </w:t>
      </w:r>
      <w:r w:rsidRPr="00255F24">
        <w:t>the</w:t>
      </w:r>
      <w:r w:rsidR="00287C3E">
        <w:t xml:space="preserve"> </w:t>
      </w:r>
      <w:r w:rsidRPr="00255F24">
        <w:rPr>
          <w:spacing w:val="-52"/>
        </w:rPr>
        <w:t xml:space="preserve"> </w:t>
      </w:r>
      <w:r w:rsidRPr="00255F24">
        <w:t>Board and its committees.</w:t>
      </w:r>
    </w:p>
    <w:p w14:paraId="707D5106" w14:textId="77777777" w:rsidR="00320430" w:rsidRPr="00255F24" w:rsidRDefault="00320430" w:rsidP="0019780C">
      <w:pPr>
        <w:pStyle w:val="BodyText"/>
        <w:spacing w:before="6"/>
        <w:ind w:right="312"/>
        <w:jc w:val="both"/>
        <w:rPr>
          <w:sz w:val="21"/>
        </w:rPr>
      </w:pPr>
    </w:p>
    <w:p w14:paraId="129A4F1D" w14:textId="44EBB573" w:rsidR="00320430" w:rsidRPr="00255F24" w:rsidRDefault="00124842" w:rsidP="0019780C">
      <w:pPr>
        <w:pStyle w:val="BodyText"/>
        <w:ind w:left="260" w:right="312"/>
        <w:jc w:val="both"/>
      </w:pPr>
      <w:r w:rsidRPr="00255F24">
        <w:t xml:space="preserve">The By-Laws of the Niagara Catholic District School Board shall be approved by the Board and reviewed </w:t>
      </w:r>
      <w:r w:rsidR="00287C3E">
        <w:t>b</w:t>
      </w:r>
      <w:r w:rsidR="001863E1">
        <w:t>i-</w:t>
      </w:r>
      <w:r w:rsidR="00287C3E">
        <w:t>a</w:t>
      </w:r>
      <w:r w:rsidR="001863E1">
        <w:t>nnually</w:t>
      </w:r>
      <w:r w:rsidRPr="00255F24">
        <w:rPr>
          <w:spacing w:val="2"/>
        </w:rPr>
        <w:t xml:space="preserve"> </w:t>
      </w:r>
      <w:r w:rsidRPr="00255F24">
        <w:t>as</w:t>
      </w:r>
      <w:r w:rsidRPr="00255F24">
        <w:rPr>
          <w:spacing w:val="2"/>
        </w:rPr>
        <w:t xml:space="preserve"> </w:t>
      </w:r>
      <w:r w:rsidRPr="00255F24">
        <w:t>directed</w:t>
      </w:r>
      <w:r w:rsidRPr="00255F24">
        <w:rPr>
          <w:spacing w:val="2"/>
        </w:rPr>
        <w:t xml:space="preserve"> </w:t>
      </w:r>
      <w:r w:rsidRPr="00255F24">
        <w:t>by</w:t>
      </w:r>
      <w:r w:rsidRPr="00255F24">
        <w:rPr>
          <w:spacing w:val="2"/>
        </w:rPr>
        <w:t xml:space="preserve"> </w:t>
      </w:r>
      <w:r w:rsidRPr="00255F24">
        <w:t>the</w:t>
      </w:r>
      <w:r w:rsidRPr="00255F24">
        <w:rPr>
          <w:spacing w:val="2"/>
        </w:rPr>
        <w:t xml:space="preserve"> </w:t>
      </w:r>
      <w:r w:rsidRPr="00255F24">
        <w:t>Board</w:t>
      </w:r>
      <w:r w:rsidRPr="00255F24">
        <w:rPr>
          <w:spacing w:val="2"/>
        </w:rPr>
        <w:t xml:space="preserve"> </w:t>
      </w:r>
      <w:r w:rsidRPr="00255F24">
        <w:t>or</w:t>
      </w:r>
      <w:r w:rsidRPr="00255F24">
        <w:rPr>
          <w:spacing w:val="2"/>
        </w:rPr>
        <w:t xml:space="preserve"> </w:t>
      </w:r>
      <w:r w:rsidRPr="00255F24">
        <w:t>recommended</w:t>
      </w:r>
      <w:r w:rsidRPr="00255F24">
        <w:rPr>
          <w:spacing w:val="2"/>
        </w:rPr>
        <w:t xml:space="preserve"> </w:t>
      </w:r>
      <w:r w:rsidRPr="00255F24">
        <w:t>by</w:t>
      </w:r>
      <w:r w:rsidRPr="00255F24">
        <w:rPr>
          <w:spacing w:val="2"/>
        </w:rPr>
        <w:t xml:space="preserve"> </w:t>
      </w:r>
      <w:r w:rsidRPr="00255F24">
        <w:t>the</w:t>
      </w:r>
      <w:r w:rsidRPr="00255F24">
        <w:rPr>
          <w:spacing w:val="2"/>
        </w:rPr>
        <w:t xml:space="preserve"> </w:t>
      </w:r>
      <w:r w:rsidR="005F71F1">
        <w:t>Chief Executive Office</w:t>
      </w:r>
      <w:r w:rsidRPr="00255F24">
        <w:t>/Secretary-Treasurer.</w:t>
      </w:r>
    </w:p>
    <w:p w14:paraId="44D9CFCB" w14:textId="77777777" w:rsidR="00320430" w:rsidRPr="00255F24" w:rsidRDefault="00320430" w:rsidP="0019780C">
      <w:pPr>
        <w:pStyle w:val="BodyText"/>
        <w:spacing w:before="9"/>
        <w:ind w:right="312"/>
        <w:jc w:val="both"/>
        <w:rPr>
          <w:sz w:val="21"/>
        </w:rPr>
      </w:pPr>
    </w:p>
    <w:p w14:paraId="73058ACA" w14:textId="77777777" w:rsidR="00320430" w:rsidRPr="00255F24" w:rsidRDefault="00124842" w:rsidP="0019780C">
      <w:pPr>
        <w:pStyle w:val="BodyText"/>
        <w:ind w:left="260" w:right="312"/>
        <w:jc w:val="both"/>
      </w:pPr>
      <w:r w:rsidRPr="00255F24">
        <w:t>Definitions</w:t>
      </w:r>
      <w:r w:rsidRPr="00255F24">
        <w:rPr>
          <w:spacing w:val="10"/>
        </w:rPr>
        <w:t xml:space="preserve"> </w:t>
      </w:r>
      <w:r w:rsidRPr="00255F24">
        <w:t>used</w:t>
      </w:r>
      <w:r w:rsidRPr="00255F24">
        <w:rPr>
          <w:spacing w:val="10"/>
        </w:rPr>
        <w:t xml:space="preserve"> </w:t>
      </w:r>
      <w:r w:rsidRPr="00255F24">
        <w:t>in</w:t>
      </w:r>
      <w:r w:rsidRPr="00255F24">
        <w:rPr>
          <w:spacing w:val="10"/>
        </w:rPr>
        <w:t xml:space="preserve"> </w:t>
      </w:r>
      <w:r w:rsidRPr="00255F24">
        <w:t>these</w:t>
      </w:r>
      <w:r w:rsidRPr="00255F24">
        <w:rPr>
          <w:spacing w:val="10"/>
        </w:rPr>
        <w:t xml:space="preserve"> </w:t>
      </w:r>
      <w:r w:rsidRPr="00255F24">
        <w:t>By-Laws</w:t>
      </w:r>
      <w:r w:rsidRPr="00255F24">
        <w:rPr>
          <w:spacing w:val="11"/>
        </w:rPr>
        <w:t xml:space="preserve"> </w:t>
      </w:r>
      <w:r w:rsidRPr="00255F24">
        <w:t>and</w:t>
      </w:r>
      <w:r w:rsidRPr="00255F24">
        <w:rPr>
          <w:spacing w:val="10"/>
        </w:rPr>
        <w:t xml:space="preserve"> </w:t>
      </w:r>
      <w:r w:rsidRPr="00255F24">
        <w:t>not</w:t>
      </w:r>
      <w:r w:rsidRPr="00255F24">
        <w:rPr>
          <w:spacing w:val="11"/>
        </w:rPr>
        <w:t xml:space="preserve"> </w:t>
      </w:r>
      <w:r w:rsidRPr="00255F24">
        <w:t>otherwise</w:t>
      </w:r>
      <w:r w:rsidRPr="00255F24">
        <w:rPr>
          <w:spacing w:val="10"/>
        </w:rPr>
        <w:t xml:space="preserve"> </w:t>
      </w:r>
      <w:r w:rsidRPr="00255F24">
        <w:t>defined</w:t>
      </w:r>
      <w:r w:rsidRPr="00255F24">
        <w:rPr>
          <w:spacing w:val="10"/>
        </w:rPr>
        <w:t xml:space="preserve"> </w:t>
      </w:r>
      <w:r w:rsidRPr="00255F24">
        <w:t>in</w:t>
      </w:r>
      <w:r w:rsidRPr="00255F24">
        <w:rPr>
          <w:spacing w:val="10"/>
        </w:rPr>
        <w:t xml:space="preserve"> </w:t>
      </w:r>
      <w:r w:rsidRPr="00255F24">
        <w:t>the</w:t>
      </w:r>
      <w:r w:rsidRPr="00255F24">
        <w:rPr>
          <w:spacing w:val="8"/>
        </w:rPr>
        <w:t xml:space="preserve"> </w:t>
      </w:r>
      <w:r w:rsidRPr="00255F24">
        <w:t>text</w:t>
      </w:r>
      <w:r w:rsidRPr="00255F24">
        <w:rPr>
          <w:spacing w:val="8"/>
        </w:rPr>
        <w:t xml:space="preserve"> </w:t>
      </w:r>
      <w:r w:rsidRPr="00255F24">
        <w:t>shall</w:t>
      </w:r>
      <w:r w:rsidRPr="00255F24">
        <w:rPr>
          <w:spacing w:val="9"/>
        </w:rPr>
        <w:t xml:space="preserve"> </w:t>
      </w:r>
      <w:r w:rsidRPr="00255F24">
        <w:t>have</w:t>
      </w:r>
      <w:r w:rsidRPr="00255F24">
        <w:rPr>
          <w:spacing w:val="8"/>
        </w:rPr>
        <w:t xml:space="preserve"> </w:t>
      </w:r>
      <w:r w:rsidRPr="00255F24">
        <w:t>the</w:t>
      </w:r>
      <w:r w:rsidRPr="00255F24">
        <w:rPr>
          <w:spacing w:val="7"/>
        </w:rPr>
        <w:t xml:space="preserve"> </w:t>
      </w:r>
      <w:r w:rsidRPr="00255F24">
        <w:t>meanings</w:t>
      </w:r>
      <w:r w:rsidRPr="00255F24">
        <w:rPr>
          <w:spacing w:val="8"/>
        </w:rPr>
        <w:t xml:space="preserve"> </w:t>
      </w:r>
      <w:r w:rsidRPr="00255F24">
        <w:t>set</w:t>
      </w:r>
      <w:r w:rsidRPr="00255F24">
        <w:rPr>
          <w:spacing w:val="9"/>
        </w:rPr>
        <w:t xml:space="preserve"> </w:t>
      </w:r>
      <w:r w:rsidRPr="00255F24">
        <w:t>out</w:t>
      </w:r>
      <w:r w:rsidRPr="00255F24">
        <w:rPr>
          <w:spacing w:val="-53"/>
        </w:rPr>
        <w:t xml:space="preserve"> </w:t>
      </w:r>
      <w:r w:rsidR="00287C3E">
        <w:t>in the attached Definition</w:t>
      </w:r>
      <w:r w:rsidRPr="00255F24">
        <w:t>s Schedule.</w:t>
      </w:r>
    </w:p>
    <w:p w14:paraId="36AA64BD" w14:textId="77777777" w:rsidR="00320430" w:rsidRDefault="00124842" w:rsidP="00352298">
      <w:pPr>
        <w:pStyle w:val="BodyText"/>
        <w:spacing w:before="10"/>
        <w:jc w:val="both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D64EF0C" wp14:editId="74336364">
                <wp:simplePos x="0" y="0"/>
                <wp:positionH relativeFrom="page">
                  <wp:posOffset>830580</wp:posOffset>
                </wp:positionH>
                <wp:positionV relativeFrom="paragraph">
                  <wp:posOffset>167640</wp:posOffset>
                </wp:positionV>
                <wp:extent cx="6111240" cy="220980"/>
                <wp:effectExtent l="0" t="0" r="0" b="0"/>
                <wp:wrapTopAndBottom/>
                <wp:docPr id="107" name="docshape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1240" cy="220980"/>
                        </a:xfrm>
                        <a:prstGeom prst="rect">
                          <a:avLst/>
                        </a:prstGeom>
                        <a:noFill/>
                        <a:ln w="27432">
                          <a:solidFill>
                            <a:srgbClr val="078629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4702AC1" w14:textId="77777777" w:rsidR="007556DC" w:rsidRDefault="00124842">
                            <w:pPr>
                              <w:spacing w:before="18"/>
                              <w:ind w:left="3344" w:right="3344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78629"/>
                                <w:sz w:val="24"/>
                              </w:rPr>
                              <w:t>BOARD</w:t>
                            </w:r>
                            <w:r>
                              <w:rPr>
                                <w:b/>
                                <w:color w:val="078629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78629"/>
                                <w:sz w:val="24"/>
                              </w:rPr>
                              <w:t>ORGANIZATION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64EF0C" id="docshape13" o:spid="_x0000_s1027" type="#_x0000_t202" style="position:absolute;left:0;text-align:left;margin-left:65.4pt;margin-top:13.2pt;width:481.2pt;height:17.4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" filled="f" strokecolor="#078629" strokeweight="2.16pt">
                <v:textbox inset="0,0,0,0">
                  <w:txbxContent>
                    <w:p w14:paraId="64702AC1" w14:textId="77777777" w:rsidR="007556DC" w:rsidRDefault="00124842">
                      <w:pPr>
                        <w:spacing w:before="18"/>
                        <w:ind w:left="3344" w:right="3344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078629"/>
                          <w:sz w:val="24"/>
                        </w:rPr>
                        <w:t>BOARD</w:t>
                      </w:r>
                      <w:r>
                        <w:rPr>
                          <w:b/>
                          <w:color w:val="078629"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78629"/>
                          <w:sz w:val="24"/>
                        </w:rPr>
                        <w:t>ORGANIZATION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1E77C27" w14:textId="77777777" w:rsidR="00320430" w:rsidRDefault="00320430" w:rsidP="001863E1">
      <w:pPr>
        <w:pStyle w:val="BodyText"/>
        <w:jc w:val="both"/>
        <w:rPr>
          <w:sz w:val="27"/>
        </w:rPr>
      </w:pPr>
    </w:p>
    <w:p w14:paraId="6892C7AC" w14:textId="77777777" w:rsidR="00320430" w:rsidRDefault="00124842" w:rsidP="0019780C">
      <w:pPr>
        <w:pStyle w:val="BodyText"/>
        <w:ind w:left="260" w:right="340"/>
        <w:jc w:val="both"/>
      </w:pPr>
      <w:r>
        <w:t>The</w:t>
      </w:r>
      <w:r>
        <w:rPr>
          <w:spacing w:val="24"/>
        </w:rPr>
        <w:t xml:space="preserve"> </w:t>
      </w:r>
      <w:r>
        <w:t>administrative</w:t>
      </w:r>
      <w:r>
        <w:rPr>
          <w:spacing w:val="23"/>
        </w:rPr>
        <w:t xml:space="preserve"> </w:t>
      </w:r>
      <w:r>
        <w:t>organization</w:t>
      </w:r>
      <w:r>
        <w:rPr>
          <w:spacing w:val="23"/>
        </w:rPr>
        <w:t xml:space="preserve"> </w:t>
      </w:r>
      <w:r>
        <w:t>of</w:t>
      </w:r>
      <w:r>
        <w:rPr>
          <w:spacing w:val="22"/>
        </w:rPr>
        <w:t xml:space="preserve"> </w:t>
      </w:r>
      <w:r>
        <w:t>Niagara</w:t>
      </w:r>
      <w:r>
        <w:rPr>
          <w:spacing w:val="21"/>
        </w:rPr>
        <w:t xml:space="preserve"> </w:t>
      </w:r>
      <w:r>
        <w:t>Catholic</w:t>
      </w:r>
      <w:r>
        <w:rPr>
          <w:spacing w:val="21"/>
        </w:rPr>
        <w:t xml:space="preserve"> </w:t>
      </w:r>
      <w:r>
        <w:t>District</w:t>
      </w:r>
      <w:r>
        <w:rPr>
          <w:spacing w:val="22"/>
        </w:rPr>
        <w:t xml:space="preserve"> </w:t>
      </w:r>
      <w:r>
        <w:t>School</w:t>
      </w:r>
      <w:r>
        <w:rPr>
          <w:spacing w:val="22"/>
        </w:rPr>
        <w:t xml:space="preserve"> </w:t>
      </w:r>
      <w:r>
        <w:t>Board</w:t>
      </w:r>
      <w:r>
        <w:rPr>
          <w:spacing w:val="21"/>
        </w:rPr>
        <w:t xml:space="preserve"> </w:t>
      </w:r>
      <w:r>
        <w:t>shall</w:t>
      </w:r>
      <w:r>
        <w:rPr>
          <w:spacing w:val="22"/>
        </w:rPr>
        <w:t xml:space="preserve"> </w:t>
      </w:r>
      <w:r>
        <w:t>be</w:t>
      </w:r>
      <w:r>
        <w:rPr>
          <w:spacing w:val="21"/>
        </w:rPr>
        <w:t xml:space="preserve"> </w:t>
      </w:r>
      <w:r>
        <w:t>subject</w:t>
      </w:r>
      <w:r>
        <w:rPr>
          <w:spacing w:val="22"/>
        </w:rPr>
        <w:t xml:space="preserve"> </w:t>
      </w:r>
      <w:r>
        <w:t>to</w:t>
      </w:r>
      <w:r>
        <w:rPr>
          <w:spacing w:val="21"/>
        </w:rPr>
        <w:t xml:space="preserve"> </w:t>
      </w:r>
      <w:r>
        <w:t>periodic</w:t>
      </w:r>
      <w:r>
        <w:rPr>
          <w:spacing w:val="-52"/>
        </w:rPr>
        <w:t xml:space="preserve"> </w:t>
      </w:r>
      <w:r>
        <w:t>review to ensure</w:t>
      </w:r>
      <w:r>
        <w:rPr>
          <w:spacing w:val="1"/>
        </w:rPr>
        <w:t xml:space="preserve"> </w:t>
      </w:r>
      <w:r>
        <w:t>that it is designed</w:t>
      </w:r>
      <w:r>
        <w:rPr>
          <w:spacing w:val="1"/>
        </w:rPr>
        <w:t xml:space="preserve"> </w:t>
      </w:r>
      <w:r>
        <w:t>to meet the</w:t>
      </w:r>
      <w:r>
        <w:rPr>
          <w:spacing w:val="1"/>
        </w:rPr>
        <w:t xml:space="preserve"> </w:t>
      </w:r>
      <w:r>
        <w:t>needs of the</w:t>
      </w:r>
      <w:r>
        <w:rPr>
          <w:spacing w:val="1"/>
        </w:rPr>
        <w:t xml:space="preserve"> </w:t>
      </w:r>
      <w:r>
        <w:t>school system.</w:t>
      </w:r>
    </w:p>
    <w:p w14:paraId="6202F3B7" w14:textId="77777777" w:rsidR="00320430" w:rsidRDefault="00320430" w:rsidP="00352298">
      <w:pPr>
        <w:pStyle w:val="BodyText"/>
        <w:spacing w:before="1"/>
        <w:jc w:val="both"/>
        <w:rPr>
          <w:sz w:val="20"/>
        </w:rPr>
      </w:pPr>
    </w:p>
    <w:p w14:paraId="264C9257" w14:textId="77777777" w:rsidR="00320430" w:rsidRDefault="00124842" w:rsidP="00352298">
      <w:pPr>
        <w:pStyle w:val="Heading1"/>
        <w:tabs>
          <w:tab w:val="left" w:pos="763"/>
          <w:tab w:val="left" w:pos="9773"/>
        </w:tabs>
        <w:jc w:val="both"/>
      </w:pPr>
      <w:r>
        <w:rPr>
          <w:b w:val="0"/>
          <w:color w:val="FFFFFF"/>
          <w:shd w:val="clear" w:color="auto" w:fill="078629"/>
        </w:rPr>
        <w:t xml:space="preserve">  </w:t>
      </w:r>
      <w:r>
        <w:rPr>
          <w:b w:val="0"/>
          <w:color w:val="FFFFFF"/>
          <w:spacing w:val="-27"/>
          <w:shd w:val="clear" w:color="auto" w:fill="078629"/>
        </w:rPr>
        <w:t xml:space="preserve"> </w:t>
      </w:r>
      <w:r>
        <w:rPr>
          <w:color w:val="FFFFFF"/>
          <w:shd w:val="clear" w:color="auto" w:fill="078629"/>
        </w:rPr>
        <w:t>1.</w:t>
      </w:r>
      <w:r>
        <w:rPr>
          <w:color w:val="FFFFFF"/>
          <w:shd w:val="clear" w:color="auto" w:fill="078629"/>
        </w:rPr>
        <w:tab/>
        <w:t>NAME</w:t>
      </w:r>
      <w:r>
        <w:rPr>
          <w:color w:val="FFFFFF"/>
          <w:spacing w:val="-5"/>
          <w:shd w:val="clear" w:color="auto" w:fill="078629"/>
        </w:rPr>
        <w:t xml:space="preserve"> </w:t>
      </w:r>
      <w:r>
        <w:rPr>
          <w:color w:val="FFFFFF"/>
          <w:shd w:val="clear" w:color="auto" w:fill="078629"/>
        </w:rPr>
        <w:t>AND</w:t>
      </w:r>
      <w:r>
        <w:rPr>
          <w:color w:val="FFFFFF"/>
          <w:spacing w:val="-4"/>
          <w:shd w:val="clear" w:color="auto" w:fill="078629"/>
        </w:rPr>
        <w:t xml:space="preserve"> </w:t>
      </w:r>
      <w:r>
        <w:rPr>
          <w:color w:val="FFFFFF"/>
          <w:shd w:val="clear" w:color="auto" w:fill="078629"/>
        </w:rPr>
        <w:t>JURISDICTION</w:t>
      </w:r>
      <w:r>
        <w:rPr>
          <w:color w:val="FFFFFF"/>
          <w:spacing w:val="-5"/>
          <w:shd w:val="clear" w:color="auto" w:fill="078629"/>
        </w:rPr>
        <w:t xml:space="preserve"> </w:t>
      </w:r>
      <w:r>
        <w:rPr>
          <w:color w:val="FFFFFF"/>
          <w:shd w:val="clear" w:color="auto" w:fill="078629"/>
        </w:rPr>
        <w:t>OF</w:t>
      </w:r>
      <w:r>
        <w:rPr>
          <w:color w:val="FFFFFF"/>
          <w:spacing w:val="-4"/>
          <w:shd w:val="clear" w:color="auto" w:fill="078629"/>
        </w:rPr>
        <w:t xml:space="preserve"> </w:t>
      </w:r>
      <w:r>
        <w:rPr>
          <w:color w:val="FFFFFF"/>
          <w:shd w:val="clear" w:color="auto" w:fill="078629"/>
        </w:rPr>
        <w:t>THE</w:t>
      </w:r>
      <w:r>
        <w:rPr>
          <w:color w:val="FFFFFF"/>
          <w:spacing w:val="-5"/>
          <w:shd w:val="clear" w:color="auto" w:fill="078629"/>
        </w:rPr>
        <w:t xml:space="preserve"> </w:t>
      </w:r>
      <w:r>
        <w:rPr>
          <w:color w:val="FFFFFF"/>
          <w:shd w:val="clear" w:color="auto" w:fill="078629"/>
        </w:rPr>
        <w:t>BOARD</w:t>
      </w:r>
      <w:r>
        <w:rPr>
          <w:color w:val="FFFFFF"/>
          <w:shd w:val="clear" w:color="auto" w:fill="078629"/>
        </w:rPr>
        <w:tab/>
      </w:r>
    </w:p>
    <w:p w14:paraId="6296EBCB" w14:textId="77777777" w:rsidR="00320430" w:rsidRDefault="00320430" w:rsidP="00352298">
      <w:pPr>
        <w:pStyle w:val="BodyText"/>
        <w:spacing w:before="8"/>
        <w:jc w:val="both"/>
        <w:rPr>
          <w:b/>
          <w:sz w:val="19"/>
        </w:rPr>
      </w:pPr>
    </w:p>
    <w:p w14:paraId="52E0C2EE" w14:textId="77777777" w:rsidR="00320430" w:rsidRDefault="00124842" w:rsidP="0019780C">
      <w:pPr>
        <w:pStyle w:val="BodyText"/>
        <w:ind w:left="764" w:right="340"/>
        <w:jc w:val="both"/>
      </w:pPr>
      <w:r>
        <w:t>The</w:t>
      </w:r>
      <w:r>
        <w:rPr>
          <w:spacing w:val="1"/>
        </w:rPr>
        <w:t xml:space="preserve"> </w:t>
      </w:r>
      <w:r>
        <w:t>name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Board</w:t>
      </w:r>
      <w:r>
        <w:rPr>
          <w:spacing w:val="1"/>
        </w:rPr>
        <w:t xml:space="preserve"> </w:t>
      </w:r>
      <w:r>
        <w:t>shall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“Niagara</w:t>
      </w:r>
      <w:r>
        <w:rPr>
          <w:spacing w:val="1"/>
        </w:rPr>
        <w:t xml:space="preserve"> </w:t>
      </w:r>
      <w:r>
        <w:t>Catholic</w:t>
      </w:r>
      <w:r>
        <w:rPr>
          <w:spacing w:val="1"/>
        </w:rPr>
        <w:t xml:space="preserve"> </w:t>
      </w:r>
      <w:r>
        <w:t>District</w:t>
      </w:r>
      <w:r>
        <w:rPr>
          <w:spacing w:val="1"/>
        </w:rPr>
        <w:t xml:space="preserve"> </w:t>
      </w:r>
      <w:r>
        <w:t>School</w:t>
      </w:r>
      <w:r>
        <w:rPr>
          <w:spacing w:val="1"/>
        </w:rPr>
        <w:t xml:space="preserve"> </w:t>
      </w:r>
      <w:r>
        <w:t>Board”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shall</w:t>
      </w:r>
      <w:r>
        <w:rPr>
          <w:spacing w:val="1"/>
        </w:rPr>
        <w:t xml:space="preserve"> </w:t>
      </w:r>
      <w:r>
        <w:t>have</w:t>
      </w:r>
      <w:r w:rsidR="00287C3E">
        <w:t xml:space="preserve"> </w:t>
      </w:r>
      <w:r>
        <w:rPr>
          <w:spacing w:val="-52"/>
        </w:rPr>
        <w:t xml:space="preserve"> </w:t>
      </w:r>
      <w:r>
        <w:t>jurisdiction as is provided</w:t>
      </w:r>
      <w:r>
        <w:rPr>
          <w:spacing w:val="1"/>
        </w:rPr>
        <w:t xml:space="preserve"> </w:t>
      </w:r>
      <w:r>
        <w:t>by the</w:t>
      </w:r>
      <w:r>
        <w:rPr>
          <w:spacing w:val="-1"/>
        </w:rPr>
        <w:t xml:space="preserve"> </w:t>
      </w:r>
      <w:r>
        <w:rPr>
          <w:i/>
        </w:rPr>
        <w:t>Education</w:t>
      </w:r>
      <w:r>
        <w:rPr>
          <w:i/>
          <w:spacing w:val="1"/>
        </w:rPr>
        <w:t xml:space="preserve"> </w:t>
      </w:r>
      <w:r>
        <w:rPr>
          <w:i/>
        </w:rPr>
        <w:t xml:space="preserve">Act </w:t>
      </w:r>
      <w:r>
        <w:t>and Regulations.</w:t>
      </w:r>
    </w:p>
    <w:p w14:paraId="13A30BCA" w14:textId="77777777" w:rsidR="00320430" w:rsidRDefault="00320430" w:rsidP="00352298">
      <w:pPr>
        <w:pStyle w:val="BodyText"/>
        <w:jc w:val="both"/>
        <w:rPr>
          <w:sz w:val="20"/>
        </w:rPr>
      </w:pPr>
    </w:p>
    <w:p w14:paraId="71080A5D" w14:textId="77777777" w:rsidR="00320430" w:rsidRPr="00BB56C5" w:rsidRDefault="00124842" w:rsidP="00352298">
      <w:pPr>
        <w:pStyle w:val="Heading1"/>
        <w:tabs>
          <w:tab w:val="left" w:pos="763"/>
          <w:tab w:val="left" w:pos="9773"/>
        </w:tabs>
        <w:jc w:val="both"/>
      </w:pPr>
      <w:r>
        <w:rPr>
          <w:b w:val="0"/>
          <w:color w:val="FFFFFF"/>
          <w:shd w:val="clear" w:color="auto" w:fill="078629"/>
        </w:rPr>
        <w:t xml:space="preserve">  </w:t>
      </w:r>
      <w:r>
        <w:rPr>
          <w:b w:val="0"/>
          <w:color w:val="FFFFFF"/>
          <w:spacing w:val="-27"/>
          <w:shd w:val="clear" w:color="auto" w:fill="078629"/>
        </w:rPr>
        <w:t xml:space="preserve"> </w:t>
      </w:r>
      <w:r>
        <w:rPr>
          <w:color w:val="FFFFFF"/>
          <w:shd w:val="clear" w:color="auto" w:fill="078629"/>
        </w:rPr>
        <w:t>2.</w:t>
      </w:r>
      <w:r>
        <w:rPr>
          <w:color w:val="FFFFFF"/>
          <w:shd w:val="clear" w:color="auto" w:fill="078629"/>
        </w:rPr>
        <w:tab/>
        <w:t>MISSION STATEMENT</w:t>
      </w:r>
      <w:r>
        <w:rPr>
          <w:color w:val="FFFFFF"/>
          <w:shd w:val="clear" w:color="auto" w:fill="078629"/>
        </w:rPr>
        <w:tab/>
      </w:r>
    </w:p>
    <w:p w14:paraId="5C8284A6" w14:textId="77777777" w:rsidR="00674BF6" w:rsidRDefault="00674BF6" w:rsidP="00352298">
      <w:pPr>
        <w:pStyle w:val="BodyText"/>
        <w:spacing w:before="91"/>
        <w:ind w:left="764" w:right="313"/>
        <w:jc w:val="both"/>
      </w:pPr>
    </w:p>
    <w:p w14:paraId="1627BFAE" w14:textId="77777777" w:rsidR="00320430" w:rsidRPr="00255F24" w:rsidRDefault="00124842" w:rsidP="0019780C">
      <w:pPr>
        <w:pStyle w:val="BodyText"/>
        <w:ind w:left="764" w:right="340"/>
        <w:jc w:val="both"/>
      </w:pPr>
      <w:r w:rsidRPr="00255F24">
        <w:t>”We are a Christ-</w:t>
      </w:r>
      <w:proofErr w:type="spellStart"/>
      <w:r w:rsidRPr="00255F24">
        <w:t>centred</w:t>
      </w:r>
      <w:proofErr w:type="spellEnd"/>
      <w:r w:rsidRPr="00255F24">
        <w:t xml:space="preserve"> Catholic faith community that celebrates diversity and fosters spiritual growth, inspiring all to reach their full potential in mind, body and spirit.” </w:t>
      </w:r>
    </w:p>
    <w:p w14:paraId="0DF134DB" w14:textId="77777777" w:rsidR="003A1FD4" w:rsidRPr="00BB56C5" w:rsidRDefault="003A1FD4" w:rsidP="001863E1">
      <w:pPr>
        <w:pStyle w:val="BodyText"/>
        <w:ind w:left="764" w:right="313"/>
        <w:jc w:val="both"/>
        <w:rPr>
          <w:b/>
        </w:rPr>
      </w:pPr>
    </w:p>
    <w:p w14:paraId="79856356" w14:textId="77777777" w:rsidR="00320430" w:rsidRDefault="00124842" w:rsidP="00352298">
      <w:pPr>
        <w:pStyle w:val="Heading1"/>
        <w:tabs>
          <w:tab w:val="left" w:pos="763"/>
          <w:tab w:val="left" w:pos="9773"/>
        </w:tabs>
        <w:jc w:val="both"/>
      </w:pPr>
      <w:r>
        <w:rPr>
          <w:b w:val="0"/>
          <w:color w:val="FFFFFF"/>
          <w:shd w:val="clear" w:color="auto" w:fill="078629"/>
        </w:rPr>
        <w:t xml:space="preserve">  </w:t>
      </w:r>
      <w:r>
        <w:rPr>
          <w:b w:val="0"/>
          <w:color w:val="FFFFFF"/>
          <w:spacing w:val="-27"/>
          <w:shd w:val="clear" w:color="auto" w:fill="078629"/>
        </w:rPr>
        <w:t xml:space="preserve"> </w:t>
      </w:r>
      <w:r>
        <w:rPr>
          <w:color w:val="FFFFFF"/>
          <w:shd w:val="clear" w:color="auto" w:fill="078629"/>
        </w:rPr>
        <w:t>3.</w:t>
      </w:r>
      <w:r>
        <w:rPr>
          <w:color w:val="FFFFFF"/>
          <w:shd w:val="clear" w:color="auto" w:fill="078629"/>
        </w:rPr>
        <w:tab/>
        <w:t>ORGANIZATION</w:t>
      </w:r>
      <w:r>
        <w:rPr>
          <w:color w:val="FFFFFF"/>
          <w:spacing w:val="-8"/>
          <w:shd w:val="clear" w:color="auto" w:fill="078629"/>
        </w:rPr>
        <w:t xml:space="preserve"> </w:t>
      </w:r>
      <w:r>
        <w:rPr>
          <w:color w:val="FFFFFF"/>
          <w:shd w:val="clear" w:color="auto" w:fill="078629"/>
        </w:rPr>
        <w:t>CHART</w:t>
      </w:r>
      <w:r>
        <w:rPr>
          <w:color w:val="FFFFFF"/>
          <w:shd w:val="clear" w:color="auto" w:fill="078629"/>
        </w:rPr>
        <w:tab/>
      </w:r>
    </w:p>
    <w:p w14:paraId="0D40D9C6" w14:textId="77777777" w:rsidR="00255F24" w:rsidRPr="00255F24" w:rsidRDefault="00255F24" w:rsidP="00352298">
      <w:pPr>
        <w:widowControl/>
        <w:autoSpaceDE/>
        <w:autoSpaceDN/>
        <w:spacing w:after="160" w:line="259" w:lineRule="auto"/>
        <w:jc w:val="both"/>
        <w:rPr>
          <w:rFonts w:ascii="Calibri" w:eastAsia="Calibri" w:hAnsi="Calibri"/>
        </w:rPr>
      </w:pP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2430"/>
        <w:gridCol w:w="1530"/>
        <w:gridCol w:w="450"/>
        <w:gridCol w:w="806"/>
        <w:gridCol w:w="814"/>
        <w:gridCol w:w="986"/>
      </w:tblGrid>
      <w:tr w:rsidR="00532119" w14:paraId="449402F6" w14:textId="77777777" w:rsidTr="00255F24">
        <w:trPr>
          <w:trHeight w:val="315"/>
        </w:trPr>
        <w:tc>
          <w:tcPr>
            <w:tcW w:w="2430" w:type="dxa"/>
            <w:tcBorders>
              <w:top w:val="nil"/>
              <w:left w:val="nil"/>
              <w:bottom w:val="nil"/>
              <w:right w:val="single" w:sz="18" w:space="0" w:color="336699"/>
            </w:tcBorders>
          </w:tcPr>
          <w:p w14:paraId="0BEF3A67" w14:textId="77777777" w:rsidR="00255F24" w:rsidRPr="00255F24" w:rsidRDefault="00255F24" w:rsidP="00352298">
            <w:pPr>
              <w:jc w:val="both"/>
              <w:rPr>
                <w:rFonts w:ascii="Calibri" w:eastAsia="Calibri" w:hAnsi="Calibri"/>
              </w:rPr>
            </w:pPr>
          </w:p>
        </w:tc>
        <w:tc>
          <w:tcPr>
            <w:tcW w:w="1530" w:type="dxa"/>
            <w:tcBorders>
              <w:top w:val="single" w:sz="18" w:space="0" w:color="336699"/>
              <w:left w:val="single" w:sz="18" w:space="0" w:color="336699"/>
              <w:bottom w:val="single" w:sz="18" w:space="0" w:color="336699"/>
              <w:right w:val="single" w:sz="18" w:space="0" w:color="336699"/>
            </w:tcBorders>
            <w:shd w:val="clear" w:color="auto" w:fill="0000FF"/>
          </w:tcPr>
          <w:p w14:paraId="73A0411B" w14:textId="77777777" w:rsidR="00255F24" w:rsidRPr="00255F24" w:rsidRDefault="00124842" w:rsidP="00352298">
            <w:pPr>
              <w:jc w:val="both"/>
              <w:rPr>
                <w:rFonts w:eastAsia="Calibri"/>
                <w:b/>
                <w:sz w:val="16"/>
                <w:szCs w:val="16"/>
              </w:rPr>
            </w:pPr>
            <w:r w:rsidRPr="00255F24">
              <w:rPr>
                <w:rFonts w:eastAsia="Calibri"/>
                <w:b/>
                <w:sz w:val="16"/>
                <w:szCs w:val="16"/>
              </w:rPr>
              <w:t>Niagara Catholic</w:t>
            </w:r>
          </w:p>
          <w:p w14:paraId="65EE91C8" w14:textId="77777777" w:rsidR="00255F24" w:rsidRPr="00255F24" w:rsidRDefault="00124842" w:rsidP="00352298">
            <w:pPr>
              <w:jc w:val="both"/>
              <w:rPr>
                <w:rFonts w:eastAsia="Calibri"/>
                <w:b/>
                <w:sz w:val="16"/>
                <w:szCs w:val="16"/>
              </w:rPr>
            </w:pPr>
            <w:r w:rsidRPr="00255F24">
              <w:rPr>
                <w:rFonts w:eastAsia="Calibri"/>
                <w:b/>
                <w:sz w:val="16"/>
                <w:szCs w:val="16"/>
              </w:rPr>
              <w:t>District School</w:t>
            </w:r>
          </w:p>
          <w:p w14:paraId="0C5B91EE" w14:textId="77777777" w:rsidR="00255F24" w:rsidRPr="00255F24" w:rsidRDefault="00124842" w:rsidP="00352298">
            <w:pPr>
              <w:jc w:val="both"/>
              <w:rPr>
                <w:rFonts w:eastAsia="Calibri"/>
                <w:b/>
                <w:sz w:val="16"/>
                <w:szCs w:val="16"/>
              </w:rPr>
            </w:pPr>
            <w:r w:rsidRPr="00255F24">
              <w:rPr>
                <w:rFonts w:eastAsia="Calibri"/>
                <w:b/>
                <w:sz w:val="16"/>
                <w:szCs w:val="16"/>
              </w:rPr>
              <w:t>Board of Trustees</w:t>
            </w:r>
          </w:p>
        </w:tc>
        <w:tc>
          <w:tcPr>
            <w:tcW w:w="1256" w:type="dxa"/>
            <w:gridSpan w:val="2"/>
            <w:tcBorders>
              <w:top w:val="nil"/>
              <w:left w:val="single" w:sz="18" w:space="0" w:color="336699"/>
              <w:bottom w:val="nil"/>
              <w:right w:val="nil"/>
            </w:tcBorders>
          </w:tcPr>
          <w:p w14:paraId="2FFA1CFF" w14:textId="77777777" w:rsidR="00255F24" w:rsidRPr="00255F24" w:rsidRDefault="00124842" w:rsidP="00352298">
            <w:pPr>
              <w:jc w:val="both"/>
              <w:rPr>
                <w:rFonts w:eastAsia="Calibri"/>
                <w:b/>
                <w:sz w:val="16"/>
                <w:szCs w:val="16"/>
              </w:rPr>
            </w:pPr>
            <w:r w:rsidRPr="00255F24">
              <w:rPr>
                <w:rFonts w:eastAsia="Calibri"/>
                <w:b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278F0D5" wp14:editId="24BBFED0">
                      <wp:simplePos x="0" y="0"/>
                      <wp:positionH relativeFrom="column">
                        <wp:posOffset>-59931</wp:posOffset>
                      </wp:positionH>
                      <wp:positionV relativeFrom="paragraph">
                        <wp:posOffset>178713</wp:posOffset>
                      </wp:positionV>
                      <wp:extent cx="792092" cy="0"/>
                      <wp:effectExtent l="0" t="0" r="27305" b="19050"/>
                      <wp:wrapNone/>
                      <wp:docPr id="168" name="Straight Connector 1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92092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168" o:spid="_x0000_s1027" style="mso-wrap-distance-bottom:0;mso-wrap-distance-left:9pt;mso-wrap-distance-right:9pt;mso-wrap-distance-top:0;mso-wrap-style:square;position:absolute;visibility:visible;z-index:251667456" from="-4.7pt,14.05pt" to="57.65pt,14.05pt" strokecolor="#4472c4" strokeweight="1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372BB2" w14:textId="77777777" w:rsidR="00255F24" w:rsidRPr="00255F24" w:rsidRDefault="00124842" w:rsidP="00352298">
            <w:pPr>
              <w:jc w:val="both"/>
              <w:rPr>
                <w:rFonts w:eastAsia="Calibri"/>
                <w:b/>
                <w:sz w:val="16"/>
                <w:szCs w:val="16"/>
              </w:rPr>
            </w:pPr>
            <w:r w:rsidRPr="00255F24">
              <w:rPr>
                <w:rFonts w:eastAsia="Calibri"/>
                <w:b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B2B2689" wp14:editId="21723FB8">
                      <wp:simplePos x="0" y="0"/>
                      <wp:positionH relativeFrom="column">
                        <wp:posOffset>-62060</wp:posOffset>
                      </wp:positionH>
                      <wp:positionV relativeFrom="paragraph">
                        <wp:posOffset>179365</wp:posOffset>
                      </wp:positionV>
                      <wp:extent cx="206" cy="175045"/>
                      <wp:effectExtent l="0" t="0" r="19050" b="34925"/>
                      <wp:wrapNone/>
                      <wp:docPr id="6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6" cy="17504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6" o:spid="_x0000_s1028" style="mso-height-percent:0;mso-height-relative:margin;mso-wrap-distance-bottom:0;mso-wrap-distance-left:9pt;mso-wrap-distance-right:9pt;mso-wrap-distance-top:0;mso-wrap-style:square;position:absolute;visibility:visible;z-index:251669504" from="-4.9pt,14.1pt" to="-4.9pt,27.9pt" strokecolor="#4472c4" strokeweight="1pt">
                      <v:stroke joinstyle="miter"/>
                    </v:line>
                  </w:pict>
                </mc:Fallback>
              </mc:AlternateContent>
            </w:r>
          </w:p>
        </w:tc>
      </w:tr>
      <w:tr w:rsidR="00532119" w14:paraId="5159FEFB" w14:textId="77777777" w:rsidTr="00255F24">
        <w:trPr>
          <w:gridAfter w:val="1"/>
          <w:wAfter w:w="986" w:type="dxa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7D427327" w14:textId="77777777" w:rsidR="00255F24" w:rsidRPr="00255F24" w:rsidRDefault="00255F24" w:rsidP="00352298">
            <w:pPr>
              <w:jc w:val="both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single" w:sz="12" w:space="0" w:color="336699"/>
            </w:tcBorders>
          </w:tcPr>
          <w:p w14:paraId="79488C8F" w14:textId="77777777" w:rsidR="00255F24" w:rsidRPr="00255F24" w:rsidRDefault="00124842" w:rsidP="00352298">
            <w:pPr>
              <w:jc w:val="both"/>
              <w:rPr>
                <w:rFonts w:eastAsia="Calibri"/>
                <w:b/>
                <w:sz w:val="16"/>
                <w:szCs w:val="16"/>
              </w:rPr>
            </w:pPr>
            <w:r w:rsidRPr="00255F24">
              <w:rPr>
                <w:rFonts w:ascii="Calibri" w:eastAsia="Calibri" w:hAnsi="Calibri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703498A" wp14:editId="142908DB">
                      <wp:simplePos x="0" y="0"/>
                      <wp:positionH relativeFrom="column">
                        <wp:posOffset>401991</wp:posOffset>
                      </wp:positionH>
                      <wp:positionV relativeFrom="paragraph">
                        <wp:posOffset>-23718</wp:posOffset>
                      </wp:positionV>
                      <wp:extent cx="0" cy="286180"/>
                      <wp:effectExtent l="0" t="0" r="19050" b="19050"/>
                      <wp:wrapNone/>
                      <wp:docPr id="169" name="Straight Connector 1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618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69" o:spid="_x0000_s1029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5408" from="31.65pt,-1.85pt" to="31.65pt,20.7pt" strokecolor="#4472c4" strokeweight="1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620" w:type="dxa"/>
            <w:gridSpan w:val="2"/>
            <w:tcBorders>
              <w:top w:val="single" w:sz="12" w:space="0" w:color="336699"/>
              <w:left w:val="single" w:sz="12" w:space="0" w:color="336699"/>
              <w:bottom w:val="single" w:sz="12" w:space="0" w:color="336699"/>
              <w:right w:val="single" w:sz="12" w:space="0" w:color="336699"/>
            </w:tcBorders>
            <w:shd w:val="clear" w:color="auto" w:fill="C45911"/>
            <w:vAlign w:val="center"/>
          </w:tcPr>
          <w:p w14:paraId="6F4551A4" w14:textId="77777777" w:rsidR="00255F24" w:rsidRPr="00255F24" w:rsidRDefault="00124842" w:rsidP="00352298">
            <w:pPr>
              <w:jc w:val="both"/>
              <w:rPr>
                <w:rFonts w:eastAsia="Calibri"/>
                <w:b/>
                <w:sz w:val="16"/>
                <w:szCs w:val="16"/>
              </w:rPr>
            </w:pPr>
            <w:r w:rsidRPr="00255F24">
              <w:rPr>
                <w:rFonts w:eastAsia="Calibri"/>
                <w:b/>
                <w:sz w:val="16"/>
                <w:szCs w:val="16"/>
              </w:rPr>
              <w:t>Executive Council</w:t>
            </w:r>
          </w:p>
        </w:tc>
      </w:tr>
    </w:tbl>
    <w:p w14:paraId="0497CD83" w14:textId="77777777" w:rsidR="00255F24" w:rsidRPr="00255F24" w:rsidRDefault="00124842" w:rsidP="00352298">
      <w:pPr>
        <w:widowControl/>
        <w:autoSpaceDE/>
        <w:autoSpaceDN/>
        <w:spacing w:after="160" w:line="259" w:lineRule="auto"/>
        <w:jc w:val="both"/>
        <w:rPr>
          <w:rFonts w:ascii="Calibri" w:eastAsia="Calibri" w:hAnsi="Calibri"/>
          <w:sz w:val="16"/>
          <w:szCs w:val="16"/>
        </w:rPr>
      </w:pPr>
      <w:r w:rsidRPr="00255F24">
        <w:rPr>
          <w:rFonts w:ascii="Calibri" w:eastAsia="Calibri" w:hAnsi="Calibri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545653F" wp14:editId="5249D164">
                <wp:simplePos x="0" y="0"/>
                <wp:positionH relativeFrom="column">
                  <wp:posOffset>4763037</wp:posOffset>
                </wp:positionH>
                <wp:positionV relativeFrom="paragraph">
                  <wp:posOffset>124049</wp:posOffset>
                </wp:positionV>
                <wp:extent cx="2146" cy="115909"/>
                <wp:effectExtent l="0" t="0" r="36195" b="36830"/>
                <wp:wrapNone/>
                <wp:docPr id="170" name="Straight Connector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46" cy="115909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70" o:spid="_x0000_s1030" style="mso-height-percent:0;mso-height-relative:margin;mso-wrap-distance-bottom:0;mso-wrap-distance-left:9pt;mso-wrap-distance-right:9pt;mso-wrap-distance-top:0;mso-wrap-style:square;position:absolute;visibility:visible;z-index:251675648" from="375.05pt,9.75pt" to="375.2pt,18.9pt" strokecolor="#4472c4" strokeweight="1pt">
                <v:stroke joinstyle="miter"/>
              </v:line>
            </w:pict>
          </mc:Fallback>
        </mc:AlternateContent>
      </w:r>
      <w:r w:rsidRPr="00255F24">
        <w:rPr>
          <w:rFonts w:ascii="Calibri" w:eastAsia="Calibri" w:hAnsi="Calibri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4F2C94F" wp14:editId="2121CFB1">
                <wp:simplePos x="0" y="0"/>
                <wp:positionH relativeFrom="column">
                  <wp:posOffset>2923750</wp:posOffset>
                </wp:positionH>
                <wp:positionV relativeFrom="paragraph">
                  <wp:posOffset>124937</wp:posOffset>
                </wp:positionV>
                <wp:extent cx="0" cy="128052"/>
                <wp:effectExtent l="0" t="0" r="19050" b="24765"/>
                <wp:wrapNone/>
                <wp:docPr id="171" name="Straight Connector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8052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71" o:spid="_x0000_s1031" style="mso-height-percent:0;mso-height-relative:margin;mso-wrap-distance-bottom:0;mso-wrap-distance-left:9pt;mso-wrap-distance-right:9pt;mso-wrap-distance-top:0;mso-wrap-style:square;position:absolute;visibility:visible;z-index:251673600" from="230.2pt,9.85pt" to="230.2pt,19.95pt" strokecolor="#4472c4" strokeweight="1pt">
                <v:stroke joinstyle="miter"/>
              </v:line>
            </w:pict>
          </mc:Fallback>
        </mc:AlternateContent>
      </w:r>
      <w:r w:rsidRPr="00255F24">
        <w:rPr>
          <w:rFonts w:ascii="Calibri" w:eastAsia="Calibri" w:hAnsi="Calibri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92973AC" wp14:editId="36475411">
                <wp:simplePos x="0" y="0"/>
                <wp:positionH relativeFrom="column">
                  <wp:posOffset>1112423</wp:posOffset>
                </wp:positionH>
                <wp:positionV relativeFrom="paragraph">
                  <wp:posOffset>113289</wp:posOffset>
                </wp:positionV>
                <wp:extent cx="0" cy="139781"/>
                <wp:effectExtent l="0" t="0" r="19050" b="317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978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32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71552" from="87.6pt,8.9pt" to="87.6pt,19.9pt" strokecolor="#4472c4" strokeweight="1pt">
                <v:stroke joinstyle="miter"/>
              </v:line>
            </w:pict>
          </mc:Fallback>
        </mc:AlternateContent>
      </w:r>
      <w:r w:rsidRPr="00255F24">
        <w:rPr>
          <w:rFonts w:ascii="Calibri" w:eastAsia="Calibri" w:hAnsi="Calibri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970EE0F" wp14:editId="2C69A625">
                <wp:simplePos x="0" y="0"/>
                <wp:positionH relativeFrom="column">
                  <wp:posOffset>1112423</wp:posOffset>
                </wp:positionH>
                <wp:positionV relativeFrom="paragraph">
                  <wp:posOffset>114919</wp:posOffset>
                </wp:positionV>
                <wp:extent cx="3651776" cy="11648"/>
                <wp:effectExtent l="0" t="0" r="25400" b="2667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51776" cy="11648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" o:spid="_x0000_s1033" style="mso-wrap-distance-bottom:0;mso-wrap-distance-left:9pt;mso-wrap-distance-right:9pt;mso-wrap-distance-top:0;mso-wrap-style:square;position:absolute;visibility:visible;z-index:251663360" from="87.6pt,9.05pt" to="375.15pt,9.95pt" strokecolor="#4472c4" strokeweight="1pt">
                <v:stroke joinstyle="miter"/>
              </v:line>
            </w:pict>
          </mc:Fallback>
        </mc:AlternateConten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2520"/>
        <w:gridCol w:w="270"/>
        <w:gridCol w:w="2520"/>
        <w:gridCol w:w="270"/>
        <w:gridCol w:w="2520"/>
      </w:tblGrid>
      <w:tr w:rsidR="00532119" w14:paraId="2A2C7FD0" w14:textId="77777777" w:rsidTr="00255F24">
        <w:tc>
          <w:tcPr>
            <w:tcW w:w="2520" w:type="dxa"/>
            <w:tcBorders>
              <w:top w:val="single" w:sz="12" w:space="0" w:color="336699"/>
              <w:left w:val="single" w:sz="12" w:space="0" w:color="336699"/>
              <w:bottom w:val="single" w:sz="12" w:space="0" w:color="336699"/>
              <w:right w:val="single" w:sz="12" w:space="0" w:color="336699"/>
            </w:tcBorders>
            <w:shd w:val="clear" w:color="auto" w:fill="009900"/>
            <w:vAlign w:val="center"/>
          </w:tcPr>
          <w:p w14:paraId="4EB3C466" w14:textId="77777777" w:rsidR="00255F24" w:rsidRPr="00255F24" w:rsidRDefault="00124842" w:rsidP="00352298">
            <w:pPr>
              <w:jc w:val="both"/>
              <w:rPr>
                <w:rFonts w:eastAsia="Calibri"/>
                <w:b/>
                <w:sz w:val="16"/>
                <w:szCs w:val="16"/>
              </w:rPr>
            </w:pPr>
            <w:r w:rsidRPr="00255F24">
              <w:rPr>
                <w:rFonts w:eastAsia="Calibri"/>
                <w:b/>
                <w:sz w:val="16"/>
                <w:szCs w:val="16"/>
              </w:rPr>
              <w:t>Ad Hoc Committees</w:t>
            </w:r>
          </w:p>
        </w:tc>
        <w:tc>
          <w:tcPr>
            <w:tcW w:w="270" w:type="dxa"/>
            <w:tcBorders>
              <w:top w:val="nil"/>
              <w:left w:val="single" w:sz="12" w:space="0" w:color="336699"/>
              <w:bottom w:val="nil"/>
              <w:right w:val="single" w:sz="12" w:space="0" w:color="336699"/>
            </w:tcBorders>
            <w:vAlign w:val="center"/>
          </w:tcPr>
          <w:p w14:paraId="61826487" w14:textId="77777777" w:rsidR="00255F24" w:rsidRPr="00255F24" w:rsidRDefault="00255F24" w:rsidP="00352298">
            <w:pPr>
              <w:jc w:val="both"/>
              <w:rPr>
                <w:rFonts w:ascii="Calibri" w:eastAsia="Calibri" w:hAnsi="Calibri"/>
              </w:rPr>
            </w:pPr>
          </w:p>
        </w:tc>
        <w:tc>
          <w:tcPr>
            <w:tcW w:w="2520" w:type="dxa"/>
            <w:tcBorders>
              <w:top w:val="single" w:sz="12" w:space="0" w:color="336699"/>
              <w:left w:val="single" w:sz="12" w:space="0" w:color="336699"/>
              <w:bottom w:val="single" w:sz="12" w:space="0" w:color="336699"/>
              <w:right w:val="single" w:sz="12" w:space="0" w:color="336699"/>
            </w:tcBorders>
            <w:shd w:val="clear" w:color="auto" w:fill="6699FF"/>
            <w:vAlign w:val="center"/>
          </w:tcPr>
          <w:p w14:paraId="62578953" w14:textId="77777777" w:rsidR="00255F24" w:rsidRPr="00255F24" w:rsidRDefault="00124842" w:rsidP="00352298">
            <w:pPr>
              <w:jc w:val="both"/>
              <w:rPr>
                <w:rFonts w:eastAsia="Calibri"/>
                <w:b/>
                <w:sz w:val="16"/>
                <w:szCs w:val="16"/>
              </w:rPr>
            </w:pPr>
            <w:r w:rsidRPr="00255F24">
              <w:rPr>
                <w:rFonts w:eastAsia="Calibri"/>
                <w:b/>
                <w:sz w:val="16"/>
                <w:szCs w:val="16"/>
              </w:rPr>
              <w:t>Standing Committees</w:t>
            </w:r>
          </w:p>
        </w:tc>
        <w:tc>
          <w:tcPr>
            <w:tcW w:w="270" w:type="dxa"/>
            <w:tcBorders>
              <w:top w:val="nil"/>
              <w:left w:val="single" w:sz="12" w:space="0" w:color="336699"/>
              <w:bottom w:val="nil"/>
              <w:right w:val="single" w:sz="12" w:space="0" w:color="336699"/>
            </w:tcBorders>
            <w:vAlign w:val="center"/>
          </w:tcPr>
          <w:p w14:paraId="533C1FC6" w14:textId="77777777" w:rsidR="00255F24" w:rsidRPr="00255F24" w:rsidRDefault="00255F24" w:rsidP="00352298">
            <w:pPr>
              <w:jc w:val="both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520" w:type="dxa"/>
            <w:tcBorders>
              <w:top w:val="single" w:sz="12" w:space="0" w:color="336699"/>
              <w:left w:val="single" w:sz="12" w:space="0" w:color="336699"/>
              <w:bottom w:val="single" w:sz="12" w:space="0" w:color="336699"/>
              <w:right w:val="single" w:sz="12" w:space="0" w:color="336699"/>
            </w:tcBorders>
            <w:shd w:val="clear" w:color="auto" w:fill="FFFF00"/>
            <w:vAlign w:val="center"/>
          </w:tcPr>
          <w:p w14:paraId="449BDAFA" w14:textId="77777777" w:rsidR="00255F24" w:rsidRPr="00255F24" w:rsidRDefault="00124842" w:rsidP="00352298">
            <w:pPr>
              <w:jc w:val="both"/>
              <w:rPr>
                <w:rFonts w:eastAsia="Calibri"/>
                <w:b/>
                <w:sz w:val="16"/>
                <w:szCs w:val="16"/>
              </w:rPr>
            </w:pPr>
            <w:r w:rsidRPr="00255F24">
              <w:rPr>
                <w:rFonts w:eastAsia="Calibri"/>
                <w:b/>
                <w:sz w:val="16"/>
                <w:szCs w:val="16"/>
              </w:rPr>
              <w:t>Statutory Committees</w:t>
            </w:r>
          </w:p>
        </w:tc>
      </w:tr>
      <w:tr w:rsidR="00532119" w14:paraId="3D0D94E1" w14:textId="77777777" w:rsidTr="00255F24">
        <w:tc>
          <w:tcPr>
            <w:tcW w:w="2520" w:type="dxa"/>
            <w:tcBorders>
              <w:top w:val="single" w:sz="12" w:space="0" w:color="336699"/>
              <w:left w:val="nil"/>
              <w:bottom w:val="single" w:sz="12" w:space="0" w:color="336699"/>
              <w:right w:val="nil"/>
            </w:tcBorders>
            <w:vAlign w:val="center"/>
          </w:tcPr>
          <w:p w14:paraId="083023FC" w14:textId="77777777" w:rsidR="00255F24" w:rsidRPr="00255F24" w:rsidRDefault="00124842" w:rsidP="00352298">
            <w:pPr>
              <w:jc w:val="both"/>
              <w:rPr>
                <w:rFonts w:ascii="Calibri" w:eastAsia="Calibri" w:hAnsi="Calibri"/>
              </w:rPr>
            </w:pPr>
            <w:r w:rsidRPr="00255F24">
              <w:rPr>
                <w:rFonts w:ascii="Calibri" w:eastAsia="Calibri" w:hAnsi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C17941C" wp14:editId="5F99D8A0">
                      <wp:simplePos x="0" y="0"/>
                      <wp:positionH relativeFrom="column">
                        <wp:posOffset>637443</wp:posOffset>
                      </wp:positionH>
                      <wp:positionV relativeFrom="paragraph">
                        <wp:posOffset>-5056</wp:posOffset>
                      </wp:positionV>
                      <wp:extent cx="0" cy="174726"/>
                      <wp:effectExtent l="0" t="0" r="19050" b="34925"/>
                      <wp:wrapNone/>
                      <wp:docPr id="10" name="Straight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4726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10" o:spid="_x0000_s1034" style="mso-wrap-distance-bottom:0;mso-wrap-distance-left:9pt;mso-wrap-distance-right:9pt;mso-wrap-distance-top:0;mso-wrap-style:square;position:absolute;visibility:visible;z-index:251677696" from="50.2pt,-0.4pt" to="50.2pt,13.35pt" strokecolor="#4472c4" strokeweight="1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130B9" w14:textId="77777777" w:rsidR="00255F24" w:rsidRPr="00255F24" w:rsidRDefault="00255F24" w:rsidP="00352298">
            <w:pPr>
              <w:jc w:val="both"/>
              <w:rPr>
                <w:rFonts w:ascii="Calibri" w:eastAsia="Calibri" w:hAnsi="Calibri"/>
              </w:rPr>
            </w:pPr>
          </w:p>
        </w:tc>
        <w:tc>
          <w:tcPr>
            <w:tcW w:w="2520" w:type="dxa"/>
            <w:tcBorders>
              <w:top w:val="single" w:sz="12" w:space="0" w:color="336699"/>
              <w:left w:val="nil"/>
              <w:bottom w:val="single" w:sz="12" w:space="0" w:color="336699"/>
              <w:right w:val="nil"/>
            </w:tcBorders>
            <w:vAlign w:val="center"/>
          </w:tcPr>
          <w:p w14:paraId="0F16E933" w14:textId="77777777" w:rsidR="00255F24" w:rsidRPr="00255F24" w:rsidRDefault="00124842" w:rsidP="00352298">
            <w:pPr>
              <w:jc w:val="both"/>
              <w:rPr>
                <w:rFonts w:eastAsia="Calibri"/>
                <w:b/>
                <w:sz w:val="16"/>
                <w:szCs w:val="16"/>
              </w:rPr>
            </w:pPr>
            <w:r w:rsidRPr="00255F24">
              <w:rPr>
                <w:rFonts w:eastAsia="Calibri"/>
                <w:b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2C18660A" wp14:editId="3F0F6766">
                      <wp:simplePos x="0" y="0"/>
                      <wp:positionH relativeFrom="column">
                        <wp:posOffset>677120</wp:posOffset>
                      </wp:positionH>
                      <wp:positionV relativeFrom="paragraph">
                        <wp:posOffset>-5056</wp:posOffset>
                      </wp:positionV>
                      <wp:extent cx="0" cy="174625"/>
                      <wp:effectExtent l="0" t="0" r="19050" b="34925"/>
                      <wp:wrapNone/>
                      <wp:docPr id="11" name="Straight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462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11" o:spid="_x0000_s1035" style="mso-wrap-distance-bottom:0;mso-wrap-distance-left:9pt;mso-wrap-distance-right:9pt;mso-wrap-distance-top:0;mso-wrap-style:square;position:absolute;visibility:visible;z-index:251679744" from="53.3pt,-0.4pt" to="53.3pt,13.35pt" strokecolor="#4472c4" strokeweight="1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FD01A5" w14:textId="77777777" w:rsidR="00255F24" w:rsidRPr="00255F24" w:rsidRDefault="00255F24" w:rsidP="00352298">
            <w:pPr>
              <w:jc w:val="both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520" w:type="dxa"/>
            <w:tcBorders>
              <w:top w:val="single" w:sz="12" w:space="0" w:color="336699"/>
              <w:left w:val="nil"/>
              <w:bottom w:val="single" w:sz="12" w:space="0" w:color="336699"/>
              <w:right w:val="nil"/>
            </w:tcBorders>
            <w:vAlign w:val="center"/>
          </w:tcPr>
          <w:p w14:paraId="11351905" w14:textId="77777777" w:rsidR="00255F24" w:rsidRPr="00255F24" w:rsidRDefault="00124842" w:rsidP="00352298">
            <w:pPr>
              <w:jc w:val="both"/>
              <w:rPr>
                <w:rFonts w:eastAsia="Calibri"/>
                <w:b/>
                <w:sz w:val="16"/>
                <w:szCs w:val="16"/>
              </w:rPr>
            </w:pPr>
            <w:r w:rsidRPr="00255F24">
              <w:rPr>
                <w:rFonts w:eastAsia="Calibri"/>
                <w:b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CFE7EC2" wp14:editId="5A51B5FC">
                      <wp:simplePos x="0" y="0"/>
                      <wp:positionH relativeFrom="column">
                        <wp:posOffset>745919</wp:posOffset>
                      </wp:positionH>
                      <wp:positionV relativeFrom="paragraph">
                        <wp:posOffset>-5056</wp:posOffset>
                      </wp:positionV>
                      <wp:extent cx="0" cy="174625"/>
                      <wp:effectExtent l="0" t="0" r="19050" b="34925"/>
                      <wp:wrapNone/>
                      <wp:docPr id="172" name="Straight Connector 1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462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172" o:spid="_x0000_s1036" style="mso-wrap-distance-bottom:0;mso-wrap-distance-left:9pt;mso-wrap-distance-right:9pt;mso-wrap-distance-top:0;mso-wrap-style:square;position:absolute;visibility:visible;z-index:251681792" from="58.75pt,-0.4pt" to="58.75pt,13.35pt" strokecolor="#4472c4" strokeweight="1pt">
                      <v:stroke joinstyle="miter"/>
                    </v:line>
                  </w:pict>
                </mc:Fallback>
              </mc:AlternateContent>
            </w:r>
          </w:p>
        </w:tc>
      </w:tr>
      <w:tr w:rsidR="00532119" w14:paraId="797761AA" w14:textId="77777777" w:rsidTr="00255F24">
        <w:tc>
          <w:tcPr>
            <w:tcW w:w="2520" w:type="dxa"/>
            <w:tcBorders>
              <w:top w:val="single" w:sz="12" w:space="0" w:color="336699"/>
              <w:left w:val="single" w:sz="12" w:space="0" w:color="336699"/>
              <w:bottom w:val="single" w:sz="12" w:space="0" w:color="336699"/>
              <w:right w:val="single" w:sz="12" w:space="0" w:color="336699"/>
            </w:tcBorders>
            <w:shd w:val="clear" w:color="auto" w:fill="009900"/>
            <w:vAlign w:val="center"/>
          </w:tcPr>
          <w:p w14:paraId="4D156131" w14:textId="77777777" w:rsidR="00255F24" w:rsidRPr="00255F24" w:rsidRDefault="00124842" w:rsidP="00352298">
            <w:pPr>
              <w:jc w:val="both"/>
              <w:rPr>
                <w:rFonts w:eastAsia="Calibri"/>
                <w:b/>
                <w:sz w:val="16"/>
                <w:szCs w:val="16"/>
              </w:rPr>
            </w:pPr>
            <w:r w:rsidRPr="00255F24">
              <w:rPr>
                <w:rFonts w:eastAsia="Calibri"/>
                <w:b/>
                <w:sz w:val="16"/>
                <w:szCs w:val="16"/>
              </w:rPr>
              <w:t>Attendance Areas Committees</w:t>
            </w:r>
          </w:p>
        </w:tc>
        <w:tc>
          <w:tcPr>
            <w:tcW w:w="270" w:type="dxa"/>
            <w:tcBorders>
              <w:top w:val="nil"/>
              <w:left w:val="single" w:sz="12" w:space="0" w:color="336699"/>
              <w:bottom w:val="nil"/>
              <w:right w:val="single" w:sz="12" w:space="0" w:color="336699"/>
            </w:tcBorders>
            <w:vAlign w:val="center"/>
          </w:tcPr>
          <w:p w14:paraId="483E6C64" w14:textId="77777777" w:rsidR="00255F24" w:rsidRPr="00255F24" w:rsidRDefault="00255F24" w:rsidP="00352298">
            <w:pPr>
              <w:jc w:val="both"/>
              <w:rPr>
                <w:rFonts w:ascii="Calibri" w:eastAsia="Calibri" w:hAnsi="Calibri"/>
              </w:rPr>
            </w:pPr>
          </w:p>
        </w:tc>
        <w:tc>
          <w:tcPr>
            <w:tcW w:w="2520" w:type="dxa"/>
            <w:tcBorders>
              <w:top w:val="single" w:sz="12" w:space="0" w:color="336699"/>
              <w:left w:val="single" w:sz="12" w:space="0" w:color="336699"/>
              <w:bottom w:val="single" w:sz="12" w:space="0" w:color="336699"/>
              <w:right w:val="single" w:sz="12" w:space="0" w:color="336699"/>
            </w:tcBorders>
            <w:shd w:val="clear" w:color="auto" w:fill="6699FF"/>
            <w:vAlign w:val="center"/>
          </w:tcPr>
          <w:p w14:paraId="1DD11F22" w14:textId="77777777" w:rsidR="00255F24" w:rsidRPr="00255F24" w:rsidRDefault="00124842" w:rsidP="00352298">
            <w:pPr>
              <w:jc w:val="both"/>
              <w:rPr>
                <w:rFonts w:eastAsia="Calibri"/>
                <w:b/>
                <w:sz w:val="16"/>
                <w:szCs w:val="16"/>
              </w:rPr>
            </w:pPr>
            <w:r w:rsidRPr="00255F24">
              <w:rPr>
                <w:rFonts w:eastAsia="Calibri"/>
                <w:b/>
                <w:sz w:val="16"/>
                <w:szCs w:val="16"/>
              </w:rPr>
              <w:t>Committee of the Whole</w:t>
            </w:r>
          </w:p>
        </w:tc>
        <w:tc>
          <w:tcPr>
            <w:tcW w:w="270" w:type="dxa"/>
            <w:tcBorders>
              <w:top w:val="nil"/>
              <w:left w:val="single" w:sz="12" w:space="0" w:color="336699"/>
              <w:bottom w:val="nil"/>
              <w:right w:val="single" w:sz="12" w:space="0" w:color="336699"/>
            </w:tcBorders>
            <w:vAlign w:val="center"/>
          </w:tcPr>
          <w:p w14:paraId="7AA416EB" w14:textId="77777777" w:rsidR="00255F24" w:rsidRPr="00255F24" w:rsidRDefault="00255F24" w:rsidP="00352298">
            <w:pPr>
              <w:jc w:val="both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520" w:type="dxa"/>
            <w:tcBorders>
              <w:top w:val="single" w:sz="12" w:space="0" w:color="336699"/>
              <w:left w:val="single" w:sz="12" w:space="0" w:color="336699"/>
              <w:bottom w:val="single" w:sz="12" w:space="0" w:color="336699"/>
              <w:right w:val="single" w:sz="12" w:space="0" w:color="336699"/>
            </w:tcBorders>
            <w:shd w:val="clear" w:color="auto" w:fill="FFFF00"/>
            <w:vAlign w:val="center"/>
          </w:tcPr>
          <w:p w14:paraId="04101EB9" w14:textId="77777777" w:rsidR="00255F24" w:rsidRPr="00255F24" w:rsidRDefault="00124842" w:rsidP="00352298">
            <w:pPr>
              <w:jc w:val="both"/>
              <w:rPr>
                <w:rFonts w:eastAsia="Calibri"/>
                <w:b/>
                <w:sz w:val="16"/>
                <w:szCs w:val="16"/>
              </w:rPr>
            </w:pPr>
            <w:r w:rsidRPr="00255F24">
              <w:rPr>
                <w:rFonts w:eastAsia="Calibri"/>
                <w:b/>
                <w:sz w:val="16"/>
                <w:szCs w:val="16"/>
              </w:rPr>
              <w:t>Audit Committee</w:t>
            </w:r>
          </w:p>
        </w:tc>
      </w:tr>
      <w:tr w:rsidR="00532119" w14:paraId="1D57693F" w14:textId="77777777" w:rsidTr="00255F24">
        <w:tc>
          <w:tcPr>
            <w:tcW w:w="2520" w:type="dxa"/>
            <w:tcBorders>
              <w:top w:val="single" w:sz="12" w:space="0" w:color="336699"/>
              <w:left w:val="nil"/>
              <w:bottom w:val="single" w:sz="12" w:space="0" w:color="336699"/>
              <w:right w:val="nil"/>
            </w:tcBorders>
            <w:vAlign w:val="center"/>
          </w:tcPr>
          <w:p w14:paraId="73EABB61" w14:textId="77777777" w:rsidR="00255F24" w:rsidRPr="00255F24" w:rsidRDefault="00124842" w:rsidP="00352298">
            <w:pPr>
              <w:jc w:val="both"/>
              <w:rPr>
                <w:rFonts w:eastAsia="Calibri"/>
                <w:b/>
                <w:sz w:val="16"/>
                <w:szCs w:val="16"/>
              </w:rPr>
            </w:pPr>
            <w:r w:rsidRPr="00255F24">
              <w:rPr>
                <w:rFonts w:eastAsia="Calibri"/>
                <w:b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0BBF78C4" wp14:editId="4B88A01D">
                      <wp:simplePos x="0" y="0"/>
                      <wp:positionH relativeFrom="column">
                        <wp:posOffset>636905</wp:posOffset>
                      </wp:positionH>
                      <wp:positionV relativeFrom="paragraph">
                        <wp:posOffset>-6985</wp:posOffset>
                      </wp:positionV>
                      <wp:extent cx="0" cy="184150"/>
                      <wp:effectExtent l="0" t="0" r="19050" b="25400"/>
                      <wp:wrapNone/>
                      <wp:docPr id="173" name="Straight Connector 1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415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73" o:spid="_x0000_s1037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83840" from="50.15pt,-0.55pt" to="50.15pt,13.95pt" strokecolor="#4472c4" strokeweight="1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36590" w14:textId="77777777" w:rsidR="00255F24" w:rsidRPr="00255F24" w:rsidRDefault="00255F24" w:rsidP="00352298">
            <w:pPr>
              <w:jc w:val="both"/>
              <w:rPr>
                <w:rFonts w:ascii="Calibri" w:eastAsia="Calibri" w:hAnsi="Calibri"/>
              </w:rPr>
            </w:pPr>
          </w:p>
        </w:tc>
        <w:tc>
          <w:tcPr>
            <w:tcW w:w="2520" w:type="dxa"/>
            <w:tcBorders>
              <w:top w:val="single" w:sz="12" w:space="0" w:color="336699"/>
              <w:left w:val="nil"/>
              <w:bottom w:val="single" w:sz="12" w:space="0" w:color="336699"/>
              <w:right w:val="nil"/>
            </w:tcBorders>
            <w:vAlign w:val="center"/>
          </w:tcPr>
          <w:p w14:paraId="5BFBF963" w14:textId="77777777" w:rsidR="00255F24" w:rsidRPr="00255F24" w:rsidRDefault="00124842" w:rsidP="00352298">
            <w:pPr>
              <w:jc w:val="both"/>
              <w:rPr>
                <w:rFonts w:eastAsia="Calibri"/>
                <w:b/>
                <w:sz w:val="16"/>
                <w:szCs w:val="16"/>
              </w:rPr>
            </w:pPr>
            <w:r w:rsidRPr="00255F24">
              <w:rPr>
                <w:rFonts w:eastAsia="Calibri"/>
                <w:b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5373591E" wp14:editId="0B2EB2E9">
                      <wp:simplePos x="0" y="0"/>
                      <wp:positionH relativeFrom="column">
                        <wp:posOffset>675640</wp:posOffset>
                      </wp:positionH>
                      <wp:positionV relativeFrom="paragraph">
                        <wp:posOffset>-6985</wp:posOffset>
                      </wp:positionV>
                      <wp:extent cx="0" cy="184150"/>
                      <wp:effectExtent l="0" t="0" r="19050" b="25400"/>
                      <wp:wrapNone/>
                      <wp:docPr id="174" name="Straight Connector 1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415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74" o:spid="_x0000_s1038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85888" from="53.2pt,-0.55pt" to="53.2pt,13.95pt" strokecolor="#4472c4" strokeweight="1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B2E05" w14:textId="77777777" w:rsidR="00255F24" w:rsidRPr="00255F24" w:rsidRDefault="00255F24" w:rsidP="00352298">
            <w:pPr>
              <w:jc w:val="both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520" w:type="dxa"/>
            <w:tcBorders>
              <w:top w:val="single" w:sz="12" w:space="0" w:color="336699"/>
              <w:left w:val="nil"/>
              <w:bottom w:val="single" w:sz="12" w:space="0" w:color="336699"/>
              <w:right w:val="nil"/>
            </w:tcBorders>
            <w:vAlign w:val="center"/>
          </w:tcPr>
          <w:p w14:paraId="1841549A" w14:textId="77777777" w:rsidR="00255F24" w:rsidRPr="00255F24" w:rsidRDefault="00124842" w:rsidP="00352298">
            <w:pPr>
              <w:jc w:val="both"/>
              <w:rPr>
                <w:rFonts w:eastAsia="Calibri"/>
                <w:b/>
                <w:sz w:val="16"/>
                <w:szCs w:val="16"/>
              </w:rPr>
            </w:pPr>
            <w:r w:rsidRPr="00255F24">
              <w:rPr>
                <w:rFonts w:eastAsia="Calibri"/>
                <w:b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19925469" wp14:editId="1DBD09BA">
                      <wp:simplePos x="0" y="0"/>
                      <wp:positionH relativeFrom="column">
                        <wp:posOffset>744220</wp:posOffset>
                      </wp:positionH>
                      <wp:positionV relativeFrom="paragraph">
                        <wp:posOffset>-6985</wp:posOffset>
                      </wp:positionV>
                      <wp:extent cx="1905" cy="184150"/>
                      <wp:effectExtent l="0" t="0" r="36195" b="25400"/>
                      <wp:wrapNone/>
                      <wp:docPr id="175" name="Straight Connector 1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5" cy="18415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75" o:spid="_x0000_s1039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87936" from="58.6pt,-0.55pt" to="58.75pt,13.95pt" strokecolor="#4472c4" strokeweight="1pt">
                      <v:stroke joinstyle="miter"/>
                    </v:line>
                  </w:pict>
                </mc:Fallback>
              </mc:AlternateContent>
            </w:r>
          </w:p>
        </w:tc>
      </w:tr>
      <w:tr w:rsidR="00532119" w14:paraId="1002C324" w14:textId="77777777" w:rsidTr="00255F24">
        <w:tc>
          <w:tcPr>
            <w:tcW w:w="2520" w:type="dxa"/>
            <w:tcBorders>
              <w:top w:val="single" w:sz="12" w:space="0" w:color="336699"/>
              <w:left w:val="single" w:sz="12" w:space="0" w:color="336699"/>
              <w:bottom w:val="single" w:sz="12" w:space="0" w:color="336699"/>
              <w:right w:val="single" w:sz="12" w:space="0" w:color="336699"/>
            </w:tcBorders>
            <w:shd w:val="clear" w:color="auto" w:fill="009900"/>
            <w:vAlign w:val="center"/>
          </w:tcPr>
          <w:p w14:paraId="3D6D4C6F" w14:textId="77777777" w:rsidR="00255F24" w:rsidRPr="00255F24" w:rsidRDefault="00124842" w:rsidP="00352298">
            <w:pPr>
              <w:jc w:val="both"/>
              <w:rPr>
                <w:rFonts w:eastAsia="Calibri"/>
                <w:b/>
                <w:sz w:val="16"/>
                <w:szCs w:val="16"/>
              </w:rPr>
            </w:pPr>
            <w:r w:rsidRPr="00255F24">
              <w:rPr>
                <w:rFonts w:eastAsia="Calibri"/>
                <w:b/>
                <w:sz w:val="16"/>
                <w:szCs w:val="16"/>
              </w:rPr>
              <w:t>Others as Required</w:t>
            </w:r>
          </w:p>
        </w:tc>
        <w:tc>
          <w:tcPr>
            <w:tcW w:w="270" w:type="dxa"/>
            <w:tcBorders>
              <w:top w:val="nil"/>
              <w:left w:val="single" w:sz="12" w:space="0" w:color="336699"/>
              <w:bottom w:val="nil"/>
              <w:right w:val="single" w:sz="12" w:space="0" w:color="336699"/>
            </w:tcBorders>
            <w:vAlign w:val="center"/>
          </w:tcPr>
          <w:p w14:paraId="251A2128" w14:textId="77777777" w:rsidR="00255F24" w:rsidRPr="00255F24" w:rsidRDefault="00255F24" w:rsidP="00352298">
            <w:pPr>
              <w:jc w:val="both"/>
              <w:rPr>
                <w:rFonts w:ascii="Calibri" w:eastAsia="Calibri" w:hAnsi="Calibri"/>
              </w:rPr>
            </w:pPr>
          </w:p>
        </w:tc>
        <w:tc>
          <w:tcPr>
            <w:tcW w:w="2520" w:type="dxa"/>
            <w:tcBorders>
              <w:top w:val="single" w:sz="12" w:space="0" w:color="336699"/>
              <w:left w:val="single" w:sz="12" w:space="0" w:color="336699"/>
              <w:bottom w:val="single" w:sz="12" w:space="0" w:color="336699"/>
              <w:right w:val="single" w:sz="12" w:space="0" w:color="336699"/>
            </w:tcBorders>
            <w:shd w:val="clear" w:color="auto" w:fill="6699FF"/>
            <w:vAlign w:val="center"/>
          </w:tcPr>
          <w:p w14:paraId="7676C568" w14:textId="77777777" w:rsidR="00255F24" w:rsidRPr="00255F24" w:rsidRDefault="00124842" w:rsidP="00352298">
            <w:pPr>
              <w:jc w:val="both"/>
              <w:rPr>
                <w:rFonts w:eastAsia="Calibri"/>
                <w:b/>
                <w:sz w:val="16"/>
                <w:szCs w:val="16"/>
              </w:rPr>
            </w:pPr>
            <w:r w:rsidRPr="00255F24">
              <w:rPr>
                <w:rFonts w:eastAsia="Calibri"/>
                <w:b/>
                <w:sz w:val="16"/>
                <w:szCs w:val="16"/>
              </w:rPr>
              <w:t>Disciplinary Hearing Committee</w:t>
            </w:r>
          </w:p>
        </w:tc>
        <w:tc>
          <w:tcPr>
            <w:tcW w:w="270" w:type="dxa"/>
            <w:tcBorders>
              <w:top w:val="nil"/>
              <w:left w:val="single" w:sz="12" w:space="0" w:color="336699"/>
              <w:bottom w:val="nil"/>
              <w:right w:val="single" w:sz="12" w:space="0" w:color="336699"/>
            </w:tcBorders>
            <w:vAlign w:val="center"/>
          </w:tcPr>
          <w:p w14:paraId="45802ABB" w14:textId="77777777" w:rsidR="00255F24" w:rsidRPr="00255F24" w:rsidRDefault="00255F24" w:rsidP="00352298">
            <w:pPr>
              <w:jc w:val="both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520" w:type="dxa"/>
            <w:tcBorders>
              <w:top w:val="single" w:sz="12" w:space="0" w:color="336699"/>
              <w:left w:val="single" w:sz="12" w:space="0" w:color="336699"/>
              <w:bottom w:val="single" w:sz="12" w:space="0" w:color="336699"/>
              <w:right w:val="single" w:sz="12" w:space="0" w:color="336699"/>
            </w:tcBorders>
            <w:shd w:val="clear" w:color="auto" w:fill="FFFF00"/>
            <w:vAlign w:val="center"/>
          </w:tcPr>
          <w:p w14:paraId="60F41CD3" w14:textId="77777777" w:rsidR="00255F24" w:rsidRPr="00255F24" w:rsidRDefault="00124842" w:rsidP="00352298">
            <w:pPr>
              <w:jc w:val="both"/>
              <w:rPr>
                <w:rFonts w:eastAsia="Calibri"/>
                <w:b/>
                <w:sz w:val="16"/>
                <w:szCs w:val="16"/>
              </w:rPr>
            </w:pPr>
            <w:r w:rsidRPr="00255F24">
              <w:rPr>
                <w:rFonts w:eastAsia="Calibri"/>
                <w:b/>
                <w:sz w:val="16"/>
                <w:szCs w:val="16"/>
              </w:rPr>
              <w:t>NCPIC</w:t>
            </w:r>
          </w:p>
        </w:tc>
      </w:tr>
      <w:tr w:rsidR="00532119" w14:paraId="635877CC" w14:textId="77777777" w:rsidTr="00255F24">
        <w:tc>
          <w:tcPr>
            <w:tcW w:w="2520" w:type="dxa"/>
            <w:tcBorders>
              <w:top w:val="single" w:sz="12" w:space="0" w:color="336699"/>
              <w:left w:val="nil"/>
              <w:bottom w:val="nil"/>
              <w:right w:val="nil"/>
            </w:tcBorders>
            <w:vAlign w:val="center"/>
          </w:tcPr>
          <w:p w14:paraId="5504F28D" w14:textId="77777777" w:rsidR="00255F24" w:rsidRPr="00255F24" w:rsidRDefault="00255F24" w:rsidP="00352298">
            <w:pPr>
              <w:jc w:val="both"/>
              <w:rPr>
                <w:rFonts w:ascii="Calibri" w:eastAsia="Calibri" w:hAnsi="Calibri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9E716" w14:textId="77777777" w:rsidR="00255F24" w:rsidRPr="00255F24" w:rsidRDefault="00255F24" w:rsidP="00352298">
            <w:pPr>
              <w:jc w:val="both"/>
              <w:rPr>
                <w:rFonts w:ascii="Calibri" w:eastAsia="Calibri" w:hAnsi="Calibri"/>
              </w:rPr>
            </w:pPr>
          </w:p>
        </w:tc>
        <w:tc>
          <w:tcPr>
            <w:tcW w:w="2520" w:type="dxa"/>
            <w:tcBorders>
              <w:top w:val="single" w:sz="12" w:space="0" w:color="336699"/>
              <w:left w:val="nil"/>
              <w:bottom w:val="nil"/>
              <w:right w:val="nil"/>
            </w:tcBorders>
            <w:vAlign w:val="center"/>
          </w:tcPr>
          <w:p w14:paraId="778304FD" w14:textId="77777777" w:rsidR="00255F24" w:rsidRPr="00255F24" w:rsidRDefault="00255F24" w:rsidP="00352298">
            <w:pPr>
              <w:jc w:val="both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3617B" w14:textId="77777777" w:rsidR="00255F24" w:rsidRPr="00255F24" w:rsidRDefault="00255F24" w:rsidP="00352298">
            <w:pPr>
              <w:jc w:val="both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520" w:type="dxa"/>
            <w:tcBorders>
              <w:top w:val="single" w:sz="12" w:space="0" w:color="336699"/>
              <w:left w:val="nil"/>
              <w:bottom w:val="single" w:sz="12" w:space="0" w:color="336699"/>
              <w:right w:val="nil"/>
            </w:tcBorders>
            <w:vAlign w:val="center"/>
          </w:tcPr>
          <w:p w14:paraId="179FAA64" w14:textId="77777777" w:rsidR="00255F24" w:rsidRPr="00255F24" w:rsidRDefault="00124842" w:rsidP="00352298">
            <w:pPr>
              <w:jc w:val="both"/>
              <w:rPr>
                <w:rFonts w:eastAsia="Calibri"/>
                <w:b/>
                <w:sz w:val="16"/>
                <w:szCs w:val="16"/>
              </w:rPr>
            </w:pPr>
            <w:r w:rsidRPr="00255F24">
              <w:rPr>
                <w:rFonts w:eastAsia="Calibri"/>
                <w:b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782AE648" wp14:editId="20D13D76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-8890</wp:posOffset>
                      </wp:positionV>
                      <wp:extent cx="0" cy="179705"/>
                      <wp:effectExtent l="0" t="0" r="19050" b="29845"/>
                      <wp:wrapNone/>
                      <wp:docPr id="176" name="Straight Connector 1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7970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76" o:spid="_x0000_s1040" style="flip:x;mso-height-percent:0;mso-height-relative:margin;mso-width-percent:0;mso-width-relative:margin;mso-wrap-distance-bottom:0;mso-wrap-distance-left:9pt;mso-wrap-distance-right:9pt;mso-wrap-distance-top:0;mso-wrap-style:square;position:absolute;visibility:visible;z-index:251689984" from="58.75pt,-0.7pt" to="58.75pt,13.45pt" strokecolor="#4472c4" strokeweight="1pt">
                      <v:stroke joinstyle="miter"/>
                    </v:line>
                  </w:pict>
                </mc:Fallback>
              </mc:AlternateContent>
            </w:r>
          </w:p>
        </w:tc>
      </w:tr>
      <w:tr w:rsidR="00532119" w14:paraId="7A6F91B7" w14:textId="77777777" w:rsidTr="00255F24"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F8B329" w14:textId="77777777" w:rsidR="00255F24" w:rsidRPr="00255F24" w:rsidRDefault="00255F24" w:rsidP="00352298">
            <w:pPr>
              <w:jc w:val="both"/>
              <w:rPr>
                <w:rFonts w:ascii="Calibri" w:eastAsia="Calibri" w:hAnsi="Calibri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FE14DF" w14:textId="77777777" w:rsidR="00255F24" w:rsidRPr="00255F24" w:rsidRDefault="00255F24" w:rsidP="00352298">
            <w:pPr>
              <w:jc w:val="both"/>
              <w:rPr>
                <w:rFonts w:ascii="Calibri" w:eastAsia="Calibri" w:hAnsi="Calibri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374D8" w14:textId="77777777" w:rsidR="00255F24" w:rsidRPr="00255F24" w:rsidRDefault="00255F24" w:rsidP="00352298">
            <w:pPr>
              <w:jc w:val="both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single" w:sz="12" w:space="0" w:color="336699"/>
            </w:tcBorders>
            <w:vAlign w:val="center"/>
          </w:tcPr>
          <w:p w14:paraId="54566765" w14:textId="77777777" w:rsidR="00255F24" w:rsidRPr="00255F24" w:rsidRDefault="00255F24" w:rsidP="00352298">
            <w:pPr>
              <w:jc w:val="both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520" w:type="dxa"/>
            <w:tcBorders>
              <w:top w:val="single" w:sz="12" w:space="0" w:color="336699"/>
              <w:left w:val="single" w:sz="12" w:space="0" w:color="336699"/>
              <w:bottom w:val="single" w:sz="12" w:space="0" w:color="336699"/>
              <w:right w:val="single" w:sz="12" w:space="0" w:color="336699"/>
            </w:tcBorders>
            <w:shd w:val="clear" w:color="auto" w:fill="FFFF00"/>
            <w:vAlign w:val="center"/>
          </w:tcPr>
          <w:p w14:paraId="11C9813C" w14:textId="77777777" w:rsidR="00255F24" w:rsidRPr="00255F24" w:rsidRDefault="00124842" w:rsidP="00352298">
            <w:pPr>
              <w:jc w:val="both"/>
              <w:rPr>
                <w:rFonts w:eastAsia="Calibri"/>
                <w:b/>
                <w:sz w:val="16"/>
                <w:szCs w:val="16"/>
              </w:rPr>
            </w:pPr>
            <w:r w:rsidRPr="00255F24">
              <w:rPr>
                <w:rFonts w:eastAsia="Calibri"/>
                <w:b/>
                <w:sz w:val="16"/>
                <w:szCs w:val="16"/>
              </w:rPr>
              <w:t>SEAC</w:t>
            </w:r>
          </w:p>
        </w:tc>
      </w:tr>
      <w:tr w:rsidR="00532119" w14:paraId="14695431" w14:textId="77777777" w:rsidTr="00255F24"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361F28" w14:textId="77777777" w:rsidR="00255F24" w:rsidRPr="00255F24" w:rsidRDefault="00255F24" w:rsidP="00352298">
            <w:pPr>
              <w:jc w:val="both"/>
              <w:rPr>
                <w:rFonts w:ascii="Calibri" w:eastAsia="Calibri" w:hAnsi="Calibri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55F6CF" w14:textId="77777777" w:rsidR="00255F24" w:rsidRPr="00255F24" w:rsidRDefault="00255F24" w:rsidP="00352298">
            <w:pPr>
              <w:jc w:val="both"/>
              <w:rPr>
                <w:rFonts w:ascii="Calibri" w:eastAsia="Calibri" w:hAnsi="Calibri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EA1C4C" w14:textId="77777777" w:rsidR="00255F24" w:rsidRPr="00255F24" w:rsidRDefault="00255F24" w:rsidP="00352298">
            <w:pPr>
              <w:jc w:val="both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4C52D2" w14:textId="77777777" w:rsidR="00255F24" w:rsidRPr="00255F24" w:rsidRDefault="00255F24" w:rsidP="00352298">
            <w:pPr>
              <w:jc w:val="both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520" w:type="dxa"/>
            <w:tcBorders>
              <w:top w:val="single" w:sz="12" w:space="0" w:color="336699"/>
              <w:left w:val="nil"/>
              <w:bottom w:val="single" w:sz="12" w:space="0" w:color="336699"/>
              <w:right w:val="nil"/>
            </w:tcBorders>
            <w:vAlign w:val="center"/>
          </w:tcPr>
          <w:p w14:paraId="1F121982" w14:textId="77777777" w:rsidR="00255F24" w:rsidRPr="00255F24" w:rsidRDefault="00124842" w:rsidP="00352298">
            <w:pPr>
              <w:jc w:val="both"/>
              <w:rPr>
                <w:rFonts w:eastAsia="Calibri"/>
                <w:b/>
                <w:sz w:val="16"/>
                <w:szCs w:val="16"/>
              </w:rPr>
            </w:pPr>
            <w:r w:rsidRPr="00255F24">
              <w:rPr>
                <w:rFonts w:eastAsia="Calibri"/>
                <w:b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162FA186" wp14:editId="3C545A5C">
                      <wp:simplePos x="0" y="0"/>
                      <wp:positionH relativeFrom="column">
                        <wp:posOffset>744220</wp:posOffset>
                      </wp:positionH>
                      <wp:positionV relativeFrom="paragraph">
                        <wp:posOffset>-7620</wp:posOffset>
                      </wp:positionV>
                      <wp:extent cx="1905" cy="186690"/>
                      <wp:effectExtent l="0" t="0" r="36195" b="22860"/>
                      <wp:wrapNone/>
                      <wp:docPr id="177" name="Straight Connector 1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5" cy="18669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77" o:spid="_x0000_s1041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92032" from="58.6pt,-0.6pt" to="58.75pt,14.1pt" strokecolor="#4472c4" strokeweight="1pt">
                      <v:stroke joinstyle="miter"/>
                    </v:line>
                  </w:pict>
                </mc:Fallback>
              </mc:AlternateContent>
            </w:r>
          </w:p>
        </w:tc>
      </w:tr>
      <w:tr w:rsidR="00532119" w14:paraId="137606CF" w14:textId="77777777" w:rsidTr="00255F24"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CF859D" w14:textId="77777777" w:rsidR="00255F24" w:rsidRPr="00255F24" w:rsidRDefault="00255F24" w:rsidP="00352298">
            <w:pPr>
              <w:jc w:val="both"/>
              <w:rPr>
                <w:rFonts w:ascii="Calibri" w:eastAsia="Calibri" w:hAnsi="Calibri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459925" w14:textId="77777777" w:rsidR="00255F24" w:rsidRPr="00255F24" w:rsidRDefault="00255F24" w:rsidP="00352298">
            <w:pPr>
              <w:jc w:val="both"/>
              <w:rPr>
                <w:rFonts w:ascii="Calibri" w:eastAsia="Calibri" w:hAnsi="Calibri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111ABA" w14:textId="77777777" w:rsidR="00255F24" w:rsidRPr="00255F24" w:rsidRDefault="00255F24" w:rsidP="00352298">
            <w:pPr>
              <w:jc w:val="both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single" w:sz="12" w:space="0" w:color="336699"/>
            </w:tcBorders>
            <w:vAlign w:val="center"/>
          </w:tcPr>
          <w:p w14:paraId="073B15D5" w14:textId="77777777" w:rsidR="00255F24" w:rsidRPr="00255F24" w:rsidRDefault="00255F24" w:rsidP="00352298">
            <w:pPr>
              <w:jc w:val="both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520" w:type="dxa"/>
            <w:tcBorders>
              <w:top w:val="single" w:sz="12" w:space="0" w:color="336699"/>
              <w:left w:val="single" w:sz="12" w:space="0" w:color="336699"/>
              <w:bottom w:val="single" w:sz="12" w:space="0" w:color="336699"/>
              <w:right w:val="single" w:sz="12" w:space="0" w:color="336699"/>
            </w:tcBorders>
            <w:shd w:val="clear" w:color="auto" w:fill="FFFF00"/>
            <w:vAlign w:val="center"/>
          </w:tcPr>
          <w:p w14:paraId="00C15211" w14:textId="77777777" w:rsidR="00255F24" w:rsidRPr="00255F24" w:rsidRDefault="00124842" w:rsidP="00352298">
            <w:pPr>
              <w:jc w:val="both"/>
              <w:rPr>
                <w:rFonts w:eastAsia="Calibri"/>
                <w:b/>
                <w:sz w:val="16"/>
                <w:szCs w:val="16"/>
              </w:rPr>
            </w:pPr>
            <w:r w:rsidRPr="00255F24">
              <w:rPr>
                <w:rFonts w:eastAsia="Calibri"/>
                <w:b/>
                <w:sz w:val="16"/>
                <w:szCs w:val="16"/>
              </w:rPr>
              <w:t>SAL Committee</w:t>
            </w:r>
          </w:p>
        </w:tc>
      </w:tr>
    </w:tbl>
    <w:p w14:paraId="31EFE242" w14:textId="77777777" w:rsidR="000B1FF7" w:rsidRDefault="000B1FF7" w:rsidP="00352298">
      <w:pPr>
        <w:pStyle w:val="BodyText"/>
        <w:spacing w:before="10"/>
        <w:jc w:val="both"/>
        <w:rPr>
          <w:noProof/>
        </w:rPr>
      </w:pPr>
    </w:p>
    <w:p w14:paraId="5AC7BFA6" w14:textId="77777777" w:rsidR="00255F24" w:rsidRDefault="00124842" w:rsidP="000B1FF7">
      <w:pPr>
        <w:rPr>
          <w:noProof/>
        </w:rPr>
      </w:pPr>
      <w:r>
        <w:rPr>
          <w:noProof/>
        </w:rPr>
        <w:br w:type="page"/>
      </w:r>
    </w:p>
    <w:p w14:paraId="3C10384E" w14:textId="77777777" w:rsidR="00320430" w:rsidRDefault="00124842" w:rsidP="00352298">
      <w:pPr>
        <w:tabs>
          <w:tab w:val="left" w:pos="763"/>
          <w:tab w:val="left" w:pos="9773"/>
        </w:tabs>
        <w:spacing w:before="60"/>
        <w:ind w:left="106"/>
        <w:jc w:val="both"/>
        <w:rPr>
          <w:b/>
          <w:sz w:val="24"/>
        </w:rPr>
      </w:pPr>
      <w:r>
        <w:rPr>
          <w:color w:val="FFFFFF"/>
          <w:sz w:val="24"/>
          <w:shd w:val="clear" w:color="auto" w:fill="078629"/>
        </w:rPr>
        <w:lastRenderedPageBreak/>
        <w:t xml:space="preserve">  </w:t>
      </w:r>
      <w:r>
        <w:rPr>
          <w:color w:val="FFFFFF"/>
          <w:spacing w:val="-27"/>
          <w:sz w:val="24"/>
          <w:shd w:val="clear" w:color="auto" w:fill="078629"/>
        </w:rPr>
        <w:t xml:space="preserve"> </w:t>
      </w:r>
      <w:r>
        <w:rPr>
          <w:b/>
          <w:color w:val="FFFFFF"/>
          <w:sz w:val="24"/>
          <w:shd w:val="clear" w:color="auto" w:fill="078629"/>
        </w:rPr>
        <w:t>4.</w:t>
      </w:r>
      <w:r>
        <w:rPr>
          <w:b/>
          <w:color w:val="FFFFFF"/>
          <w:sz w:val="24"/>
          <w:shd w:val="clear" w:color="auto" w:fill="078629"/>
        </w:rPr>
        <w:tab/>
        <w:t>STRUCTURE</w:t>
      </w:r>
      <w:r>
        <w:rPr>
          <w:b/>
          <w:color w:val="FFFFFF"/>
          <w:spacing w:val="-3"/>
          <w:sz w:val="24"/>
          <w:shd w:val="clear" w:color="auto" w:fill="078629"/>
        </w:rPr>
        <w:t xml:space="preserve"> </w:t>
      </w:r>
      <w:r>
        <w:rPr>
          <w:b/>
          <w:color w:val="FFFFFF"/>
          <w:sz w:val="24"/>
          <w:shd w:val="clear" w:color="auto" w:fill="078629"/>
        </w:rPr>
        <w:t>OF</w:t>
      </w:r>
      <w:r>
        <w:rPr>
          <w:b/>
          <w:color w:val="FFFFFF"/>
          <w:spacing w:val="-2"/>
          <w:sz w:val="24"/>
          <w:shd w:val="clear" w:color="auto" w:fill="078629"/>
        </w:rPr>
        <w:t xml:space="preserve"> </w:t>
      </w:r>
      <w:r>
        <w:rPr>
          <w:b/>
          <w:color w:val="FFFFFF"/>
          <w:sz w:val="24"/>
          <w:shd w:val="clear" w:color="auto" w:fill="078629"/>
        </w:rPr>
        <w:t>THE</w:t>
      </w:r>
      <w:r>
        <w:rPr>
          <w:b/>
          <w:color w:val="FFFFFF"/>
          <w:spacing w:val="-2"/>
          <w:sz w:val="24"/>
          <w:shd w:val="clear" w:color="auto" w:fill="078629"/>
        </w:rPr>
        <w:t xml:space="preserve"> </w:t>
      </w:r>
      <w:r>
        <w:rPr>
          <w:b/>
          <w:color w:val="FFFFFF"/>
          <w:sz w:val="24"/>
          <w:shd w:val="clear" w:color="auto" w:fill="078629"/>
        </w:rPr>
        <w:t>BOARD</w:t>
      </w:r>
      <w:r>
        <w:rPr>
          <w:b/>
          <w:color w:val="FFFFFF"/>
          <w:sz w:val="24"/>
          <w:shd w:val="clear" w:color="auto" w:fill="078629"/>
        </w:rPr>
        <w:tab/>
      </w:r>
    </w:p>
    <w:p w14:paraId="554CE732" w14:textId="77777777" w:rsidR="00320430" w:rsidRDefault="00320430" w:rsidP="00352298">
      <w:pPr>
        <w:pStyle w:val="BodyText"/>
        <w:spacing w:before="9"/>
        <w:jc w:val="both"/>
        <w:rPr>
          <w:b/>
          <w:sz w:val="19"/>
        </w:rPr>
      </w:pPr>
    </w:p>
    <w:p w14:paraId="024E415C" w14:textId="77777777" w:rsidR="00320430" w:rsidRDefault="00124842" w:rsidP="0019780C">
      <w:pPr>
        <w:pStyle w:val="BodyText"/>
        <w:ind w:left="764" w:right="340"/>
        <w:jc w:val="both"/>
        <w:rPr>
          <w:color w:val="010101"/>
        </w:rPr>
      </w:pPr>
      <w:r>
        <w:rPr>
          <w:color w:val="010101"/>
        </w:rPr>
        <w:t>The</w:t>
      </w:r>
      <w:r>
        <w:rPr>
          <w:color w:val="010101"/>
          <w:spacing w:val="54"/>
        </w:rPr>
        <w:t xml:space="preserve"> </w:t>
      </w:r>
      <w:r>
        <w:rPr>
          <w:color w:val="010101"/>
        </w:rPr>
        <w:t>Structure</w:t>
      </w:r>
      <w:r>
        <w:rPr>
          <w:color w:val="010101"/>
          <w:spacing w:val="54"/>
        </w:rPr>
        <w:t xml:space="preserve"> </w:t>
      </w:r>
      <w:r>
        <w:rPr>
          <w:color w:val="010101"/>
        </w:rPr>
        <w:t>of the</w:t>
      </w:r>
      <w:r>
        <w:rPr>
          <w:color w:val="010101"/>
          <w:spacing w:val="52"/>
        </w:rPr>
        <w:t xml:space="preserve"> </w:t>
      </w:r>
      <w:r>
        <w:rPr>
          <w:color w:val="010101"/>
        </w:rPr>
        <w:t>Board,</w:t>
      </w:r>
      <w:r>
        <w:rPr>
          <w:color w:val="010101"/>
          <w:spacing w:val="52"/>
        </w:rPr>
        <w:t xml:space="preserve"> </w:t>
      </w:r>
      <w:r>
        <w:rPr>
          <w:color w:val="010101"/>
        </w:rPr>
        <w:t>its</w:t>
      </w:r>
      <w:r>
        <w:rPr>
          <w:color w:val="010101"/>
          <w:spacing w:val="52"/>
        </w:rPr>
        <w:t xml:space="preserve"> </w:t>
      </w:r>
      <w:r>
        <w:rPr>
          <w:color w:val="010101"/>
        </w:rPr>
        <w:t>Sections</w:t>
      </w:r>
      <w:r>
        <w:rPr>
          <w:color w:val="010101"/>
          <w:spacing w:val="51"/>
        </w:rPr>
        <w:t xml:space="preserve"> </w:t>
      </w:r>
      <w:r>
        <w:rPr>
          <w:color w:val="010101"/>
        </w:rPr>
        <w:t>and</w:t>
      </w:r>
      <w:r>
        <w:rPr>
          <w:color w:val="010101"/>
          <w:spacing w:val="52"/>
        </w:rPr>
        <w:t xml:space="preserve"> </w:t>
      </w:r>
      <w:r>
        <w:rPr>
          <w:color w:val="010101"/>
        </w:rPr>
        <w:t>its</w:t>
      </w:r>
      <w:r>
        <w:rPr>
          <w:color w:val="010101"/>
          <w:spacing w:val="52"/>
        </w:rPr>
        <w:t xml:space="preserve"> </w:t>
      </w:r>
      <w:r>
        <w:rPr>
          <w:color w:val="010101"/>
        </w:rPr>
        <w:t>Committees</w:t>
      </w:r>
      <w:r>
        <w:rPr>
          <w:color w:val="010101"/>
          <w:spacing w:val="53"/>
        </w:rPr>
        <w:t xml:space="preserve"> </w:t>
      </w:r>
      <w:r>
        <w:rPr>
          <w:color w:val="010101"/>
        </w:rPr>
        <w:t>will</w:t>
      </w:r>
      <w:r>
        <w:rPr>
          <w:color w:val="010101"/>
          <w:spacing w:val="52"/>
        </w:rPr>
        <w:t xml:space="preserve"> </w:t>
      </w:r>
      <w:r>
        <w:rPr>
          <w:color w:val="010101"/>
        </w:rPr>
        <w:t>be</w:t>
      </w:r>
      <w:r>
        <w:rPr>
          <w:color w:val="010101"/>
          <w:spacing w:val="52"/>
        </w:rPr>
        <w:t xml:space="preserve"> </w:t>
      </w:r>
      <w:r>
        <w:rPr>
          <w:color w:val="010101"/>
        </w:rPr>
        <w:t>set</w:t>
      </w:r>
      <w:r>
        <w:rPr>
          <w:color w:val="010101"/>
          <w:spacing w:val="53"/>
        </w:rPr>
        <w:t xml:space="preserve"> </w:t>
      </w:r>
      <w:r>
        <w:rPr>
          <w:color w:val="010101"/>
        </w:rPr>
        <w:t>up</w:t>
      </w:r>
      <w:r>
        <w:rPr>
          <w:color w:val="010101"/>
          <w:spacing w:val="51"/>
        </w:rPr>
        <w:t xml:space="preserve"> </w:t>
      </w:r>
      <w:r>
        <w:rPr>
          <w:color w:val="010101"/>
        </w:rPr>
        <w:t>according</w:t>
      </w:r>
      <w:r>
        <w:rPr>
          <w:color w:val="010101"/>
          <w:spacing w:val="49"/>
        </w:rPr>
        <w:t xml:space="preserve"> </w:t>
      </w:r>
      <w:r>
        <w:rPr>
          <w:color w:val="010101"/>
        </w:rPr>
        <w:t>to</w:t>
      </w:r>
      <w:r>
        <w:rPr>
          <w:color w:val="010101"/>
          <w:spacing w:val="52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-52"/>
        </w:rPr>
        <w:t xml:space="preserve"> </w:t>
      </w:r>
      <w:r>
        <w:rPr>
          <w:color w:val="010101"/>
        </w:rPr>
        <w:t>Organization Chart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in Section 3 and the following description.</w:t>
      </w:r>
    </w:p>
    <w:p w14:paraId="0F2E11E2" w14:textId="77777777" w:rsidR="00320430" w:rsidRDefault="00320430" w:rsidP="0019780C">
      <w:pPr>
        <w:pStyle w:val="BodyText"/>
        <w:spacing w:before="9"/>
        <w:ind w:right="340"/>
        <w:jc w:val="both"/>
        <w:rPr>
          <w:sz w:val="21"/>
        </w:rPr>
      </w:pPr>
    </w:p>
    <w:p w14:paraId="7570CC10" w14:textId="77777777" w:rsidR="00320430" w:rsidRDefault="00124842" w:rsidP="0019780C">
      <w:pPr>
        <w:pStyle w:val="Heading3"/>
        <w:numPr>
          <w:ilvl w:val="1"/>
          <w:numId w:val="27"/>
        </w:numPr>
        <w:tabs>
          <w:tab w:val="left" w:pos="1267"/>
          <w:tab w:val="left" w:pos="1268"/>
        </w:tabs>
        <w:ind w:right="340"/>
        <w:jc w:val="both"/>
        <w:rPr>
          <w:b w:val="0"/>
          <w:sz w:val="24"/>
        </w:rPr>
      </w:pPr>
      <w:r>
        <w:rPr>
          <w:color w:val="010101"/>
        </w:rPr>
        <w:t>Board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Trustees</w:t>
      </w:r>
    </w:p>
    <w:p w14:paraId="0351852A" w14:textId="77777777" w:rsidR="00320430" w:rsidRDefault="00320430" w:rsidP="0019780C">
      <w:pPr>
        <w:pStyle w:val="BodyText"/>
        <w:spacing w:before="10"/>
        <w:ind w:right="340"/>
        <w:jc w:val="both"/>
        <w:rPr>
          <w:b/>
          <w:sz w:val="21"/>
        </w:rPr>
      </w:pPr>
    </w:p>
    <w:p w14:paraId="696E5FC4" w14:textId="77777777" w:rsidR="00320430" w:rsidRDefault="00124842" w:rsidP="0019780C">
      <w:pPr>
        <w:pStyle w:val="BodyText"/>
        <w:ind w:left="1268" w:right="340"/>
        <w:jc w:val="both"/>
      </w:pPr>
      <w:r>
        <w:rPr>
          <w:color w:val="010101"/>
        </w:rPr>
        <w:t xml:space="preserve">The Board shall be composed of all </w:t>
      </w:r>
      <w:r w:rsidR="00287C3E">
        <w:rPr>
          <w:color w:val="010101"/>
        </w:rPr>
        <w:t>eight (8) T</w:t>
      </w:r>
      <w:r>
        <w:rPr>
          <w:color w:val="010101"/>
        </w:rPr>
        <w:t>rustees and the two (2) Student Trustees and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shall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perform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duties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in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accordance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with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i/>
          <w:color w:val="010101"/>
        </w:rPr>
        <w:t>Education</w:t>
      </w:r>
      <w:r>
        <w:rPr>
          <w:i/>
          <w:color w:val="010101"/>
          <w:spacing w:val="1"/>
        </w:rPr>
        <w:t xml:space="preserve"> </w:t>
      </w:r>
      <w:r>
        <w:rPr>
          <w:i/>
          <w:color w:val="010101"/>
        </w:rPr>
        <w:t>Act</w:t>
      </w:r>
      <w:r>
        <w:rPr>
          <w:i/>
          <w:color w:val="010101"/>
          <w:spacing w:val="1"/>
        </w:rPr>
        <w:t xml:space="preserve"> </w:t>
      </w:r>
      <w:r>
        <w:rPr>
          <w:color w:val="010101"/>
        </w:rPr>
        <w:t>and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its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Regulations,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Board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By-Laws</w:t>
      </w:r>
      <w:r>
        <w:rPr>
          <w:color w:val="010101"/>
          <w:spacing w:val="-2"/>
        </w:rPr>
        <w:t xml:space="preserve"> </w:t>
      </w:r>
      <w:r>
        <w:rPr>
          <w:color w:val="010101"/>
        </w:rPr>
        <w:t>and</w:t>
      </w:r>
      <w:r>
        <w:rPr>
          <w:color w:val="010101"/>
          <w:spacing w:val="-1"/>
        </w:rPr>
        <w:t xml:space="preserve"> </w:t>
      </w:r>
      <w:r w:rsidR="00F92826">
        <w:rPr>
          <w:color w:val="010101"/>
          <w:spacing w:val="-1"/>
        </w:rPr>
        <w:t xml:space="preserve">Governance </w:t>
      </w:r>
      <w:r>
        <w:rPr>
          <w:color w:val="010101"/>
        </w:rPr>
        <w:t>Policies.</w:t>
      </w:r>
    </w:p>
    <w:p w14:paraId="4A5CD54C" w14:textId="77777777" w:rsidR="00320430" w:rsidRDefault="00320430" w:rsidP="0019780C">
      <w:pPr>
        <w:pStyle w:val="BodyText"/>
        <w:spacing w:before="8"/>
        <w:ind w:right="340"/>
        <w:jc w:val="both"/>
        <w:rPr>
          <w:sz w:val="21"/>
        </w:rPr>
      </w:pPr>
    </w:p>
    <w:p w14:paraId="666F8F16" w14:textId="77777777" w:rsidR="00320430" w:rsidRDefault="00124842" w:rsidP="0019780C">
      <w:pPr>
        <w:pStyle w:val="Heading3"/>
        <w:numPr>
          <w:ilvl w:val="1"/>
          <w:numId w:val="27"/>
        </w:numPr>
        <w:tabs>
          <w:tab w:val="left" w:pos="1267"/>
          <w:tab w:val="left" w:pos="1268"/>
        </w:tabs>
        <w:ind w:right="340"/>
        <w:jc w:val="both"/>
        <w:rPr>
          <w:b w:val="0"/>
          <w:sz w:val="24"/>
        </w:rPr>
      </w:pPr>
      <w:r>
        <w:rPr>
          <w:color w:val="010101"/>
        </w:rPr>
        <w:t>Executive</w:t>
      </w:r>
      <w:r>
        <w:rPr>
          <w:color w:val="010101"/>
          <w:spacing w:val="-4"/>
        </w:rPr>
        <w:t xml:space="preserve"> </w:t>
      </w:r>
      <w:r>
        <w:rPr>
          <w:color w:val="010101"/>
        </w:rPr>
        <w:t>Council</w:t>
      </w:r>
    </w:p>
    <w:p w14:paraId="60D12DF6" w14:textId="77777777" w:rsidR="00320430" w:rsidRDefault="00320430" w:rsidP="0019780C">
      <w:pPr>
        <w:pStyle w:val="BodyText"/>
        <w:spacing w:before="10"/>
        <w:ind w:right="340"/>
        <w:jc w:val="both"/>
        <w:rPr>
          <w:b/>
          <w:sz w:val="21"/>
        </w:rPr>
      </w:pPr>
    </w:p>
    <w:p w14:paraId="53DD1094" w14:textId="34CEDF09" w:rsidR="00320430" w:rsidRDefault="00124842" w:rsidP="0019780C">
      <w:pPr>
        <w:pStyle w:val="BodyText"/>
        <w:ind w:left="1268" w:right="340"/>
        <w:jc w:val="both"/>
      </w:pPr>
      <w:r>
        <w:rPr>
          <w:color w:val="010101"/>
        </w:rPr>
        <w:t>The Executive Council shall be composed of the Chair of the Board, the Vice-Chair of 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 xml:space="preserve">Board and the </w:t>
      </w:r>
      <w:r w:rsidR="005F71F1">
        <w:rPr>
          <w:color w:val="010101"/>
        </w:rPr>
        <w:t>Chief Executive Officer</w:t>
      </w:r>
      <w:r>
        <w:rPr>
          <w:color w:val="010101"/>
        </w:rPr>
        <w:t>/Secretary-Treasurer. It shall review and assist with 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preparation of the agenda</w:t>
      </w:r>
      <w:r w:rsidR="00BB3CEB">
        <w:rPr>
          <w:color w:val="010101"/>
        </w:rPr>
        <w:t>s</w:t>
      </w:r>
      <w:r>
        <w:rPr>
          <w:color w:val="010101"/>
        </w:rPr>
        <w:t xml:space="preserve"> for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Committee of the Whole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and</w:t>
      </w:r>
      <w:r>
        <w:rPr>
          <w:color w:val="010101"/>
          <w:spacing w:val="-1"/>
        </w:rPr>
        <w:t xml:space="preserve"> </w:t>
      </w:r>
      <w:r>
        <w:rPr>
          <w:color w:val="010101"/>
        </w:rPr>
        <w:t>Board</w:t>
      </w:r>
      <w:r>
        <w:rPr>
          <w:color w:val="010101"/>
          <w:spacing w:val="-1"/>
        </w:rPr>
        <w:t xml:space="preserve"> </w:t>
      </w:r>
      <w:r>
        <w:rPr>
          <w:color w:val="010101"/>
        </w:rPr>
        <w:t>meetings.</w:t>
      </w:r>
    </w:p>
    <w:p w14:paraId="62D1F247" w14:textId="77777777" w:rsidR="00320430" w:rsidRDefault="00320430" w:rsidP="0019780C">
      <w:pPr>
        <w:pStyle w:val="BodyText"/>
        <w:spacing w:before="8"/>
        <w:ind w:right="340"/>
        <w:jc w:val="both"/>
        <w:rPr>
          <w:sz w:val="21"/>
        </w:rPr>
      </w:pPr>
    </w:p>
    <w:p w14:paraId="2B4878F1" w14:textId="77777777" w:rsidR="00320430" w:rsidRDefault="00124842" w:rsidP="0019780C">
      <w:pPr>
        <w:pStyle w:val="Heading3"/>
        <w:numPr>
          <w:ilvl w:val="1"/>
          <w:numId w:val="27"/>
        </w:numPr>
        <w:tabs>
          <w:tab w:val="left" w:pos="1323"/>
          <w:tab w:val="left" w:pos="1324"/>
        </w:tabs>
        <w:ind w:left="1323" w:right="340" w:hanging="560"/>
        <w:jc w:val="both"/>
        <w:rPr>
          <w:b w:val="0"/>
          <w:sz w:val="24"/>
        </w:rPr>
      </w:pPr>
      <w:r>
        <w:rPr>
          <w:color w:val="010101"/>
        </w:rPr>
        <w:t>Committees</w:t>
      </w:r>
    </w:p>
    <w:p w14:paraId="165485A7" w14:textId="77777777" w:rsidR="00320430" w:rsidRDefault="00320430" w:rsidP="0019780C">
      <w:pPr>
        <w:pStyle w:val="BodyText"/>
        <w:spacing w:before="10"/>
        <w:ind w:right="340"/>
        <w:jc w:val="both"/>
        <w:rPr>
          <w:b/>
          <w:sz w:val="21"/>
        </w:rPr>
      </w:pPr>
    </w:p>
    <w:p w14:paraId="439811D0" w14:textId="77777777" w:rsidR="00320430" w:rsidRDefault="00124842" w:rsidP="0019780C">
      <w:pPr>
        <w:pStyle w:val="BodyText"/>
        <w:ind w:left="1268" w:right="340"/>
        <w:jc w:val="both"/>
      </w:pPr>
      <w:r>
        <w:rPr>
          <w:color w:val="010101"/>
        </w:rPr>
        <w:t>The</w:t>
      </w:r>
      <w:r>
        <w:rPr>
          <w:color w:val="010101"/>
          <w:spacing w:val="-1"/>
        </w:rPr>
        <w:t xml:space="preserve"> </w:t>
      </w:r>
      <w:r>
        <w:rPr>
          <w:color w:val="010101"/>
        </w:rPr>
        <w:t>Board is required</w:t>
      </w:r>
      <w:r>
        <w:rPr>
          <w:color w:val="010101"/>
          <w:spacing w:val="-1"/>
        </w:rPr>
        <w:t xml:space="preserve"> </w:t>
      </w:r>
      <w:r>
        <w:rPr>
          <w:color w:val="010101"/>
        </w:rPr>
        <w:t xml:space="preserve">by the </w:t>
      </w:r>
      <w:r>
        <w:rPr>
          <w:i/>
          <w:color w:val="010101"/>
        </w:rPr>
        <w:t>Education</w:t>
      </w:r>
      <w:r>
        <w:rPr>
          <w:i/>
          <w:color w:val="010101"/>
          <w:spacing w:val="-1"/>
        </w:rPr>
        <w:t xml:space="preserve"> </w:t>
      </w:r>
      <w:r>
        <w:rPr>
          <w:i/>
          <w:color w:val="010101"/>
        </w:rPr>
        <w:t>Act</w:t>
      </w:r>
      <w:r>
        <w:rPr>
          <w:i/>
          <w:color w:val="010101"/>
          <w:spacing w:val="-1"/>
        </w:rPr>
        <w:t xml:space="preserve"> </w:t>
      </w:r>
      <w:r>
        <w:rPr>
          <w:color w:val="010101"/>
        </w:rPr>
        <w:t>to have the</w:t>
      </w:r>
      <w:r>
        <w:rPr>
          <w:color w:val="010101"/>
          <w:spacing w:val="-1"/>
        </w:rPr>
        <w:t xml:space="preserve"> </w:t>
      </w:r>
      <w:r>
        <w:rPr>
          <w:color w:val="010101"/>
        </w:rPr>
        <w:t>following Statutory Committees:</w:t>
      </w:r>
    </w:p>
    <w:p w14:paraId="3BF0309B" w14:textId="77777777" w:rsidR="00BB3CEB" w:rsidRPr="00BB3CEB" w:rsidRDefault="00124842" w:rsidP="0019780C">
      <w:pPr>
        <w:pStyle w:val="ListParagraph"/>
        <w:numPr>
          <w:ilvl w:val="2"/>
          <w:numId w:val="27"/>
        </w:numPr>
        <w:tabs>
          <w:tab w:val="left" w:pos="1771"/>
          <w:tab w:val="left" w:pos="1772"/>
        </w:tabs>
        <w:spacing w:before="7"/>
        <w:ind w:right="340"/>
        <w:jc w:val="both"/>
      </w:pPr>
      <w:r>
        <w:rPr>
          <w:color w:val="010101"/>
        </w:rPr>
        <w:t>Audit</w:t>
      </w:r>
      <w:r>
        <w:rPr>
          <w:color w:val="010101"/>
          <w:spacing w:val="-5"/>
        </w:rPr>
        <w:t xml:space="preserve"> </w:t>
      </w:r>
      <w:r>
        <w:rPr>
          <w:color w:val="010101"/>
        </w:rPr>
        <w:t>Committee</w:t>
      </w:r>
    </w:p>
    <w:p w14:paraId="08856E33" w14:textId="77777777" w:rsidR="00BB3CEB" w:rsidRPr="00BB3CEB" w:rsidRDefault="00124842" w:rsidP="0019780C">
      <w:pPr>
        <w:pStyle w:val="ListParagraph"/>
        <w:numPr>
          <w:ilvl w:val="2"/>
          <w:numId w:val="27"/>
        </w:numPr>
        <w:tabs>
          <w:tab w:val="left" w:pos="1771"/>
          <w:tab w:val="left" w:pos="1772"/>
        </w:tabs>
        <w:spacing w:before="7"/>
        <w:ind w:right="340"/>
        <w:jc w:val="both"/>
      </w:pPr>
      <w:r>
        <w:rPr>
          <w:color w:val="010101"/>
        </w:rPr>
        <w:t>Niagara Catholic Parent Involvement Committee (NCPIC)</w:t>
      </w:r>
    </w:p>
    <w:p w14:paraId="01E13D60" w14:textId="77777777" w:rsidR="00BB3CEB" w:rsidRPr="00BB3CEB" w:rsidRDefault="00124842" w:rsidP="0019780C">
      <w:pPr>
        <w:pStyle w:val="ListParagraph"/>
        <w:numPr>
          <w:ilvl w:val="2"/>
          <w:numId w:val="27"/>
        </w:numPr>
        <w:tabs>
          <w:tab w:val="left" w:pos="1771"/>
          <w:tab w:val="left" w:pos="1772"/>
        </w:tabs>
        <w:spacing w:before="7"/>
        <w:ind w:right="340"/>
        <w:jc w:val="both"/>
      </w:pPr>
      <w:r>
        <w:rPr>
          <w:color w:val="010101"/>
        </w:rPr>
        <w:t>Special Education Advisory Committee (SEAC)</w:t>
      </w:r>
    </w:p>
    <w:p w14:paraId="38FC2ABF" w14:textId="77777777" w:rsidR="00320430" w:rsidRDefault="00124842" w:rsidP="0019780C">
      <w:pPr>
        <w:pStyle w:val="ListParagraph"/>
        <w:numPr>
          <w:ilvl w:val="2"/>
          <w:numId w:val="27"/>
        </w:numPr>
        <w:tabs>
          <w:tab w:val="left" w:pos="1771"/>
          <w:tab w:val="left" w:pos="1772"/>
        </w:tabs>
        <w:spacing w:before="9"/>
        <w:ind w:right="340"/>
        <w:jc w:val="both"/>
      </w:pPr>
      <w:r>
        <w:rPr>
          <w:color w:val="010101"/>
        </w:rPr>
        <w:t>Supervised Alternative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Learning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Committee (SAL)</w:t>
      </w:r>
    </w:p>
    <w:p w14:paraId="3D00B4EF" w14:textId="77777777" w:rsidR="00320430" w:rsidRDefault="00320430" w:rsidP="0019780C">
      <w:pPr>
        <w:pStyle w:val="BodyText"/>
        <w:spacing w:before="11"/>
        <w:ind w:right="340"/>
        <w:jc w:val="both"/>
        <w:rPr>
          <w:sz w:val="21"/>
        </w:rPr>
      </w:pPr>
    </w:p>
    <w:p w14:paraId="5F2A139B" w14:textId="77777777" w:rsidR="00320430" w:rsidRDefault="00124842" w:rsidP="0019780C">
      <w:pPr>
        <w:pStyle w:val="BodyText"/>
        <w:ind w:left="1268" w:right="340"/>
        <w:jc w:val="both"/>
      </w:pPr>
      <w:r>
        <w:rPr>
          <w:color w:val="010101"/>
        </w:rPr>
        <w:t>In</w:t>
      </w:r>
      <w:r>
        <w:rPr>
          <w:color w:val="010101"/>
          <w:spacing w:val="1"/>
        </w:rPr>
        <w:t xml:space="preserve"> </w:t>
      </w:r>
      <w:r w:rsidR="005B4322">
        <w:rPr>
          <w:color w:val="010101"/>
        </w:rPr>
        <w:t>addition,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Board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has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following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standing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committees:</w:t>
      </w:r>
    </w:p>
    <w:p w14:paraId="6C3F18E4" w14:textId="77777777" w:rsidR="00320430" w:rsidRDefault="00124842" w:rsidP="0019780C">
      <w:pPr>
        <w:pStyle w:val="ListParagraph"/>
        <w:numPr>
          <w:ilvl w:val="2"/>
          <w:numId w:val="27"/>
        </w:numPr>
        <w:tabs>
          <w:tab w:val="left" w:pos="1699"/>
          <w:tab w:val="left" w:pos="1700"/>
        </w:tabs>
        <w:spacing w:before="7"/>
        <w:ind w:left="1700" w:right="340" w:hanging="360"/>
        <w:jc w:val="both"/>
      </w:pPr>
      <w:r>
        <w:rPr>
          <w:color w:val="010101"/>
        </w:rPr>
        <w:t>Committee</w:t>
      </w:r>
      <w:r>
        <w:rPr>
          <w:color w:val="010101"/>
          <w:spacing w:val="-1"/>
        </w:rPr>
        <w:t xml:space="preserve"> </w:t>
      </w:r>
      <w:r>
        <w:rPr>
          <w:color w:val="010101"/>
        </w:rPr>
        <w:t>of the</w:t>
      </w:r>
      <w:r>
        <w:rPr>
          <w:color w:val="010101"/>
          <w:spacing w:val="-1"/>
        </w:rPr>
        <w:t xml:space="preserve"> </w:t>
      </w:r>
      <w:r>
        <w:rPr>
          <w:color w:val="010101"/>
        </w:rPr>
        <w:t>Whole</w:t>
      </w:r>
    </w:p>
    <w:p w14:paraId="4BAADF22" w14:textId="77777777" w:rsidR="00320430" w:rsidRDefault="00124842" w:rsidP="0019780C">
      <w:pPr>
        <w:pStyle w:val="ListParagraph"/>
        <w:numPr>
          <w:ilvl w:val="2"/>
          <w:numId w:val="27"/>
        </w:numPr>
        <w:tabs>
          <w:tab w:val="left" w:pos="1699"/>
          <w:tab w:val="left" w:pos="1700"/>
        </w:tabs>
        <w:spacing w:before="9"/>
        <w:ind w:left="1700" w:right="340" w:hanging="360"/>
        <w:jc w:val="both"/>
      </w:pPr>
      <w:r>
        <w:rPr>
          <w:color w:val="010101"/>
        </w:rPr>
        <w:t>Disciplinary</w:t>
      </w:r>
      <w:r>
        <w:rPr>
          <w:color w:val="010101"/>
          <w:spacing w:val="-6"/>
        </w:rPr>
        <w:t xml:space="preserve"> </w:t>
      </w:r>
      <w:r>
        <w:rPr>
          <w:color w:val="010101"/>
        </w:rPr>
        <w:t>Hearing</w:t>
      </w:r>
      <w:r>
        <w:rPr>
          <w:color w:val="010101"/>
          <w:spacing w:val="-6"/>
        </w:rPr>
        <w:t xml:space="preserve"> </w:t>
      </w:r>
      <w:r>
        <w:rPr>
          <w:color w:val="010101"/>
        </w:rPr>
        <w:t>Committee</w:t>
      </w:r>
    </w:p>
    <w:p w14:paraId="753F0260" w14:textId="77777777" w:rsidR="00320430" w:rsidRDefault="00320430" w:rsidP="0019780C">
      <w:pPr>
        <w:pStyle w:val="BodyText"/>
        <w:ind w:right="340"/>
        <w:jc w:val="both"/>
        <w:rPr>
          <w:sz w:val="14"/>
        </w:rPr>
      </w:pPr>
    </w:p>
    <w:p w14:paraId="0D4B13B7" w14:textId="77777777" w:rsidR="00320430" w:rsidRDefault="00124842" w:rsidP="0019780C">
      <w:pPr>
        <w:pStyle w:val="BodyText"/>
        <w:spacing w:before="92"/>
        <w:ind w:left="1268" w:right="340"/>
        <w:jc w:val="both"/>
      </w:pP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Board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may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also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put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in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place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other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committees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as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required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from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time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to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time.</w:t>
      </w:r>
    </w:p>
    <w:p w14:paraId="14400A42" w14:textId="77777777" w:rsidR="00320430" w:rsidRDefault="00320430" w:rsidP="0019780C">
      <w:pPr>
        <w:pStyle w:val="BodyText"/>
        <w:spacing w:before="10"/>
        <w:ind w:right="340"/>
        <w:jc w:val="both"/>
        <w:rPr>
          <w:sz w:val="21"/>
        </w:rPr>
      </w:pPr>
    </w:p>
    <w:p w14:paraId="77D630FB" w14:textId="77777777" w:rsidR="00320430" w:rsidRDefault="00124842" w:rsidP="0019780C">
      <w:pPr>
        <w:pStyle w:val="Heading3"/>
        <w:numPr>
          <w:ilvl w:val="1"/>
          <w:numId w:val="27"/>
        </w:numPr>
        <w:tabs>
          <w:tab w:val="left" w:pos="1267"/>
          <w:tab w:val="left" w:pos="1268"/>
        </w:tabs>
        <w:ind w:right="340"/>
        <w:jc w:val="both"/>
        <w:rPr>
          <w:b w:val="0"/>
          <w:sz w:val="24"/>
        </w:rPr>
      </w:pPr>
      <w:r>
        <w:rPr>
          <w:color w:val="010101"/>
        </w:rPr>
        <w:t>Terms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3"/>
        </w:rPr>
        <w:t xml:space="preserve"> </w:t>
      </w:r>
      <w:r>
        <w:rPr>
          <w:color w:val="010101"/>
        </w:rPr>
        <w:t>Reference</w:t>
      </w:r>
    </w:p>
    <w:p w14:paraId="6F22176C" w14:textId="77777777" w:rsidR="00F92826" w:rsidRPr="006E2454" w:rsidRDefault="00F92826" w:rsidP="0019780C">
      <w:pPr>
        <w:pStyle w:val="BodyText"/>
        <w:spacing w:before="9"/>
        <w:ind w:right="340"/>
        <w:jc w:val="both"/>
        <w:rPr>
          <w:sz w:val="13"/>
        </w:rPr>
      </w:pPr>
    </w:p>
    <w:p w14:paraId="09E98F63" w14:textId="77777777" w:rsidR="00F92826" w:rsidRDefault="00124842" w:rsidP="0019780C">
      <w:pPr>
        <w:pStyle w:val="Heading3"/>
        <w:spacing w:before="91"/>
        <w:ind w:right="340" w:firstLine="0"/>
        <w:jc w:val="both"/>
      </w:pPr>
      <w:r>
        <w:rPr>
          <w:color w:val="010101"/>
        </w:rPr>
        <w:t>Audit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Committee</w:t>
      </w:r>
    </w:p>
    <w:p w14:paraId="602E73E6" w14:textId="77777777" w:rsidR="00F92826" w:rsidRDefault="00F92826" w:rsidP="0019780C">
      <w:pPr>
        <w:pStyle w:val="BodyText"/>
        <w:spacing w:before="10"/>
        <w:ind w:right="340"/>
        <w:jc w:val="both"/>
        <w:rPr>
          <w:b/>
          <w:sz w:val="21"/>
        </w:rPr>
      </w:pPr>
    </w:p>
    <w:p w14:paraId="71211B77" w14:textId="77777777" w:rsidR="00F92826" w:rsidRDefault="00124842" w:rsidP="0019780C">
      <w:pPr>
        <w:pStyle w:val="BodyText"/>
        <w:ind w:left="1268" w:right="340"/>
        <w:jc w:val="both"/>
      </w:pP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Audit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Committee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is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statutory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Committee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Board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established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annually.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-52"/>
        </w:rPr>
        <w:t xml:space="preserve"> </w:t>
      </w:r>
      <w:r>
        <w:rPr>
          <w:color w:val="010101"/>
        </w:rPr>
        <w:t>composition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and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role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Audit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Committee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is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outlined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in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i/>
          <w:color w:val="010101"/>
        </w:rPr>
        <w:t>Education</w:t>
      </w:r>
      <w:r>
        <w:rPr>
          <w:i/>
          <w:color w:val="010101"/>
          <w:spacing w:val="1"/>
        </w:rPr>
        <w:t xml:space="preserve"> </w:t>
      </w:r>
      <w:r>
        <w:rPr>
          <w:i/>
          <w:color w:val="010101"/>
        </w:rPr>
        <w:t>Act</w:t>
      </w:r>
      <w:r>
        <w:rPr>
          <w:i/>
          <w:color w:val="010101"/>
          <w:spacing w:val="1"/>
        </w:rPr>
        <w:t xml:space="preserve"> </w:t>
      </w:r>
      <w:r>
        <w:rPr>
          <w:color w:val="010101"/>
        </w:rPr>
        <w:t>and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its</w:t>
      </w:r>
      <w:r>
        <w:rPr>
          <w:color w:val="010101"/>
          <w:spacing w:val="-52"/>
        </w:rPr>
        <w:t xml:space="preserve"> </w:t>
      </w:r>
      <w:r>
        <w:rPr>
          <w:color w:val="010101"/>
        </w:rPr>
        <w:t>Regulations and in particular O</w:t>
      </w:r>
      <w:r>
        <w:rPr>
          <w:color w:val="0000FF"/>
        </w:rPr>
        <w:t xml:space="preserve">. </w:t>
      </w:r>
      <w:r>
        <w:rPr>
          <w:color w:val="010101"/>
        </w:rPr>
        <w:t xml:space="preserve">Reg 361/10 </w:t>
      </w:r>
      <w:r w:rsidRPr="006E2454">
        <w:rPr>
          <w:i/>
        </w:rPr>
        <w:t>– Audit Committee</w:t>
      </w:r>
      <w:r w:rsidRPr="006E2454">
        <w:t>.</w:t>
      </w:r>
    </w:p>
    <w:p w14:paraId="1E278710" w14:textId="77777777" w:rsidR="00F92826" w:rsidRDefault="00F92826" w:rsidP="0019780C">
      <w:pPr>
        <w:pStyle w:val="BodyText"/>
        <w:spacing w:before="8"/>
        <w:ind w:right="340"/>
        <w:jc w:val="both"/>
        <w:rPr>
          <w:sz w:val="13"/>
        </w:rPr>
      </w:pPr>
    </w:p>
    <w:p w14:paraId="6D753AC4" w14:textId="77777777" w:rsidR="00F92826" w:rsidRDefault="00124842" w:rsidP="0019780C">
      <w:pPr>
        <w:pStyle w:val="BodyText"/>
        <w:spacing w:before="91"/>
        <w:ind w:left="1268" w:right="340"/>
        <w:jc w:val="both"/>
      </w:pPr>
      <w:r>
        <w:rPr>
          <w:color w:val="010101"/>
        </w:rPr>
        <w:t xml:space="preserve">The Audit Committee assists the Board in fulfilling its duties related </w:t>
      </w:r>
      <w:r w:rsidRPr="00674BF6">
        <w:t xml:space="preserve">to financial governance </w:t>
      </w:r>
      <w:r w:rsidRPr="00FE1839">
        <w:t>and</w:t>
      </w:r>
      <w:r w:rsidRPr="00FE1839">
        <w:rPr>
          <w:spacing w:val="1"/>
        </w:rPr>
        <w:t xml:space="preserve"> </w:t>
      </w:r>
      <w:r w:rsidRPr="00FE1839">
        <w:t>oversight</w:t>
      </w:r>
      <w:r>
        <w:rPr>
          <w:color w:val="010101"/>
        </w:rPr>
        <w:t>.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 duties of the Audit Committee fall under 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following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key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areas:</w:t>
      </w:r>
      <w:r>
        <w:rPr>
          <w:color w:val="010101"/>
          <w:spacing w:val="1"/>
        </w:rPr>
        <w:t xml:space="preserve"> </w:t>
      </w:r>
      <w:r w:rsidR="00DA571D">
        <w:rPr>
          <w:color w:val="010101"/>
        </w:rPr>
        <w:t>t</w:t>
      </w:r>
      <w:r>
        <w:rPr>
          <w:color w:val="010101"/>
        </w:rPr>
        <w:t>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financial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reporting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process,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internal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control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framework,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risk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management practices, performance and function of the Board's internal and external auditors</w:t>
      </w:r>
      <w:r>
        <w:rPr>
          <w:color w:val="010101"/>
          <w:spacing w:val="-52"/>
        </w:rPr>
        <w:t xml:space="preserve"> </w:t>
      </w:r>
      <w:r>
        <w:rPr>
          <w:color w:val="010101"/>
        </w:rPr>
        <w:t>and the Board's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compliance with its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obligations under legislation.</w:t>
      </w:r>
    </w:p>
    <w:p w14:paraId="455C55C2" w14:textId="77777777" w:rsidR="00F92826" w:rsidRDefault="00F92826" w:rsidP="0019780C">
      <w:pPr>
        <w:pStyle w:val="BodyText"/>
        <w:spacing w:before="6"/>
        <w:ind w:right="340"/>
        <w:jc w:val="both"/>
        <w:rPr>
          <w:sz w:val="21"/>
        </w:rPr>
      </w:pPr>
    </w:p>
    <w:p w14:paraId="0252C454" w14:textId="77777777" w:rsidR="00F92826" w:rsidRDefault="00124842" w:rsidP="0019780C">
      <w:pPr>
        <w:pStyle w:val="BodyText"/>
        <w:ind w:left="1268" w:right="340"/>
        <w:jc w:val="both"/>
      </w:pPr>
      <w:r w:rsidRPr="006E2454">
        <w:t xml:space="preserve">The </w:t>
      </w:r>
      <w:r w:rsidR="00DA571D">
        <w:t xml:space="preserve">Audit </w:t>
      </w:r>
      <w:r w:rsidRPr="006E2454">
        <w:t xml:space="preserve">Committee shall meet at least three (3) times in each fiscal year, plus </w:t>
      </w:r>
      <w:r w:rsidR="00DA571D">
        <w:t>A</w:t>
      </w:r>
      <w:r w:rsidRPr="006E2454">
        <w:t xml:space="preserve">d </w:t>
      </w:r>
      <w:r w:rsidR="00DA571D">
        <w:t>H</w:t>
      </w:r>
      <w:r w:rsidRPr="006E2454">
        <w:t>oc meetings</w:t>
      </w:r>
      <w:r w:rsidRPr="006E2454">
        <w:rPr>
          <w:spacing w:val="1"/>
        </w:rPr>
        <w:t xml:space="preserve"> </w:t>
      </w:r>
      <w:r w:rsidR="00DA571D">
        <w:t>as the C</w:t>
      </w:r>
      <w:r w:rsidRPr="006E2454">
        <w:t>hair considers advisable and shall be governed in accordance with section 11</w:t>
      </w:r>
      <w:r w:rsidRPr="006E2454">
        <w:rPr>
          <w:spacing w:val="1"/>
        </w:rPr>
        <w:t xml:space="preserve"> </w:t>
      </w:r>
      <w:r w:rsidRPr="006E2454">
        <w:t>of O. Reg 361/10.</w:t>
      </w:r>
      <w:r w:rsidRPr="006E2454">
        <w:rPr>
          <w:spacing w:val="1"/>
        </w:rPr>
        <w:t xml:space="preserve"> </w:t>
      </w:r>
      <w:r w:rsidRPr="006E2454">
        <w:t>At the first meeting of the Audit Committee in each fiscal year, the</w:t>
      </w:r>
      <w:r w:rsidRPr="006E2454">
        <w:rPr>
          <w:spacing w:val="1"/>
        </w:rPr>
        <w:t xml:space="preserve"> </w:t>
      </w:r>
      <w:r w:rsidRPr="006E2454">
        <w:t xml:space="preserve">members of the committee shall elect the </w:t>
      </w:r>
      <w:r w:rsidR="00DA571D">
        <w:t>C</w:t>
      </w:r>
      <w:r w:rsidRPr="006E2454">
        <w:t>hair of the committee for the fiscal year of the</w:t>
      </w:r>
      <w:r w:rsidRPr="006E2454">
        <w:rPr>
          <w:spacing w:val="1"/>
        </w:rPr>
        <w:t xml:space="preserve"> </w:t>
      </w:r>
      <w:r w:rsidR="00DA571D">
        <w:t>B</w:t>
      </w:r>
      <w:r w:rsidRPr="006E2454">
        <w:t>oard from among the members appointed to the committee.</w:t>
      </w:r>
      <w:r w:rsidRPr="006E2454">
        <w:rPr>
          <w:spacing w:val="1"/>
        </w:rPr>
        <w:t xml:space="preserve"> </w:t>
      </w:r>
      <w:r w:rsidRPr="006E2454">
        <w:t xml:space="preserve">If at any meeting of the </w:t>
      </w:r>
      <w:r w:rsidR="00DA571D" w:rsidRPr="006E2454">
        <w:t>Audit</w:t>
      </w:r>
      <w:r w:rsidR="00DA571D" w:rsidRPr="006E2454">
        <w:rPr>
          <w:spacing w:val="1"/>
        </w:rPr>
        <w:t xml:space="preserve"> </w:t>
      </w:r>
      <w:r w:rsidR="00DA571D" w:rsidRPr="006E2454">
        <w:t>Committee</w:t>
      </w:r>
      <w:r w:rsidR="00DA571D" w:rsidRPr="006E2454">
        <w:rPr>
          <w:spacing w:val="1"/>
        </w:rPr>
        <w:t xml:space="preserve"> </w:t>
      </w:r>
      <w:r w:rsidRPr="006E2454">
        <w:t>the</w:t>
      </w:r>
      <w:r w:rsidRPr="006E2454">
        <w:rPr>
          <w:spacing w:val="1"/>
        </w:rPr>
        <w:t xml:space="preserve"> </w:t>
      </w:r>
      <w:r w:rsidR="00DA571D" w:rsidRPr="006E2454">
        <w:t>Ch</w:t>
      </w:r>
      <w:r w:rsidRPr="006E2454">
        <w:t>air</w:t>
      </w:r>
      <w:r w:rsidRPr="006E2454">
        <w:rPr>
          <w:spacing w:val="1"/>
        </w:rPr>
        <w:t xml:space="preserve"> </w:t>
      </w:r>
      <w:r w:rsidRPr="006E2454">
        <w:t>is</w:t>
      </w:r>
      <w:r w:rsidRPr="006E2454">
        <w:rPr>
          <w:spacing w:val="1"/>
        </w:rPr>
        <w:t xml:space="preserve"> </w:t>
      </w:r>
      <w:r w:rsidRPr="006E2454">
        <w:t>not</w:t>
      </w:r>
      <w:r w:rsidRPr="006E2454">
        <w:rPr>
          <w:spacing w:val="1"/>
        </w:rPr>
        <w:t xml:space="preserve"> </w:t>
      </w:r>
      <w:r w:rsidRPr="006E2454">
        <w:t>present,</w:t>
      </w:r>
      <w:r w:rsidRPr="006E2454">
        <w:rPr>
          <w:spacing w:val="1"/>
        </w:rPr>
        <w:t xml:space="preserve"> </w:t>
      </w:r>
      <w:r w:rsidRPr="006E2454">
        <w:t>the</w:t>
      </w:r>
      <w:r w:rsidRPr="006E2454">
        <w:rPr>
          <w:spacing w:val="1"/>
        </w:rPr>
        <w:t xml:space="preserve"> </w:t>
      </w:r>
      <w:r w:rsidRPr="006E2454">
        <w:t>members</w:t>
      </w:r>
      <w:r w:rsidRPr="006E2454">
        <w:rPr>
          <w:spacing w:val="1"/>
        </w:rPr>
        <w:t xml:space="preserve"> </w:t>
      </w:r>
      <w:r w:rsidRPr="006E2454">
        <w:t>present</w:t>
      </w:r>
      <w:r w:rsidRPr="006E2454">
        <w:rPr>
          <w:spacing w:val="1"/>
        </w:rPr>
        <w:t xml:space="preserve"> </w:t>
      </w:r>
      <w:r w:rsidRPr="006E2454">
        <w:t>may</w:t>
      </w:r>
      <w:r w:rsidRPr="006E2454">
        <w:rPr>
          <w:spacing w:val="1"/>
        </w:rPr>
        <w:t xml:space="preserve"> </w:t>
      </w:r>
      <w:r w:rsidRPr="006E2454">
        <w:t>elect</w:t>
      </w:r>
      <w:r w:rsidRPr="006E2454">
        <w:rPr>
          <w:spacing w:val="1"/>
        </w:rPr>
        <w:t xml:space="preserve"> </w:t>
      </w:r>
      <w:r w:rsidRPr="006E2454">
        <w:t>a</w:t>
      </w:r>
      <w:r w:rsidRPr="006E2454">
        <w:rPr>
          <w:spacing w:val="1"/>
        </w:rPr>
        <w:t xml:space="preserve"> </w:t>
      </w:r>
      <w:r w:rsidR="00DA571D" w:rsidRPr="006E2454">
        <w:t>Chair</w:t>
      </w:r>
      <w:r w:rsidR="00DA571D" w:rsidRPr="006E2454">
        <w:rPr>
          <w:spacing w:val="1"/>
        </w:rPr>
        <w:t xml:space="preserve"> </w:t>
      </w:r>
      <w:r w:rsidRPr="006E2454">
        <w:t>for</w:t>
      </w:r>
      <w:r w:rsidRPr="006E2454">
        <w:rPr>
          <w:spacing w:val="1"/>
        </w:rPr>
        <w:t xml:space="preserve"> </w:t>
      </w:r>
      <w:r w:rsidRPr="006E2454">
        <w:t>that</w:t>
      </w:r>
      <w:r w:rsidRPr="006E2454">
        <w:rPr>
          <w:spacing w:val="1"/>
        </w:rPr>
        <w:t xml:space="preserve"> </w:t>
      </w:r>
      <w:r w:rsidRPr="006E2454">
        <w:t>meeting.</w:t>
      </w:r>
    </w:p>
    <w:p w14:paraId="3C427D9E" w14:textId="77777777" w:rsidR="00F92826" w:rsidRPr="006E2454" w:rsidRDefault="00F92826" w:rsidP="0019780C">
      <w:pPr>
        <w:pStyle w:val="BodyText"/>
        <w:ind w:left="1268" w:right="340"/>
        <w:jc w:val="both"/>
      </w:pPr>
    </w:p>
    <w:p w14:paraId="5DD9EB98" w14:textId="054462C6" w:rsidR="00F92826" w:rsidRPr="006E2454" w:rsidRDefault="00124842" w:rsidP="0019780C">
      <w:pPr>
        <w:pStyle w:val="BodyText"/>
        <w:ind w:left="1268" w:right="340"/>
        <w:jc w:val="both"/>
      </w:pPr>
      <w:r w:rsidRPr="006E2454">
        <w:t>The Committee is made up of three (3) trustees and two (2) who are not</w:t>
      </w:r>
      <w:r w:rsidRPr="006E2454">
        <w:rPr>
          <w:spacing w:val="1"/>
        </w:rPr>
        <w:t xml:space="preserve"> </w:t>
      </w:r>
      <w:r w:rsidRPr="006E2454">
        <w:t>members</w:t>
      </w:r>
      <w:r w:rsidRPr="006E2454">
        <w:rPr>
          <w:spacing w:val="1"/>
        </w:rPr>
        <w:t xml:space="preserve"> </w:t>
      </w:r>
      <w:r w:rsidRPr="006E2454">
        <w:t>of</w:t>
      </w:r>
      <w:r w:rsidRPr="006E2454">
        <w:rPr>
          <w:spacing w:val="1"/>
        </w:rPr>
        <w:t xml:space="preserve"> </w:t>
      </w:r>
      <w:r w:rsidRPr="006E2454">
        <w:t>the</w:t>
      </w:r>
      <w:r w:rsidRPr="006E2454">
        <w:rPr>
          <w:spacing w:val="1"/>
        </w:rPr>
        <w:t xml:space="preserve"> </w:t>
      </w:r>
      <w:r w:rsidRPr="006E2454">
        <w:t>Board,</w:t>
      </w:r>
      <w:r w:rsidRPr="006E2454">
        <w:rPr>
          <w:spacing w:val="1"/>
        </w:rPr>
        <w:t xml:space="preserve"> </w:t>
      </w:r>
      <w:r w:rsidRPr="006E2454">
        <w:t>all</w:t>
      </w:r>
      <w:r w:rsidRPr="006E2454">
        <w:rPr>
          <w:spacing w:val="1"/>
        </w:rPr>
        <w:t xml:space="preserve"> </w:t>
      </w:r>
      <w:r w:rsidRPr="006E2454">
        <w:t>as</w:t>
      </w:r>
      <w:r w:rsidRPr="006E2454">
        <w:rPr>
          <w:spacing w:val="1"/>
        </w:rPr>
        <w:t xml:space="preserve"> </w:t>
      </w:r>
      <w:r w:rsidRPr="006E2454">
        <w:t>approved</w:t>
      </w:r>
      <w:r w:rsidRPr="006E2454">
        <w:rPr>
          <w:spacing w:val="1"/>
        </w:rPr>
        <w:t xml:space="preserve"> </w:t>
      </w:r>
      <w:r w:rsidRPr="006E2454">
        <w:t>by</w:t>
      </w:r>
      <w:r w:rsidRPr="006E2454">
        <w:rPr>
          <w:spacing w:val="1"/>
        </w:rPr>
        <w:t xml:space="preserve"> </w:t>
      </w:r>
      <w:r w:rsidRPr="006E2454">
        <w:t>the</w:t>
      </w:r>
      <w:r w:rsidRPr="006E2454">
        <w:rPr>
          <w:spacing w:val="1"/>
        </w:rPr>
        <w:t xml:space="preserve"> </w:t>
      </w:r>
      <w:r w:rsidRPr="006E2454">
        <w:t>Chair,</w:t>
      </w:r>
      <w:r w:rsidRPr="006E2454">
        <w:rPr>
          <w:spacing w:val="1"/>
        </w:rPr>
        <w:t xml:space="preserve"> </w:t>
      </w:r>
      <w:r w:rsidRPr="006E2454">
        <w:t>Vice</w:t>
      </w:r>
      <w:r w:rsidR="00DA571D">
        <w:rPr>
          <w:spacing w:val="1"/>
        </w:rPr>
        <w:t>-</w:t>
      </w:r>
      <w:r w:rsidRPr="006E2454">
        <w:t>Chair</w:t>
      </w:r>
      <w:r w:rsidRPr="006E2454">
        <w:rPr>
          <w:spacing w:val="1"/>
        </w:rPr>
        <w:t xml:space="preserve"> </w:t>
      </w:r>
      <w:r w:rsidRPr="006E2454">
        <w:t>and</w:t>
      </w:r>
      <w:r w:rsidRPr="006E2454">
        <w:rPr>
          <w:spacing w:val="1"/>
        </w:rPr>
        <w:t xml:space="preserve"> </w:t>
      </w:r>
      <w:r w:rsidRPr="006E2454">
        <w:t>the</w:t>
      </w:r>
      <w:r w:rsidRPr="006E2454">
        <w:rPr>
          <w:spacing w:val="1"/>
        </w:rPr>
        <w:t xml:space="preserve"> </w:t>
      </w:r>
      <w:r w:rsidR="005F71F1">
        <w:t>Chief Executive Officer</w:t>
      </w:r>
      <w:r w:rsidRPr="006E2454">
        <w:t>.</w:t>
      </w:r>
    </w:p>
    <w:p w14:paraId="0C3004DB" w14:textId="77777777" w:rsidR="00F92826" w:rsidRDefault="00F92826" w:rsidP="00F92826">
      <w:pPr>
        <w:pStyle w:val="BodyText"/>
        <w:spacing w:before="7"/>
        <w:jc w:val="both"/>
        <w:rPr>
          <w:sz w:val="17"/>
        </w:rPr>
      </w:pPr>
    </w:p>
    <w:p w14:paraId="293708D9" w14:textId="77777777" w:rsidR="00F92826" w:rsidRDefault="00124842" w:rsidP="0019780C">
      <w:pPr>
        <w:pStyle w:val="Heading3"/>
        <w:spacing w:before="91"/>
        <w:ind w:right="340" w:firstLine="0"/>
        <w:jc w:val="both"/>
      </w:pPr>
      <w:r>
        <w:rPr>
          <w:color w:val="010101"/>
        </w:rPr>
        <w:lastRenderedPageBreak/>
        <w:t>Niagara</w:t>
      </w:r>
      <w:r>
        <w:rPr>
          <w:color w:val="010101"/>
          <w:spacing w:val="48"/>
        </w:rPr>
        <w:t xml:space="preserve"> </w:t>
      </w:r>
      <w:r>
        <w:rPr>
          <w:color w:val="010101"/>
        </w:rPr>
        <w:t>Catholic</w:t>
      </w:r>
      <w:r>
        <w:rPr>
          <w:color w:val="010101"/>
          <w:spacing w:val="48"/>
        </w:rPr>
        <w:t xml:space="preserve"> </w:t>
      </w:r>
      <w:r>
        <w:rPr>
          <w:color w:val="010101"/>
        </w:rPr>
        <w:t>Parent</w:t>
      </w:r>
      <w:r>
        <w:rPr>
          <w:color w:val="010101"/>
          <w:spacing w:val="50"/>
        </w:rPr>
        <w:t xml:space="preserve"> </w:t>
      </w:r>
      <w:r>
        <w:rPr>
          <w:color w:val="010101"/>
        </w:rPr>
        <w:t>Involvement</w:t>
      </w:r>
      <w:r>
        <w:rPr>
          <w:color w:val="010101"/>
          <w:spacing w:val="47"/>
        </w:rPr>
        <w:t xml:space="preserve"> </w:t>
      </w:r>
      <w:r>
        <w:rPr>
          <w:color w:val="010101"/>
        </w:rPr>
        <w:t>Committee</w:t>
      </w:r>
      <w:r>
        <w:rPr>
          <w:color w:val="010101"/>
          <w:spacing w:val="47"/>
        </w:rPr>
        <w:t xml:space="preserve"> </w:t>
      </w:r>
      <w:r>
        <w:rPr>
          <w:color w:val="010101"/>
        </w:rPr>
        <w:t>(NCPIC)</w:t>
      </w:r>
    </w:p>
    <w:p w14:paraId="3F5B24A7" w14:textId="77777777" w:rsidR="00F92826" w:rsidRDefault="00F92826" w:rsidP="0019780C">
      <w:pPr>
        <w:pStyle w:val="BodyText"/>
        <w:spacing w:before="9"/>
        <w:ind w:right="340"/>
        <w:jc w:val="both"/>
        <w:rPr>
          <w:b/>
          <w:sz w:val="13"/>
        </w:rPr>
      </w:pPr>
    </w:p>
    <w:p w14:paraId="269A00DF" w14:textId="77777777" w:rsidR="00F92826" w:rsidRDefault="00124842" w:rsidP="0019780C">
      <w:pPr>
        <w:pStyle w:val="BodyText"/>
        <w:spacing w:before="92"/>
        <w:ind w:left="1268" w:right="340"/>
        <w:jc w:val="both"/>
      </w:pPr>
      <w:r>
        <w:rPr>
          <w:color w:val="010101"/>
        </w:rPr>
        <w:t>The Niagara Catholic Parent Involvement Committee is a statutory Committee of the Board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established annually</w:t>
      </w:r>
      <w:r w:rsidRPr="006E2454">
        <w:t>, but prior to November 15</w:t>
      </w:r>
      <w:proofErr w:type="spellStart"/>
      <w:r w:rsidRPr="006E2454">
        <w:rPr>
          <w:position w:val="7"/>
          <w:sz w:val="14"/>
        </w:rPr>
        <w:t>th</w:t>
      </w:r>
      <w:proofErr w:type="spellEnd"/>
      <w:r w:rsidRPr="006E2454">
        <w:rPr>
          <w:spacing w:val="1"/>
          <w:position w:val="7"/>
          <w:sz w:val="14"/>
        </w:rPr>
        <w:t xml:space="preserve"> </w:t>
      </w:r>
      <w:r w:rsidRPr="006E2454">
        <w:t>of the school year and before the first</w:t>
      </w:r>
      <w:r w:rsidRPr="006E2454">
        <w:rPr>
          <w:spacing w:val="1"/>
        </w:rPr>
        <w:t xml:space="preserve"> </w:t>
      </w:r>
      <w:r w:rsidRPr="006E2454">
        <w:t>meeting</w:t>
      </w:r>
      <w:r w:rsidRPr="006E2454">
        <w:rPr>
          <w:spacing w:val="1"/>
        </w:rPr>
        <w:t xml:space="preserve"> </w:t>
      </w:r>
      <w:r w:rsidRPr="006E2454">
        <w:t>of</w:t>
      </w:r>
      <w:r w:rsidRPr="006E2454">
        <w:rPr>
          <w:spacing w:val="1"/>
        </w:rPr>
        <w:t xml:space="preserve"> </w:t>
      </w:r>
      <w:r w:rsidRPr="006E2454">
        <w:t>the</w:t>
      </w:r>
      <w:r w:rsidRPr="006E2454">
        <w:rPr>
          <w:spacing w:val="1"/>
        </w:rPr>
        <w:t xml:space="preserve"> </w:t>
      </w:r>
      <w:r w:rsidRPr="006E2454">
        <w:t>committee</w:t>
      </w:r>
      <w:r w:rsidRPr="006E2454">
        <w:rPr>
          <w:spacing w:val="1"/>
        </w:rPr>
        <w:t xml:space="preserve"> </w:t>
      </w:r>
      <w:r w:rsidRPr="006E2454">
        <w:t>in</w:t>
      </w:r>
      <w:r w:rsidRPr="006E2454">
        <w:rPr>
          <w:spacing w:val="1"/>
        </w:rPr>
        <w:t xml:space="preserve"> </w:t>
      </w:r>
      <w:r w:rsidRPr="006E2454">
        <w:t>the</w:t>
      </w:r>
      <w:r w:rsidRPr="006E2454">
        <w:rPr>
          <w:spacing w:val="1"/>
        </w:rPr>
        <w:t xml:space="preserve"> </w:t>
      </w:r>
      <w:r w:rsidRPr="006E2454">
        <w:t>school</w:t>
      </w:r>
      <w:r w:rsidRPr="006E2454">
        <w:rPr>
          <w:spacing w:val="1"/>
        </w:rPr>
        <w:t xml:space="preserve"> </w:t>
      </w:r>
      <w:r w:rsidRPr="006E2454">
        <w:t>year.</w:t>
      </w:r>
      <w:r w:rsidRPr="006E2454">
        <w:rPr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composition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and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role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Parent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Involvement</w:t>
      </w:r>
      <w:r>
        <w:rPr>
          <w:color w:val="010101"/>
          <w:spacing w:val="7"/>
        </w:rPr>
        <w:t xml:space="preserve"> </w:t>
      </w:r>
      <w:r>
        <w:rPr>
          <w:color w:val="010101"/>
        </w:rPr>
        <w:t>Committee</w:t>
      </w:r>
      <w:r>
        <w:rPr>
          <w:color w:val="010101"/>
          <w:spacing w:val="4"/>
        </w:rPr>
        <w:t xml:space="preserve"> </w:t>
      </w:r>
      <w:r>
        <w:rPr>
          <w:color w:val="010101"/>
        </w:rPr>
        <w:t>is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outlined</w:t>
      </w:r>
      <w:r>
        <w:rPr>
          <w:color w:val="010101"/>
          <w:spacing w:val="4"/>
        </w:rPr>
        <w:t xml:space="preserve"> </w:t>
      </w:r>
      <w:r>
        <w:rPr>
          <w:color w:val="010101"/>
        </w:rPr>
        <w:t>in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3"/>
        </w:rPr>
        <w:t xml:space="preserve"> </w:t>
      </w:r>
      <w:r>
        <w:rPr>
          <w:i/>
          <w:color w:val="010101"/>
        </w:rPr>
        <w:t>Education</w:t>
      </w:r>
      <w:r>
        <w:rPr>
          <w:i/>
          <w:color w:val="010101"/>
          <w:spacing w:val="1"/>
        </w:rPr>
        <w:t xml:space="preserve"> </w:t>
      </w:r>
      <w:r>
        <w:rPr>
          <w:i/>
          <w:color w:val="010101"/>
        </w:rPr>
        <w:t>Act</w:t>
      </w:r>
      <w:r>
        <w:rPr>
          <w:i/>
          <w:color w:val="010101"/>
          <w:spacing w:val="3"/>
        </w:rPr>
        <w:t xml:space="preserve"> </w:t>
      </w:r>
      <w:r>
        <w:rPr>
          <w:color w:val="010101"/>
        </w:rPr>
        <w:t>and</w:t>
      </w:r>
      <w:r>
        <w:rPr>
          <w:color w:val="010101"/>
          <w:spacing w:val="3"/>
        </w:rPr>
        <w:t xml:space="preserve"> </w:t>
      </w:r>
      <w:r>
        <w:rPr>
          <w:color w:val="010101"/>
        </w:rPr>
        <w:t>its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Regulations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and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in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particular</w:t>
      </w:r>
    </w:p>
    <w:p w14:paraId="7D203B8E" w14:textId="77777777" w:rsidR="00F92826" w:rsidRDefault="00124842" w:rsidP="0019780C">
      <w:pPr>
        <w:spacing w:line="251" w:lineRule="exact"/>
        <w:ind w:left="1268" w:right="340"/>
        <w:jc w:val="both"/>
      </w:pPr>
      <w:r>
        <w:rPr>
          <w:color w:val="010101"/>
        </w:rPr>
        <w:t>O</w:t>
      </w:r>
      <w:r>
        <w:rPr>
          <w:color w:val="0000FF"/>
        </w:rPr>
        <w:t>.</w:t>
      </w:r>
      <w:r>
        <w:rPr>
          <w:color w:val="0000FF"/>
          <w:spacing w:val="1"/>
        </w:rPr>
        <w:t xml:space="preserve"> </w:t>
      </w:r>
      <w:r>
        <w:rPr>
          <w:color w:val="010101"/>
        </w:rPr>
        <w:t>Reg 612/00</w:t>
      </w:r>
      <w:r>
        <w:rPr>
          <w:color w:val="0000FF"/>
          <w:spacing w:val="-1"/>
        </w:rPr>
        <w:t xml:space="preserve"> </w:t>
      </w:r>
      <w:r w:rsidRPr="006E2454">
        <w:t>-</w:t>
      </w:r>
      <w:r w:rsidRPr="006E2454">
        <w:rPr>
          <w:spacing w:val="-1"/>
        </w:rPr>
        <w:t xml:space="preserve"> </w:t>
      </w:r>
      <w:r w:rsidRPr="006E2454">
        <w:rPr>
          <w:i/>
        </w:rPr>
        <w:t>School</w:t>
      </w:r>
      <w:r w:rsidRPr="006E2454">
        <w:rPr>
          <w:i/>
          <w:spacing w:val="1"/>
        </w:rPr>
        <w:t xml:space="preserve"> </w:t>
      </w:r>
      <w:r w:rsidRPr="006E2454">
        <w:rPr>
          <w:i/>
        </w:rPr>
        <w:t>Councils</w:t>
      </w:r>
      <w:r w:rsidRPr="006E2454">
        <w:rPr>
          <w:i/>
          <w:spacing w:val="1"/>
        </w:rPr>
        <w:t xml:space="preserve"> </w:t>
      </w:r>
      <w:r w:rsidR="005B4322" w:rsidRPr="006E2454">
        <w:rPr>
          <w:i/>
        </w:rPr>
        <w:t>and</w:t>
      </w:r>
      <w:r w:rsidRPr="006E2454">
        <w:rPr>
          <w:i/>
          <w:spacing w:val="2"/>
        </w:rPr>
        <w:t xml:space="preserve"> </w:t>
      </w:r>
      <w:r w:rsidRPr="006E2454">
        <w:rPr>
          <w:i/>
        </w:rPr>
        <w:t>Parent</w:t>
      </w:r>
      <w:r w:rsidRPr="006E2454">
        <w:rPr>
          <w:i/>
          <w:spacing w:val="1"/>
        </w:rPr>
        <w:t xml:space="preserve"> </w:t>
      </w:r>
      <w:r w:rsidRPr="006E2454">
        <w:rPr>
          <w:i/>
        </w:rPr>
        <w:t>Involvement</w:t>
      </w:r>
      <w:r w:rsidRPr="006E2454">
        <w:rPr>
          <w:i/>
          <w:spacing w:val="1"/>
        </w:rPr>
        <w:t xml:space="preserve"> </w:t>
      </w:r>
      <w:r w:rsidRPr="006E2454">
        <w:rPr>
          <w:i/>
        </w:rPr>
        <w:t>Committees</w:t>
      </w:r>
      <w:r w:rsidRPr="006E2454">
        <w:t>.</w:t>
      </w:r>
    </w:p>
    <w:p w14:paraId="5899C0E7" w14:textId="77777777" w:rsidR="00F92826" w:rsidRDefault="00F92826" w:rsidP="0019780C">
      <w:pPr>
        <w:pStyle w:val="BodyText"/>
        <w:spacing w:before="10"/>
        <w:ind w:right="340"/>
        <w:jc w:val="both"/>
        <w:rPr>
          <w:sz w:val="13"/>
        </w:rPr>
      </w:pPr>
    </w:p>
    <w:p w14:paraId="1D8A43BF" w14:textId="77777777" w:rsidR="00F92826" w:rsidRDefault="00124842" w:rsidP="0019780C">
      <w:pPr>
        <w:pStyle w:val="BodyText"/>
        <w:spacing w:before="91"/>
        <w:ind w:left="1268" w:right="340"/>
        <w:jc w:val="both"/>
      </w:pPr>
      <w:r>
        <w:rPr>
          <w:color w:val="010101"/>
        </w:rPr>
        <w:t>The purpose of the Niagara Catholic Parent Involvement Committee (NCPIC) is to support,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encourage and enhance parent engagement at the Board level in order to improve student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achievement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and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well-being.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NCPIC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provides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information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and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advice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on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parent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engagement to the Board; communicates with and supports Catholic School Councils of 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Board; and undertakes activities to help parents of pupils of the Board support their children's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learning at home and at school.</w:t>
      </w:r>
    </w:p>
    <w:p w14:paraId="5C55CA74" w14:textId="77777777" w:rsidR="00F92826" w:rsidRDefault="00F92826" w:rsidP="0019780C">
      <w:pPr>
        <w:pStyle w:val="BodyText"/>
        <w:spacing w:before="5"/>
        <w:ind w:right="340"/>
        <w:jc w:val="both"/>
        <w:rPr>
          <w:sz w:val="21"/>
        </w:rPr>
      </w:pPr>
    </w:p>
    <w:p w14:paraId="6244BCB3" w14:textId="6E6B99DD" w:rsidR="00F92826" w:rsidRDefault="00124842" w:rsidP="0019780C">
      <w:pPr>
        <w:pStyle w:val="BodyText"/>
        <w:ind w:left="1268" w:right="340"/>
        <w:jc w:val="both"/>
      </w:pPr>
      <w:r>
        <w:rPr>
          <w:color w:val="010101"/>
        </w:rPr>
        <w:t>The NCPIC is comprised of the number of parent members the Board determines appropriate;</w:t>
      </w:r>
      <w:r>
        <w:rPr>
          <w:color w:val="010101"/>
          <w:spacing w:val="-52"/>
        </w:rPr>
        <w:t xml:space="preserve"> </w:t>
      </w:r>
      <w:r>
        <w:rPr>
          <w:color w:val="010101"/>
        </w:rPr>
        <w:t xml:space="preserve">the </w:t>
      </w:r>
      <w:r w:rsidR="005F71F1">
        <w:rPr>
          <w:color w:val="010101"/>
        </w:rPr>
        <w:t>Chief Executive Officer</w:t>
      </w:r>
      <w:r>
        <w:rPr>
          <w:color w:val="010101"/>
        </w:rPr>
        <w:t xml:space="preserve">/Designate; </w:t>
      </w:r>
      <w:r w:rsidRPr="00FE1839">
        <w:t>two</w:t>
      </w:r>
      <w:r>
        <w:rPr>
          <w:color w:val="0000FF"/>
        </w:rPr>
        <w:t xml:space="preserve"> </w:t>
      </w:r>
      <w:r>
        <w:rPr>
          <w:color w:val="010101"/>
        </w:rPr>
        <w:t>(</w:t>
      </w:r>
      <w:r w:rsidRPr="00FE1839">
        <w:t>2</w:t>
      </w:r>
      <w:r>
        <w:rPr>
          <w:color w:val="010101"/>
        </w:rPr>
        <w:t xml:space="preserve">) </w:t>
      </w:r>
      <w:r w:rsidRPr="00FE1839">
        <w:t>members</w:t>
      </w:r>
      <w:r>
        <w:rPr>
          <w:color w:val="0000FF"/>
        </w:rPr>
        <w:t xml:space="preserve"> </w:t>
      </w:r>
      <w:r>
        <w:rPr>
          <w:color w:val="010101"/>
        </w:rPr>
        <w:t>of the Board appointed by 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 xml:space="preserve">Board and the number of community </w:t>
      </w:r>
      <w:r w:rsidRPr="00674BF6">
        <w:t>representatives</w:t>
      </w:r>
      <w:r>
        <w:t xml:space="preserve">, </w:t>
      </w:r>
      <w:r w:rsidRPr="006E2454">
        <w:t xml:space="preserve">specified in the </w:t>
      </w:r>
      <w:r>
        <w:t>By-L</w:t>
      </w:r>
      <w:r w:rsidRPr="006E2454">
        <w:t>aws of the NCPIC.</w:t>
      </w:r>
      <w:r w:rsidRPr="006E2454">
        <w:rPr>
          <w:spacing w:val="1"/>
        </w:rPr>
        <w:t xml:space="preserve"> </w:t>
      </w:r>
      <w:r>
        <w:rPr>
          <w:color w:val="010101"/>
        </w:rPr>
        <w:t>Subject to the By-Laws of the NCPIC, 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Board may appoint one (1) elementary principal, one (1) secondary principal,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one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(1)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elementary</w:t>
      </w:r>
      <w:r>
        <w:rPr>
          <w:color w:val="010101"/>
          <w:spacing w:val="1"/>
        </w:rPr>
        <w:t xml:space="preserve"> </w:t>
      </w:r>
      <w:r w:rsidRPr="006E2454">
        <w:t>teacher</w:t>
      </w:r>
      <w:r w:rsidRPr="006E2454">
        <w:rPr>
          <w:spacing w:val="1"/>
        </w:rPr>
        <w:t xml:space="preserve"> </w:t>
      </w:r>
      <w:r w:rsidRPr="006E2454">
        <w:t>other</w:t>
      </w:r>
      <w:r w:rsidRPr="006E2454">
        <w:rPr>
          <w:spacing w:val="1"/>
        </w:rPr>
        <w:t xml:space="preserve"> </w:t>
      </w:r>
      <w:r w:rsidRPr="006E2454">
        <w:t>than</w:t>
      </w:r>
      <w:r w:rsidRPr="006E2454">
        <w:rPr>
          <w:spacing w:val="1"/>
        </w:rPr>
        <w:t xml:space="preserve"> </w:t>
      </w:r>
      <w:r w:rsidRPr="006E2454">
        <w:t>a</w:t>
      </w:r>
      <w:r w:rsidRPr="006E2454">
        <w:rPr>
          <w:spacing w:val="1"/>
        </w:rPr>
        <w:t xml:space="preserve"> </w:t>
      </w:r>
      <w:r>
        <w:t>p</w:t>
      </w:r>
      <w:r w:rsidRPr="006E2454">
        <w:t>rincipal</w:t>
      </w:r>
      <w:r w:rsidRPr="006E2454">
        <w:rPr>
          <w:spacing w:val="1"/>
        </w:rPr>
        <w:t xml:space="preserve"> </w:t>
      </w:r>
      <w:r w:rsidRPr="006E2454">
        <w:t>or</w:t>
      </w:r>
      <w:r w:rsidRPr="006E2454">
        <w:rPr>
          <w:spacing w:val="1"/>
        </w:rPr>
        <w:t xml:space="preserve"> </w:t>
      </w:r>
      <w:r>
        <w:t>v</w:t>
      </w:r>
      <w:r w:rsidRPr="006E2454">
        <w:t xml:space="preserve">ice-principal, </w:t>
      </w:r>
      <w:r>
        <w:rPr>
          <w:color w:val="010101"/>
        </w:rPr>
        <w:t xml:space="preserve">one (1) secondary teacher </w:t>
      </w:r>
      <w:r w:rsidRPr="006E2454">
        <w:t>other than a</w:t>
      </w:r>
      <w:r w:rsidRPr="006E2454">
        <w:rPr>
          <w:spacing w:val="1"/>
        </w:rPr>
        <w:t xml:space="preserve"> </w:t>
      </w:r>
      <w:r w:rsidR="00DA571D">
        <w:t>p</w:t>
      </w:r>
      <w:r w:rsidRPr="006E2454">
        <w:t>rincipal</w:t>
      </w:r>
      <w:r w:rsidRPr="006E2454">
        <w:rPr>
          <w:spacing w:val="1"/>
        </w:rPr>
        <w:t xml:space="preserve"> </w:t>
      </w:r>
      <w:r w:rsidRPr="006E2454">
        <w:t>or</w:t>
      </w:r>
      <w:r w:rsidRPr="006E2454">
        <w:rPr>
          <w:spacing w:val="1"/>
        </w:rPr>
        <w:t xml:space="preserve"> </w:t>
      </w:r>
      <w:r w:rsidR="00DA571D">
        <w:t>v</w:t>
      </w:r>
      <w:r w:rsidRPr="006E2454">
        <w:t xml:space="preserve">ice-principal </w:t>
      </w:r>
      <w:r>
        <w:rPr>
          <w:color w:val="010101"/>
        </w:rPr>
        <w:t>and one (1) person employed by the Board, other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 xml:space="preserve">than a </w:t>
      </w:r>
      <w:r w:rsidR="00DA571D">
        <w:rPr>
          <w:color w:val="010101"/>
        </w:rPr>
        <w:t>p</w:t>
      </w:r>
      <w:r>
        <w:rPr>
          <w:color w:val="010101"/>
        </w:rPr>
        <w:t xml:space="preserve">rincipal, </w:t>
      </w:r>
      <w:r w:rsidR="00DA571D">
        <w:rPr>
          <w:color w:val="010101"/>
        </w:rPr>
        <w:t>v</w:t>
      </w:r>
      <w:r>
        <w:rPr>
          <w:color w:val="010101"/>
        </w:rPr>
        <w:t>ice-</w:t>
      </w:r>
      <w:r w:rsidR="00DA571D">
        <w:rPr>
          <w:color w:val="010101"/>
        </w:rPr>
        <w:t>p</w:t>
      </w:r>
      <w:r>
        <w:rPr>
          <w:color w:val="010101"/>
        </w:rPr>
        <w:t>rincipal or teacher.</w:t>
      </w:r>
    </w:p>
    <w:p w14:paraId="020802D6" w14:textId="77777777" w:rsidR="00F92826" w:rsidRDefault="00F92826" w:rsidP="0019780C">
      <w:pPr>
        <w:pStyle w:val="BodyText"/>
        <w:spacing w:before="3"/>
        <w:ind w:right="340"/>
        <w:jc w:val="both"/>
        <w:rPr>
          <w:sz w:val="21"/>
        </w:rPr>
      </w:pPr>
    </w:p>
    <w:p w14:paraId="08617D20" w14:textId="77777777" w:rsidR="00F92826" w:rsidRPr="006E2454" w:rsidRDefault="00124842" w:rsidP="0019780C">
      <w:pPr>
        <w:pStyle w:val="BodyText"/>
        <w:ind w:left="1268" w:right="340"/>
        <w:jc w:val="both"/>
      </w:pPr>
      <w:r>
        <w:rPr>
          <w:color w:val="010101"/>
        </w:rPr>
        <w:t xml:space="preserve">The NCPIC shall meet at least four (4) times in each school </w:t>
      </w:r>
      <w:r w:rsidRPr="006E2454">
        <w:t>year and shall be governed in</w:t>
      </w:r>
      <w:r w:rsidRPr="006E2454">
        <w:rPr>
          <w:spacing w:val="1"/>
        </w:rPr>
        <w:t xml:space="preserve"> </w:t>
      </w:r>
      <w:r w:rsidRPr="006E2454">
        <w:t>accordance with s. 40 of O. Reg 612/00.</w:t>
      </w:r>
    </w:p>
    <w:p w14:paraId="1F09DCA4" w14:textId="77777777" w:rsidR="00320430" w:rsidRDefault="00320430" w:rsidP="0019780C">
      <w:pPr>
        <w:pStyle w:val="BodyText"/>
        <w:spacing w:before="10"/>
        <w:ind w:right="340"/>
        <w:jc w:val="both"/>
        <w:rPr>
          <w:b/>
          <w:sz w:val="21"/>
        </w:rPr>
      </w:pPr>
    </w:p>
    <w:p w14:paraId="586249E5" w14:textId="77777777" w:rsidR="00320430" w:rsidRDefault="00124842" w:rsidP="0019780C">
      <w:pPr>
        <w:ind w:left="1268" w:right="340"/>
        <w:jc w:val="both"/>
        <w:rPr>
          <w:b/>
        </w:rPr>
      </w:pPr>
      <w:r>
        <w:rPr>
          <w:b/>
          <w:color w:val="010101"/>
        </w:rPr>
        <w:t>Special</w:t>
      </w:r>
      <w:r>
        <w:rPr>
          <w:b/>
          <w:color w:val="010101"/>
          <w:spacing w:val="2"/>
        </w:rPr>
        <w:t xml:space="preserve"> </w:t>
      </w:r>
      <w:r>
        <w:rPr>
          <w:b/>
          <w:color w:val="010101"/>
        </w:rPr>
        <w:t>Education</w:t>
      </w:r>
      <w:r>
        <w:rPr>
          <w:b/>
          <w:color w:val="010101"/>
          <w:spacing w:val="3"/>
        </w:rPr>
        <w:t xml:space="preserve"> </w:t>
      </w:r>
      <w:r>
        <w:rPr>
          <w:b/>
          <w:color w:val="010101"/>
        </w:rPr>
        <w:t>Advisory</w:t>
      </w:r>
      <w:r>
        <w:rPr>
          <w:b/>
          <w:color w:val="010101"/>
          <w:spacing w:val="3"/>
        </w:rPr>
        <w:t xml:space="preserve"> </w:t>
      </w:r>
      <w:r>
        <w:rPr>
          <w:b/>
          <w:color w:val="010101"/>
        </w:rPr>
        <w:t>Committee</w:t>
      </w:r>
      <w:r>
        <w:rPr>
          <w:b/>
          <w:color w:val="010101"/>
          <w:spacing w:val="3"/>
        </w:rPr>
        <w:t xml:space="preserve"> </w:t>
      </w:r>
      <w:r>
        <w:rPr>
          <w:b/>
          <w:color w:val="010101"/>
        </w:rPr>
        <w:t>(SEAC)</w:t>
      </w:r>
    </w:p>
    <w:p w14:paraId="4DB9CE57" w14:textId="77777777" w:rsidR="00320430" w:rsidRDefault="00320430" w:rsidP="0019780C">
      <w:pPr>
        <w:pStyle w:val="BodyText"/>
        <w:spacing w:before="9"/>
        <w:ind w:right="340"/>
        <w:jc w:val="both"/>
        <w:rPr>
          <w:b/>
          <w:sz w:val="21"/>
        </w:rPr>
      </w:pPr>
    </w:p>
    <w:p w14:paraId="6C2DB03A" w14:textId="77777777" w:rsidR="00320430" w:rsidRDefault="00124842" w:rsidP="0019780C">
      <w:pPr>
        <w:pStyle w:val="BodyText"/>
        <w:ind w:left="1268" w:right="340"/>
        <w:jc w:val="both"/>
      </w:pPr>
      <w:r>
        <w:rPr>
          <w:color w:val="010101"/>
        </w:rPr>
        <w:t>The Special Education Advisory Committee is a statutory Committee of the Board established</w:t>
      </w:r>
      <w:r>
        <w:rPr>
          <w:color w:val="010101"/>
          <w:spacing w:val="-52"/>
        </w:rPr>
        <w:t xml:space="preserve"> </w:t>
      </w:r>
      <w:r>
        <w:rPr>
          <w:color w:val="010101"/>
        </w:rPr>
        <w:t>annually. The Special Education Advisory Committee will be responsible to the Board for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examining, reviewing and making recommendations, as appropriate, relative to the provision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special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education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programs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and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services.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composition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and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role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 w:rsidR="00F92826">
        <w:rPr>
          <w:color w:val="010101"/>
          <w:spacing w:val="55"/>
        </w:rPr>
        <w:t xml:space="preserve"> </w:t>
      </w:r>
      <w:r>
        <w:rPr>
          <w:color w:val="010101"/>
        </w:rPr>
        <w:t>Special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 xml:space="preserve">Education Advisory Committee is outlined in the </w:t>
      </w:r>
      <w:r>
        <w:rPr>
          <w:i/>
          <w:color w:val="010101"/>
        </w:rPr>
        <w:t xml:space="preserve">Education Act </w:t>
      </w:r>
      <w:r>
        <w:rPr>
          <w:color w:val="010101"/>
        </w:rPr>
        <w:t>and its Regulations and in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particular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</w:t>
      </w:r>
      <w:r>
        <w:rPr>
          <w:color w:val="0000FF"/>
        </w:rPr>
        <w:t xml:space="preserve">. </w:t>
      </w:r>
      <w:r>
        <w:rPr>
          <w:color w:val="010101"/>
        </w:rPr>
        <w:t>Reg</w:t>
      </w:r>
      <w:r>
        <w:rPr>
          <w:color w:val="010101"/>
          <w:spacing w:val="-1"/>
        </w:rPr>
        <w:t xml:space="preserve"> </w:t>
      </w:r>
      <w:r>
        <w:rPr>
          <w:color w:val="010101"/>
        </w:rPr>
        <w:t>464/</w:t>
      </w:r>
      <w:r w:rsidRPr="004E70F8">
        <w:rPr>
          <w:color w:val="010101"/>
        </w:rPr>
        <w:t>97</w:t>
      </w:r>
      <w:r w:rsidR="004E70F8">
        <w:rPr>
          <w:color w:val="010101"/>
        </w:rPr>
        <w:t xml:space="preserve">, </w:t>
      </w:r>
      <w:r w:rsidRPr="004E70F8">
        <w:rPr>
          <w:i/>
        </w:rPr>
        <w:t>Special Education</w:t>
      </w:r>
      <w:r w:rsidRPr="004E70F8">
        <w:rPr>
          <w:i/>
          <w:spacing w:val="1"/>
        </w:rPr>
        <w:t xml:space="preserve"> </w:t>
      </w:r>
      <w:r w:rsidRPr="004E70F8">
        <w:rPr>
          <w:i/>
        </w:rPr>
        <w:t>Advisory Committees</w:t>
      </w:r>
      <w:r w:rsidRPr="004E70F8">
        <w:t>.</w:t>
      </w:r>
    </w:p>
    <w:p w14:paraId="2FCE8BFF" w14:textId="77777777" w:rsidR="00320430" w:rsidRDefault="00320430" w:rsidP="0019780C">
      <w:pPr>
        <w:pStyle w:val="BodyText"/>
        <w:spacing w:before="5"/>
        <w:ind w:right="340"/>
        <w:jc w:val="both"/>
        <w:rPr>
          <w:sz w:val="13"/>
        </w:rPr>
      </w:pPr>
    </w:p>
    <w:p w14:paraId="21DD70E8" w14:textId="77777777" w:rsidR="00320430" w:rsidRDefault="00124842" w:rsidP="0019780C">
      <w:pPr>
        <w:pStyle w:val="Heading3"/>
        <w:spacing w:before="92"/>
        <w:ind w:left="1255" w:right="340" w:firstLine="0"/>
        <w:jc w:val="both"/>
      </w:pPr>
      <w:r>
        <w:rPr>
          <w:color w:val="010101"/>
        </w:rPr>
        <w:t>Supervised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Alternative</w:t>
      </w:r>
      <w:r>
        <w:rPr>
          <w:color w:val="010101"/>
          <w:spacing w:val="3"/>
        </w:rPr>
        <w:t xml:space="preserve"> </w:t>
      </w:r>
      <w:r>
        <w:rPr>
          <w:color w:val="010101"/>
        </w:rPr>
        <w:t>Learning</w:t>
      </w:r>
      <w:r>
        <w:rPr>
          <w:color w:val="010101"/>
          <w:spacing w:val="3"/>
        </w:rPr>
        <w:t xml:space="preserve"> </w:t>
      </w:r>
      <w:r>
        <w:rPr>
          <w:color w:val="010101"/>
        </w:rPr>
        <w:t>(SAL)</w:t>
      </w:r>
    </w:p>
    <w:p w14:paraId="474141C2" w14:textId="77777777" w:rsidR="00320430" w:rsidRDefault="00320430" w:rsidP="0019780C">
      <w:pPr>
        <w:pStyle w:val="BodyText"/>
        <w:spacing w:before="10"/>
        <w:ind w:right="340"/>
        <w:jc w:val="both"/>
        <w:rPr>
          <w:b/>
          <w:sz w:val="13"/>
        </w:rPr>
      </w:pPr>
    </w:p>
    <w:p w14:paraId="2D848246" w14:textId="77777777" w:rsidR="00320430" w:rsidRPr="006E2454" w:rsidRDefault="00124842" w:rsidP="0019780C">
      <w:pPr>
        <w:pStyle w:val="BodyText"/>
        <w:spacing w:before="92"/>
        <w:ind w:left="1268" w:right="340"/>
        <w:jc w:val="both"/>
      </w:pPr>
      <w:r>
        <w:rPr>
          <w:color w:val="010101"/>
        </w:rPr>
        <w:t>The Supervised Alternative Learning for Excused Pupils Committee is a statutory Committee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of the Board established annually. The composition and role of the Supervised Alternative</w:t>
      </w:r>
      <w:r>
        <w:rPr>
          <w:color w:val="010101"/>
          <w:spacing w:val="1"/>
        </w:rPr>
        <w:t xml:space="preserve"> </w:t>
      </w:r>
      <w:r w:rsidRPr="006E2454">
        <w:rPr>
          <w:color w:val="010101"/>
        </w:rPr>
        <w:t>Learning</w:t>
      </w:r>
      <w:r w:rsidRPr="006E2454">
        <w:rPr>
          <w:color w:val="010101"/>
          <w:spacing w:val="10"/>
        </w:rPr>
        <w:t xml:space="preserve"> </w:t>
      </w:r>
      <w:r w:rsidRPr="006E2454">
        <w:rPr>
          <w:color w:val="010101"/>
        </w:rPr>
        <w:t>for</w:t>
      </w:r>
      <w:r w:rsidRPr="006E2454">
        <w:rPr>
          <w:color w:val="010101"/>
          <w:spacing w:val="15"/>
        </w:rPr>
        <w:t xml:space="preserve"> </w:t>
      </w:r>
      <w:r w:rsidRPr="006E2454">
        <w:rPr>
          <w:color w:val="010101"/>
        </w:rPr>
        <w:t>Excused</w:t>
      </w:r>
      <w:r w:rsidRPr="006E2454">
        <w:rPr>
          <w:color w:val="010101"/>
          <w:spacing w:val="13"/>
        </w:rPr>
        <w:t xml:space="preserve"> </w:t>
      </w:r>
      <w:r w:rsidRPr="006E2454">
        <w:rPr>
          <w:color w:val="010101"/>
        </w:rPr>
        <w:t>Pupils</w:t>
      </w:r>
      <w:r w:rsidRPr="006E2454">
        <w:rPr>
          <w:color w:val="010101"/>
          <w:spacing w:val="12"/>
        </w:rPr>
        <w:t xml:space="preserve"> </w:t>
      </w:r>
      <w:r w:rsidRPr="006E2454">
        <w:rPr>
          <w:color w:val="010101"/>
        </w:rPr>
        <w:t>Committee</w:t>
      </w:r>
      <w:r w:rsidRPr="006E2454">
        <w:rPr>
          <w:color w:val="010101"/>
          <w:spacing w:val="11"/>
        </w:rPr>
        <w:t xml:space="preserve"> </w:t>
      </w:r>
      <w:r w:rsidRPr="006E2454">
        <w:rPr>
          <w:color w:val="010101"/>
        </w:rPr>
        <w:t>is</w:t>
      </w:r>
      <w:r w:rsidRPr="006E2454">
        <w:rPr>
          <w:color w:val="010101"/>
          <w:spacing w:val="11"/>
        </w:rPr>
        <w:t xml:space="preserve"> </w:t>
      </w:r>
      <w:r w:rsidRPr="006E2454">
        <w:rPr>
          <w:color w:val="010101"/>
        </w:rPr>
        <w:t>outlined</w:t>
      </w:r>
      <w:r w:rsidRPr="006E2454">
        <w:rPr>
          <w:color w:val="010101"/>
          <w:spacing w:val="11"/>
        </w:rPr>
        <w:t xml:space="preserve"> </w:t>
      </w:r>
      <w:r w:rsidRPr="006E2454">
        <w:rPr>
          <w:color w:val="010101"/>
        </w:rPr>
        <w:t>in</w:t>
      </w:r>
      <w:r w:rsidRPr="006E2454">
        <w:rPr>
          <w:color w:val="010101"/>
          <w:spacing w:val="10"/>
        </w:rPr>
        <w:t xml:space="preserve"> </w:t>
      </w:r>
      <w:r w:rsidRPr="006E2454">
        <w:rPr>
          <w:color w:val="010101"/>
        </w:rPr>
        <w:t>the</w:t>
      </w:r>
      <w:r w:rsidRPr="006E2454">
        <w:rPr>
          <w:color w:val="010101"/>
          <w:spacing w:val="12"/>
        </w:rPr>
        <w:t xml:space="preserve"> </w:t>
      </w:r>
      <w:r w:rsidRPr="006E2454">
        <w:rPr>
          <w:i/>
          <w:color w:val="010101"/>
        </w:rPr>
        <w:t>Education</w:t>
      </w:r>
      <w:r w:rsidRPr="006E2454">
        <w:rPr>
          <w:i/>
          <w:color w:val="010101"/>
          <w:spacing w:val="10"/>
        </w:rPr>
        <w:t xml:space="preserve"> </w:t>
      </w:r>
      <w:r w:rsidRPr="006E2454">
        <w:rPr>
          <w:i/>
          <w:color w:val="010101"/>
        </w:rPr>
        <w:t>Act</w:t>
      </w:r>
      <w:r w:rsidRPr="006E2454">
        <w:rPr>
          <w:i/>
          <w:color w:val="010101"/>
          <w:spacing w:val="12"/>
        </w:rPr>
        <w:t xml:space="preserve"> </w:t>
      </w:r>
      <w:r w:rsidRPr="006E2454">
        <w:rPr>
          <w:color w:val="010101"/>
        </w:rPr>
        <w:t>and</w:t>
      </w:r>
      <w:r w:rsidRPr="006E2454">
        <w:rPr>
          <w:color w:val="010101"/>
          <w:spacing w:val="10"/>
        </w:rPr>
        <w:t xml:space="preserve"> </w:t>
      </w:r>
      <w:r w:rsidRPr="006E2454">
        <w:rPr>
          <w:color w:val="010101"/>
        </w:rPr>
        <w:t>its</w:t>
      </w:r>
      <w:r w:rsidRPr="006E2454">
        <w:rPr>
          <w:color w:val="010101"/>
          <w:spacing w:val="12"/>
        </w:rPr>
        <w:t xml:space="preserve"> </w:t>
      </w:r>
      <w:r w:rsidRPr="006E2454">
        <w:rPr>
          <w:color w:val="010101"/>
        </w:rPr>
        <w:t>Regulations</w:t>
      </w:r>
    </w:p>
    <w:p w14:paraId="4F868641" w14:textId="77777777" w:rsidR="00320430" w:rsidRPr="006E2454" w:rsidRDefault="00124842" w:rsidP="0019780C">
      <w:pPr>
        <w:ind w:left="1268" w:right="340"/>
        <w:jc w:val="both"/>
      </w:pPr>
      <w:r w:rsidRPr="006E2454">
        <w:rPr>
          <w:color w:val="010101"/>
        </w:rPr>
        <w:t>and</w:t>
      </w:r>
      <w:r w:rsidRPr="006E2454">
        <w:rPr>
          <w:color w:val="010101"/>
          <w:spacing w:val="8"/>
        </w:rPr>
        <w:t xml:space="preserve"> </w:t>
      </w:r>
      <w:r w:rsidRPr="006E2454">
        <w:rPr>
          <w:color w:val="010101"/>
        </w:rPr>
        <w:t>in</w:t>
      </w:r>
      <w:r w:rsidRPr="006E2454">
        <w:rPr>
          <w:color w:val="010101"/>
          <w:spacing w:val="8"/>
        </w:rPr>
        <w:t xml:space="preserve"> </w:t>
      </w:r>
      <w:r w:rsidRPr="006E2454">
        <w:rPr>
          <w:color w:val="010101"/>
        </w:rPr>
        <w:t>particular</w:t>
      </w:r>
      <w:r w:rsidRPr="006E2454">
        <w:rPr>
          <w:color w:val="010101"/>
          <w:spacing w:val="7"/>
        </w:rPr>
        <w:t xml:space="preserve"> </w:t>
      </w:r>
      <w:r w:rsidRPr="006E2454">
        <w:rPr>
          <w:color w:val="010101"/>
        </w:rPr>
        <w:t>O</w:t>
      </w:r>
      <w:r w:rsidR="006E2454">
        <w:rPr>
          <w:color w:val="010101"/>
        </w:rPr>
        <w:t>.</w:t>
      </w:r>
      <w:r w:rsidR="004E70F8" w:rsidRPr="006E2454">
        <w:rPr>
          <w:color w:val="010101"/>
        </w:rPr>
        <w:t xml:space="preserve"> </w:t>
      </w:r>
      <w:r w:rsidRPr="006E2454">
        <w:rPr>
          <w:color w:val="010101"/>
        </w:rPr>
        <w:t>Reg</w:t>
      </w:r>
      <w:r w:rsidRPr="006E2454">
        <w:rPr>
          <w:color w:val="010101"/>
          <w:spacing w:val="-1"/>
        </w:rPr>
        <w:t xml:space="preserve"> </w:t>
      </w:r>
      <w:r w:rsidRPr="006E2454">
        <w:rPr>
          <w:color w:val="010101"/>
        </w:rPr>
        <w:t>374/10</w:t>
      </w:r>
      <w:r w:rsidRPr="006E2454">
        <w:rPr>
          <w:color w:val="010101"/>
          <w:spacing w:val="7"/>
        </w:rPr>
        <w:t xml:space="preserve"> </w:t>
      </w:r>
      <w:r w:rsidRPr="006E2454">
        <w:t>-</w:t>
      </w:r>
      <w:r w:rsidRPr="006E2454">
        <w:rPr>
          <w:spacing w:val="2"/>
        </w:rPr>
        <w:t xml:space="preserve"> </w:t>
      </w:r>
      <w:r w:rsidRPr="006E2454">
        <w:rPr>
          <w:i/>
        </w:rPr>
        <w:t>Supervised</w:t>
      </w:r>
      <w:r w:rsidRPr="006E2454">
        <w:rPr>
          <w:i/>
          <w:spacing w:val="6"/>
        </w:rPr>
        <w:t xml:space="preserve"> </w:t>
      </w:r>
      <w:r w:rsidRPr="006E2454">
        <w:rPr>
          <w:i/>
        </w:rPr>
        <w:t>Alternative</w:t>
      </w:r>
      <w:r w:rsidRPr="006E2454">
        <w:rPr>
          <w:i/>
          <w:spacing w:val="6"/>
        </w:rPr>
        <w:t xml:space="preserve"> </w:t>
      </w:r>
      <w:r w:rsidRPr="006E2454">
        <w:rPr>
          <w:i/>
        </w:rPr>
        <w:t>Learning</w:t>
      </w:r>
      <w:r w:rsidRPr="006E2454">
        <w:rPr>
          <w:i/>
          <w:spacing w:val="6"/>
        </w:rPr>
        <w:t xml:space="preserve"> </w:t>
      </w:r>
      <w:r w:rsidRPr="006E2454">
        <w:rPr>
          <w:i/>
        </w:rPr>
        <w:t>And</w:t>
      </w:r>
      <w:r w:rsidRPr="006E2454">
        <w:rPr>
          <w:i/>
          <w:spacing w:val="6"/>
        </w:rPr>
        <w:t xml:space="preserve"> </w:t>
      </w:r>
      <w:r w:rsidRPr="006E2454">
        <w:rPr>
          <w:i/>
        </w:rPr>
        <w:t>Other</w:t>
      </w:r>
      <w:r w:rsidRPr="006E2454">
        <w:rPr>
          <w:i/>
          <w:spacing w:val="7"/>
        </w:rPr>
        <w:t xml:space="preserve"> </w:t>
      </w:r>
      <w:r w:rsidRPr="006E2454">
        <w:rPr>
          <w:i/>
        </w:rPr>
        <w:t>Excusals</w:t>
      </w:r>
      <w:r w:rsidRPr="006E2454">
        <w:rPr>
          <w:i/>
          <w:spacing w:val="6"/>
        </w:rPr>
        <w:t xml:space="preserve"> </w:t>
      </w:r>
      <w:r w:rsidRPr="006E2454">
        <w:rPr>
          <w:i/>
        </w:rPr>
        <w:t>From</w:t>
      </w:r>
      <w:r w:rsidRPr="006E2454">
        <w:rPr>
          <w:i/>
          <w:spacing w:val="-52"/>
        </w:rPr>
        <w:t xml:space="preserve"> </w:t>
      </w:r>
      <w:r w:rsidRPr="006E2454">
        <w:rPr>
          <w:i/>
        </w:rPr>
        <w:t>Attendance At School</w:t>
      </w:r>
      <w:r w:rsidRPr="006E2454">
        <w:t>.</w:t>
      </w:r>
    </w:p>
    <w:p w14:paraId="76D948BF" w14:textId="77777777" w:rsidR="00320430" w:rsidRDefault="00320430" w:rsidP="00352298">
      <w:pPr>
        <w:pStyle w:val="BodyText"/>
        <w:spacing w:before="10"/>
        <w:jc w:val="both"/>
        <w:rPr>
          <w:sz w:val="19"/>
        </w:rPr>
      </w:pPr>
    </w:p>
    <w:p w14:paraId="08C8BF20" w14:textId="77777777" w:rsidR="00320430" w:rsidRDefault="00124842" w:rsidP="00352298">
      <w:pPr>
        <w:pStyle w:val="Heading1"/>
        <w:tabs>
          <w:tab w:val="left" w:pos="823"/>
          <w:tab w:val="left" w:pos="9773"/>
        </w:tabs>
        <w:jc w:val="both"/>
      </w:pPr>
      <w:r>
        <w:rPr>
          <w:b w:val="0"/>
          <w:color w:val="FFFFFF"/>
          <w:shd w:val="clear" w:color="auto" w:fill="078629"/>
        </w:rPr>
        <w:t xml:space="preserve">  </w:t>
      </w:r>
      <w:r>
        <w:rPr>
          <w:b w:val="0"/>
          <w:color w:val="FFFFFF"/>
          <w:spacing w:val="-27"/>
          <w:shd w:val="clear" w:color="auto" w:fill="078629"/>
        </w:rPr>
        <w:t xml:space="preserve"> </w:t>
      </w:r>
      <w:r>
        <w:rPr>
          <w:color w:val="FFFFFF"/>
          <w:shd w:val="clear" w:color="auto" w:fill="078629"/>
        </w:rPr>
        <w:t>5.</w:t>
      </w:r>
      <w:r>
        <w:rPr>
          <w:color w:val="FFFFFF"/>
          <w:shd w:val="clear" w:color="auto" w:fill="078629"/>
        </w:rPr>
        <w:tab/>
        <w:t>OFFICERS</w:t>
      </w:r>
      <w:r>
        <w:rPr>
          <w:color w:val="FFFFFF"/>
          <w:spacing w:val="-5"/>
          <w:shd w:val="clear" w:color="auto" w:fill="078629"/>
        </w:rPr>
        <w:t xml:space="preserve"> </w:t>
      </w:r>
      <w:r>
        <w:rPr>
          <w:color w:val="FFFFFF"/>
          <w:shd w:val="clear" w:color="auto" w:fill="078629"/>
        </w:rPr>
        <w:t>OF</w:t>
      </w:r>
      <w:r>
        <w:rPr>
          <w:color w:val="FFFFFF"/>
          <w:spacing w:val="-4"/>
          <w:shd w:val="clear" w:color="auto" w:fill="078629"/>
        </w:rPr>
        <w:t xml:space="preserve"> </w:t>
      </w:r>
      <w:r>
        <w:rPr>
          <w:color w:val="FFFFFF"/>
          <w:shd w:val="clear" w:color="auto" w:fill="078629"/>
        </w:rPr>
        <w:t>THE</w:t>
      </w:r>
      <w:r>
        <w:rPr>
          <w:color w:val="FFFFFF"/>
          <w:spacing w:val="-4"/>
          <w:shd w:val="clear" w:color="auto" w:fill="078629"/>
        </w:rPr>
        <w:t xml:space="preserve"> </w:t>
      </w:r>
      <w:r>
        <w:rPr>
          <w:color w:val="FFFFFF"/>
          <w:shd w:val="clear" w:color="auto" w:fill="078629"/>
        </w:rPr>
        <w:t>BOARD</w:t>
      </w:r>
      <w:r>
        <w:rPr>
          <w:color w:val="FFFFFF"/>
          <w:shd w:val="clear" w:color="auto" w:fill="078629"/>
        </w:rPr>
        <w:tab/>
      </w:r>
    </w:p>
    <w:p w14:paraId="1858EC4B" w14:textId="77777777" w:rsidR="00320430" w:rsidRDefault="00320430" w:rsidP="00352298">
      <w:pPr>
        <w:pStyle w:val="BodyText"/>
        <w:spacing w:before="9"/>
        <w:jc w:val="both"/>
        <w:rPr>
          <w:b/>
          <w:sz w:val="19"/>
        </w:rPr>
      </w:pPr>
    </w:p>
    <w:p w14:paraId="266DBF88" w14:textId="651B797C" w:rsidR="00320430" w:rsidRDefault="00124842" w:rsidP="0019780C">
      <w:pPr>
        <w:pStyle w:val="BodyText"/>
        <w:spacing w:before="92"/>
        <w:ind w:left="764" w:right="340"/>
        <w:jc w:val="both"/>
      </w:pPr>
      <w:r>
        <w:rPr>
          <w:color w:val="010101"/>
        </w:rPr>
        <w:t xml:space="preserve">The </w:t>
      </w:r>
      <w:r w:rsidR="00DA571D">
        <w:rPr>
          <w:color w:val="010101"/>
        </w:rPr>
        <w:t xml:space="preserve">Officers </w:t>
      </w:r>
      <w:r>
        <w:rPr>
          <w:color w:val="010101"/>
        </w:rPr>
        <w:t>of the Board shall consist of the Chair, the Vice-Chair of the Board who are elected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 xml:space="preserve">trustees, and the </w:t>
      </w:r>
      <w:r w:rsidR="005A0E1B">
        <w:rPr>
          <w:color w:val="010101"/>
        </w:rPr>
        <w:t>Chief Executive Officer</w:t>
      </w:r>
      <w:r>
        <w:rPr>
          <w:color w:val="010101"/>
        </w:rPr>
        <w:t>/Secretary-Treasurer, who is the Chief Executive Officer.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 xml:space="preserve">They shall have such duties as are assigned to them by the </w:t>
      </w:r>
      <w:r>
        <w:rPr>
          <w:i/>
          <w:color w:val="010101"/>
        </w:rPr>
        <w:t xml:space="preserve">Education Act </w:t>
      </w:r>
      <w:r>
        <w:rPr>
          <w:color w:val="010101"/>
        </w:rPr>
        <w:t>and its Regulations,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Board</w:t>
      </w:r>
      <w:r>
        <w:rPr>
          <w:color w:val="010101"/>
          <w:spacing w:val="-2"/>
        </w:rPr>
        <w:t xml:space="preserve"> </w:t>
      </w:r>
      <w:r>
        <w:rPr>
          <w:color w:val="010101"/>
        </w:rPr>
        <w:t>By-Laws</w:t>
      </w:r>
      <w:r w:rsidR="00FE1839">
        <w:rPr>
          <w:color w:val="010101"/>
        </w:rPr>
        <w:t xml:space="preserve"> </w:t>
      </w:r>
      <w:r>
        <w:rPr>
          <w:color w:val="010101"/>
        </w:rPr>
        <w:t>and</w:t>
      </w:r>
      <w:r>
        <w:rPr>
          <w:color w:val="010101"/>
          <w:spacing w:val="1"/>
        </w:rPr>
        <w:t xml:space="preserve"> </w:t>
      </w:r>
      <w:r w:rsidR="00DA571D">
        <w:rPr>
          <w:color w:val="010101"/>
          <w:spacing w:val="1"/>
        </w:rPr>
        <w:t xml:space="preserve">Governance </w:t>
      </w:r>
      <w:r>
        <w:rPr>
          <w:color w:val="010101"/>
        </w:rPr>
        <w:t>Policies.</w:t>
      </w:r>
    </w:p>
    <w:p w14:paraId="5B59866B" w14:textId="77777777" w:rsidR="000B1FF7" w:rsidRDefault="000B1FF7" w:rsidP="0019780C">
      <w:pPr>
        <w:pStyle w:val="BodyText"/>
        <w:spacing w:before="9"/>
        <w:ind w:right="340"/>
        <w:jc w:val="both"/>
        <w:rPr>
          <w:sz w:val="19"/>
        </w:rPr>
      </w:pPr>
    </w:p>
    <w:p w14:paraId="6F1DDB26" w14:textId="77777777" w:rsidR="00320430" w:rsidRDefault="00124842" w:rsidP="00352298">
      <w:pPr>
        <w:pStyle w:val="Heading1"/>
        <w:tabs>
          <w:tab w:val="left" w:pos="763"/>
          <w:tab w:val="left" w:pos="9773"/>
        </w:tabs>
        <w:jc w:val="both"/>
      </w:pPr>
      <w:r>
        <w:rPr>
          <w:b w:val="0"/>
          <w:color w:val="FFFFFF"/>
          <w:shd w:val="clear" w:color="auto" w:fill="078629"/>
        </w:rPr>
        <w:t xml:space="preserve">  </w:t>
      </w:r>
      <w:r>
        <w:rPr>
          <w:b w:val="0"/>
          <w:color w:val="FFFFFF"/>
          <w:spacing w:val="-27"/>
          <w:shd w:val="clear" w:color="auto" w:fill="078629"/>
        </w:rPr>
        <w:t xml:space="preserve"> </w:t>
      </w:r>
      <w:r>
        <w:rPr>
          <w:color w:val="FFFFFF"/>
          <w:shd w:val="clear" w:color="auto" w:fill="078629"/>
        </w:rPr>
        <w:t>6.</w:t>
      </w:r>
      <w:r>
        <w:rPr>
          <w:color w:val="FFFFFF"/>
          <w:shd w:val="clear" w:color="auto" w:fill="078629"/>
        </w:rPr>
        <w:tab/>
        <w:t>DUTIES</w:t>
      </w:r>
      <w:r>
        <w:rPr>
          <w:color w:val="FFFFFF"/>
          <w:spacing w:val="-6"/>
          <w:shd w:val="clear" w:color="auto" w:fill="078629"/>
        </w:rPr>
        <w:t xml:space="preserve"> </w:t>
      </w:r>
      <w:r>
        <w:rPr>
          <w:color w:val="FFFFFF"/>
          <w:shd w:val="clear" w:color="auto" w:fill="078629"/>
        </w:rPr>
        <w:t>OF</w:t>
      </w:r>
      <w:r>
        <w:rPr>
          <w:color w:val="FFFFFF"/>
          <w:spacing w:val="-5"/>
          <w:shd w:val="clear" w:color="auto" w:fill="078629"/>
        </w:rPr>
        <w:t xml:space="preserve"> </w:t>
      </w:r>
      <w:r>
        <w:rPr>
          <w:color w:val="FFFFFF"/>
          <w:shd w:val="clear" w:color="auto" w:fill="078629"/>
        </w:rPr>
        <w:t>BOARD</w:t>
      </w:r>
      <w:r>
        <w:rPr>
          <w:color w:val="FFFFFF"/>
          <w:spacing w:val="-5"/>
          <w:shd w:val="clear" w:color="auto" w:fill="078629"/>
        </w:rPr>
        <w:t xml:space="preserve"> </w:t>
      </w:r>
      <w:r>
        <w:rPr>
          <w:color w:val="FFFFFF"/>
          <w:shd w:val="clear" w:color="auto" w:fill="078629"/>
        </w:rPr>
        <w:t>OFFICIALS</w:t>
      </w:r>
      <w:r>
        <w:rPr>
          <w:color w:val="FFFFFF"/>
          <w:shd w:val="clear" w:color="auto" w:fill="078629"/>
        </w:rPr>
        <w:tab/>
      </w:r>
    </w:p>
    <w:p w14:paraId="676D35EA" w14:textId="77777777" w:rsidR="00320430" w:rsidRDefault="00320430" w:rsidP="00352298">
      <w:pPr>
        <w:pStyle w:val="BodyText"/>
        <w:spacing w:before="9"/>
        <w:jc w:val="both"/>
        <w:rPr>
          <w:b/>
          <w:sz w:val="19"/>
        </w:rPr>
      </w:pPr>
    </w:p>
    <w:p w14:paraId="63BA4E9D" w14:textId="77777777" w:rsidR="00320430" w:rsidRDefault="00124842" w:rsidP="0019780C">
      <w:pPr>
        <w:pStyle w:val="Heading3"/>
        <w:numPr>
          <w:ilvl w:val="0"/>
          <w:numId w:val="26"/>
        </w:numPr>
        <w:tabs>
          <w:tab w:val="left" w:pos="1267"/>
          <w:tab w:val="left" w:pos="1268"/>
        </w:tabs>
        <w:spacing w:before="92"/>
        <w:ind w:right="340"/>
        <w:jc w:val="both"/>
      </w:pPr>
      <w:r>
        <w:rPr>
          <w:color w:val="010101"/>
        </w:rPr>
        <w:t>Trustees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Board</w:t>
      </w:r>
    </w:p>
    <w:p w14:paraId="7D66B97E" w14:textId="77777777" w:rsidR="00320430" w:rsidRDefault="00320430" w:rsidP="0019780C">
      <w:pPr>
        <w:pStyle w:val="BodyText"/>
        <w:spacing w:before="9"/>
        <w:ind w:right="340"/>
        <w:jc w:val="both"/>
        <w:rPr>
          <w:b/>
          <w:sz w:val="21"/>
        </w:rPr>
      </w:pPr>
    </w:p>
    <w:p w14:paraId="68E71C85" w14:textId="77777777" w:rsidR="00320430" w:rsidRDefault="00124842" w:rsidP="0019780C">
      <w:pPr>
        <w:pStyle w:val="BodyText"/>
        <w:ind w:left="1268" w:right="340"/>
        <w:jc w:val="both"/>
      </w:pPr>
      <w:r>
        <w:rPr>
          <w:color w:val="010101"/>
        </w:rPr>
        <w:t xml:space="preserve">In accordance with the </w:t>
      </w:r>
      <w:r>
        <w:rPr>
          <w:i/>
          <w:color w:val="010101"/>
        </w:rPr>
        <w:t xml:space="preserve">Education Act </w:t>
      </w:r>
      <w:r>
        <w:rPr>
          <w:color w:val="010101"/>
        </w:rPr>
        <w:t>and its Regulations, trustees, in addition to other duties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lastRenderedPageBreak/>
        <w:t>under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2"/>
        </w:rPr>
        <w:t xml:space="preserve"> </w:t>
      </w:r>
      <w:r>
        <w:rPr>
          <w:i/>
          <w:color w:val="010101"/>
        </w:rPr>
        <w:t>Education</w:t>
      </w:r>
      <w:r>
        <w:rPr>
          <w:i/>
          <w:color w:val="010101"/>
          <w:spacing w:val="2"/>
        </w:rPr>
        <w:t xml:space="preserve"> </w:t>
      </w:r>
      <w:r>
        <w:rPr>
          <w:i/>
          <w:color w:val="010101"/>
        </w:rPr>
        <w:t>Act</w:t>
      </w:r>
      <w:r>
        <w:rPr>
          <w:i/>
          <w:color w:val="010101"/>
          <w:spacing w:val="1"/>
        </w:rPr>
        <w:t xml:space="preserve"> </w:t>
      </w:r>
      <w:r>
        <w:rPr>
          <w:color w:val="010101"/>
        </w:rPr>
        <w:t>and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its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Regulations,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Board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By-Laws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and</w:t>
      </w:r>
      <w:r>
        <w:rPr>
          <w:color w:val="010101"/>
          <w:spacing w:val="2"/>
        </w:rPr>
        <w:t xml:space="preserve"> </w:t>
      </w:r>
      <w:r w:rsidR="00DA571D">
        <w:rPr>
          <w:color w:val="010101"/>
          <w:spacing w:val="2"/>
        </w:rPr>
        <w:t xml:space="preserve">Governance </w:t>
      </w:r>
      <w:r>
        <w:rPr>
          <w:color w:val="010101"/>
        </w:rPr>
        <w:t>Policies,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are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required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to;</w:t>
      </w:r>
    </w:p>
    <w:p w14:paraId="053DFD00" w14:textId="77777777" w:rsidR="00320430" w:rsidRPr="00FE1839" w:rsidRDefault="00124842" w:rsidP="0019780C">
      <w:pPr>
        <w:pStyle w:val="ListParagraph"/>
        <w:numPr>
          <w:ilvl w:val="1"/>
          <w:numId w:val="26"/>
        </w:numPr>
        <w:tabs>
          <w:tab w:val="left" w:pos="1772"/>
        </w:tabs>
        <w:spacing w:line="251" w:lineRule="exact"/>
        <w:ind w:right="340"/>
        <w:jc w:val="both"/>
      </w:pPr>
      <w:r w:rsidRPr="00FE1839">
        <w:t>act</w:t>
      </w:r>
      <w:r w:rsidRPr="00FE1839">
        <w:rPr>
          <w:spacing w:val="1"/>
        </w:rPr>
        <w:t xml:space="preserve"> </w:t>
      </w:r>
      <w:r w:rsidRPr="00FE1839">
        <w:t>in</w:t>
      </w:r>
      <w:r w:rsidRPr="00FE1839">
        <w:rPr>
          <w:spacing w:val="2"/>
        </w:rPr>
        <w:t xml:space="preserve"> </w:t>
      </w:r>
      <w:r w:rsidRPr="00FE1839">
        <w:t>the</w:t>
      </w:r>
      <w:r w:rsidRPr="00FE1839">
        <w:rPr>
          <w:spacing w:val="2"/>
        </w:rPr>
        <w:t xml:space="preserve"> </w:t>
      </w:r>
      <w:r w:rsidRPr="00FE1839">
        <w:t>best</w:t>
      </w:r>
      <w:r w:rsidRPr="00FE1839">
        <w:rPr>
          <w:spacing w:val="1"/>
        </w:rPr>
        <w:t xml:space="preserve"> </w:t>
      </w:r>
      <w:r w:rsidRPr="00FE1839">
        <w:t>interest</w:t>
      </w:r>
      <w:r w:rsidRPr="00FE1839">
        <w:rPr>
          <w:spacing w:val="2"/>
        </w:rPr>
        <w:t xml:space="preserve"> </w:t>
      </w:r>
      <w:r w:rsidRPr="00FE1839">
        <w:t>of</w:t>
      </w:r>
      <w:r w:rsidRPr="00FE1839">
        <w:rPr>
          <w:spacing w:val="2"/>
        </w:rPr>
        <w:t xml:space="preserve"> </w:t>
      </w:r>
      <w:r w:rsidRPr="00FE1839">
        <w:t>publicly</w:t>
      </w:r>
      <w:r w:rsidRPr="00FE1839">
        <w:rPr>
          <w:spacing w:val="2"/>
        </w:rPr>
        <w:t xml:space="preserve"> </w:t>
      </w:r>
      <w:r w:rsidRPr="00FE1839">
        <w:t>funded</w:t>
      </w:r>
      <w:r w:rsidRPr="00FE1839">
        <w:rPr>
          <w:spacing w:val="1"/>
        </w:rPr>
        <w:t xml:space="preserve"> </w:t>
      </w:r>
      <w:r w:rsidRPr="00FE1839">
        <w:t>Catholic</w:t>
      </w:r>
      <w:r w:rsidRPr="00FE1839">
        <w:rPr>
          <w:spacing w:val="2"/>
        </w:rPr>
        <w:t xml:space="preserve"> </w:t>
      </w:r>
      <w:r w:rsidRPr="00FE1839">
        <w:t>Education;</w:t>
      </w:r>
    </w:p>
    <w:p w14:paraId="361FA4F2" w14:textId="77777777" w:rsidR="00320430" w:rsidRDefault="00124842" w:rsidP="0019780C">
      <w:pPr>
        <w:pStyle w:val="ListParagraph"/>
        <w:numPr>
          <w:ilvl w:val="1"/>
          <w:numId w:val="26"/>
        </w:numPr>
        <w:tabs>
          <w:tab w:val="left" w:pos="1772"/>
        </w:tabs>
        <w:ind w:right="340"/>
        <w:jc w:val="both"/>
        <w:rPr>
          <w:color w:val="010101"/>
        </w:rPr>
      </w:pPr>
      <w:r>
        <w:rPr>
          <w:color w:val="010101"/>
        </w:rPr>
        <w:t>carry out their responsibilities in a manner that assists the Board in fulfilling its duties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 xml:space="preserve">under the </w:t>
      </w:r>
      <w:r>
        <w:rPr>
          <w:i/>
          <w:color w:val="010101"/>
        </w:rPr>
        <w:t>Education Act</w:t>
      </w:r>
      <w:r>
        <w:rPr>
          <w:color w:val="010101"/>
        </w:rPr>
        <w:t>, the Regulations and the guidelines issued under the Act,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Board</w:t>
      </w:r>
      <w:r>
        <w:rPr>
          <w:color w:val="010101"/>
          <w:spacing w:val="-1"/>
        </w:rPr>
        <w:t xml:space="preserve"> </w:t>
      </w:r>
      <w:r>
        <w:rPr>
          <w:color w:val="010101"/>
        </w:rPr>
        <w:t xml:space="preserve">By-Laws and Board </w:t>
      </w:r>
      <w:r w:rsidR="00DA571D">
        <w:rPr>
          <w:color w:val="010101"/>
        </w:rPr>
        <w:t xml:space="preserve">Governance </w:t>
      </w:r>
      <w:r>
        <w:rPr>
          <w:color w:val="010101"/>
        </w:rPr>
        <w:t>Policies;</w:t>
      </w:r>
    </w:p>
    <w:p w14:paraId="77079760" w14:textId="77777777" w:rsidR="00320430" w:rsidRPr="00FE1839" w:rsidRDefault="00124842" w:rsidP="0019780C">
      <w:pPr>
        <w:pStyle w:val="ListParagraph"/>
        <w:numPr>
          <w:ilvl w:val="1"/>
          <w:numId w:val="26"/>
        </w:numPr>
        <w:tabs>
          <w:tab w:val="left" w:pos="1772"/>
        </w:tabs>
        <w:ind w:right="340"/>
        <w:jc w:val="both"/>
        <w:rPr>
          <w:color w:val="010101"/>
        </w:rPr>
      </w:pPr>
      <w:r>
        <w:rPr>
          <w:color w:val="010101"/>
        </w:rPr>
        <w:t xml:space="preserve">attend and participate in meetings of the Board, including meetings of </w:t>
      </w:r>
      <w:r w:rsidR="00DA571D">
        <w:rPr>
          <w:color w:val="010101"/>
        </w:rPr>
        <w:t xml:space="preserve">Board </w:t>
      </w:r>
      <w:r>
        <w:rPr>
          <w:color w:val="010101"/>
        </w:rPr>
        <w:t>committees</w:t>
      </w:r>
      <w:r>
        <w:rPr>
          <w:color w:val="010101"/>
          <w:spacing w:val="-52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-2"/>
        </w:rPr>
        <w:t xml:space="preserve"> </w:t>
      </w:r>
      <w:r>
        <w:rPr>
          <w:color w:val="010101"/>
        </w:rPr>
        <w:t>which</w:t>
      </w:r>
      <w:r>
        <w:rPr>
          <w:color w:val="010101"/>
          <w:spacing w:val="-1"/>
        </w:rPr>
        <w:t xml:space="preserve"> </w:t>
      </w:r>
      <w:r>
        <w:rPr>
          <w:color w:val="010101"/>
        </w:rPr>
        <w:t>they are members;</w:t>
      </w:r>
    </w:p>
    <w:p w14:paraId="7947384E" w14:textId="77777777" w:rsidR="00320430" w:rsidRPr="006E2454" w:rsidRDefault="00124842" w:rsidP="0019780C">
      <w:pPr>
        <w:pStyle w:val="ListParagraph"/>
        <w:numPr>
          <w:ilvl w:val="1"/>
          <w:numId w:val="26"/>
        </w:numPr>
        <w:tabs>
          <w:tab w:val="left" w:pos="1580"/>
        </w:tabs>
        <w:ind w:right="340"/>
        <w:jc w:val="both"/>
      </w:pPr>
      <w:r w:rsidRPr="006E2454">
        <w:t xml:space="preserve">  </w:t>
      </w:r>
      <w:r w:rsidRPr="006E2454">
        <w:rPr>
          <w:spacing w:val="26"/>
        </w:rPr>
        <w:t xml:space="preserve"> </w:t>
      </w:r>
      <w:r w:rsidRPr="006E2454">
        <w:t>consult</w:t>
      </w:r>
      <w:r w:rsidRPr="006E2454">
        <w:rPr>
          <w:spacing w:val="14"/>
        </w:rPr>
        <w:t xml:space="preserve"> </w:t>
      </w:r>
      <w:r w:rsidRPr="006E2454">
        <w:t>with</w:t>
      </w:r>
      <w:r w:rsidRPr="006E2454">
        <w:rPr>
          <w:spacing w:val="13"/>
        </w:rPr>
        <w:t xml:space="preserve"> </w:t>
      </w:r>
      <w:r w:rsidR="00C94EFF" w:rsidRPr="006E2454">
        <w:t>par</w:t>
      </w:r>
      <w:r w:rsidRPr="006E2454">
        <w:t>ents,</w:t>
      </w:r>
      <w:r w:rsidRPr="006E2454">
        <w:rPr>
          <w:spacing w:val="13"/>
        </w:rPr>
        <w:t xml:space="preserve"> </w:t>
      </w:r>
      <w:r w:rsidR="00C94EFF" w:rsidRPr="006E2454">
        <w:t>student</w:t>
      </w:r>
      <w:r w:rsidRPr="006E2454">
        <w:t>s</w:t>
      </w:r>
      <w:r w:rsidRPr="006E2454">
        <w:rPr>
          <w:spacing w:val="14"/>
        </w:rPr>
        <w:t xml:space="preserve"> </w:t>
      </w:r>
      <w:r w:rsidRPr="006E2454">
        <w:t>and</w:t>
      </w:r>
      <w:r w:rsidRPr="006E2454">
        <w:rPr>
          <w:spacing w:val="13"/>
        </w:rPr>
        <w:t xml:space="preserve"> </w:t>
      </w:r>
      <w:r w:rsidRPr="006E2454">
        <w:t>supporters</w:t>
      </w:r>
      <w:r w:rsidRPr="006E2454">
        <w:rPr>
          <w:spacing w:val="13"/>
        </w:rPr>
        <w:t xml:space="preserve"> </w:t>
      </w:r>
      <w:r w:rsidRPr="006E2454">
        <w:t>of</w:t>
      </w:r>
      <w:r w:rsidRPr="006E2454">
        <w:rPr>
          <w:spacing w:val="15"/>
        </w:rPr>
        <w:t xml:space="preserve"> </w:t>
      </w:r>
      <w:r w:rsidRPr="006E2454">
        <w:t>the</w:t>
      </w:r>
      <w:r w:rsidRPr="006E2454">
        <w:rPr>
          <w:spacing w:val="13"/>
        </w:rPr>
        <w:t xml:space="preserve"> </w:t>
      </w:r>
      <w:r w:rsidRPr="006E2454">
        <w:t>Board</w:t>
      </w:r>
      <w:r w:rsidRPr="006E2454">
        <w:rPr>
          <w:spacing w:val="13"/>
        </w:rPr>
        <w:t xml:space="preserve"> </w:t>
      </w:r>
      <w:r w:rsidRPr="006E2454">
        <w:t>on</w:t>
      </w:r>
      <w:r w:rsidRPr="006E2454">
        <w:rPr>
          <w:spacing w:val="11"/>
        </w:rPr>
        <w:t xml:space="preserve"> </w:t>
      </w:r>
      <w:r w:rsidRPr="006E2454">
        <w:t>the</w:t>
      </w:r>
      <w:r w:rsidRPr="006E2454">
        <w:rPr>
          <w:spacing w:val="11"/>
        </w:rPr>
        <w:t xml:space="preserve"> </w:t>
      </w:r>
      <w:r w:rsidR="00DA571D">
        <w:t>Board</w:t>
      </w:r>
      <w:r w:rsidRPr="006E2454">
        <w:t>s</w:t>
      </w:r>
      <w:r w:rsidRPr="006E2454">
        <w:rPr>
          <w:spacing w:val="11"/>
        </w:rPr>
        <w:t xml:space="preserve"> </w:t>
      </w:r>
      <w:r w:rsidRPr="006E2454">
        <w:t>Multi-Year</w:t>
      </w:r>
      <w:r w:rsidRPr="006E2454">
        <w:rPr>
          <w:spacing w:val="-52"/>
        </w:rPr>
        <w:t xml:space="preserve"> </w:t>
      </w:r>
      <w:r w:rsidRPr="006E2454">
        <w:t>Strategic Plan;</w:t>
      </w:r>
    </w:p>
    <w:p w14:paraId="3C48010C" w14:textId="12254985" w:rsidR="00320430" w:rsidRDefault="00124842" w:rsidP="0019780C">
      <w:pPr>
        <w:pStyle w:val="ListParagraph"/>
        <w:numPr>
          <w:ilvl w:val="1"/>
          <w:numId w:val="26"/>
        </w:numPr>
        <w:tabs>
          <w:tab w:val="left" w:pos="1771"/>
          <w:tab w:val="left" w:pos="1772"/>
        </w:tabs>
        <w:ind w:right="340"/>
        <w:jc w:val="both"/>
        <w:rPr>
          <w:color w:val="0000FF"/>
        </w:rPr>
      </w:pPr>
      <w:r>
        <w:rPr>
          <w:color w:val="010101"/>
        </w:rPr>
        <w:t>bring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concerns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parents,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students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and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supporters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Board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to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attention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of</w:t>
      </w:r>
      <w:r>
        <w:rPr>
          <w:color w:val="FF0000"/>
          <w:spacing w:val="3"/>
        </w:rPr>
        <w:t xml:space="preserve"> </w:t>
      </w:r>
      <w:r w:rsidRPr="00C94EFF">
        <w:t>the</w:t>
      </w:r>
      <w:r w:rsidRPr="00C94EFF">
        <w:rPr>
          <w:spacing w:val="2"/>
        </w:rPr>
        <w:t xml:space="preserve"> </w:t>
      </w:r>
      <w:r w:rsidR="005A0E1B">
        <w:rPr>
          <w:color w:val="010101"/>
        </w:rPr>
        <w:t>Chief Executive Officer</w:t>
      </w:r>
      <w:r w:rsidR="00BD3EA7">
        <w:rPr>
          <w:color w:val="010101"/>
        </w:rPr>
        <w:t>, as appropriate</w:t>
      </w:r>
      <w:r>
        <w:rPr>
          <w:color w:val="010101"/>
        </w:rPr>
        <w:t>;</w:t>
      </w:r>
    </w:p>
    <w:p w14:paraId="315CF4D0" w14:textId="77777777" w:rsidR="00320430" w:rsidRDefault="00124842" w:rsidP="0019780C">
      <w:pPr>
        <w:pStyle w:val="ListParagraph"/>
        <w:numPr>
          <w:ilvl w:val="0"/>
          <w:numId w:val="25"/>
        </w:numPr>
        <w:tabs>
          <w:tab w:val="left" w:pos="1771"/>
          <w:tab w:val="left" w:pos="1772"/>
        </w:tabs>
        <w:spacing w:line="251" w:lineRule="exact"/>
        <w:ind w:right="340"/>
        <w:jc w:val="both"/>
      </w:pPr>
      <w:r>
        <w:rPr>
          <w:color w:val="010101"/>
        </w:rPr>
        <w:t>uphold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implementation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any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Board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resolution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after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it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is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passed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by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Board;</w:t>
      </w:r>
    </w:p>
    <w:p w14:paraId="5628A607" w14:textId="0AFA4CB7" w:rsidR="00320430" w:rsidRDefault="00124842" w:rsidP="0019780C">
      <w:pPr>
        <w:pStyle w:val="ListParagraph"/>
        <w:numPr>
          <w:ilvl w:val="0"/>
          <w:numId w:val="25"/>
        </w:numPr>
        <w:tabs>
          <w:tab w:val="left" w:pos="1771"/>
          <w:tab w:val="left" w:pos="1772"/>
        </w:tabs>
        <w:ind w:right="340"/>
        <w:jc w:val="both"/>
      </w:pPr>
      <w:r>
        <w:rPr>
          <w:color w:val="010101"/>
        </w:rPr>
        <w:t>entrust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 w:rsidR="005B4322">
        <w:rPr>
          <w:color w:val="010101"/>
        </w:rPr>
        <w:t>day</w:t>
      </w:r>
      <w:r w:rsidR="005B4322">
        <w:rPr>
          <w:color w:val="010101"/>
          <w:spacing w:val="2"/>
        </w:rPr>
        <w:t>-to-day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management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Board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to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its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staff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through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the</w:t>
      </w:r>
      <w:r>
        <w:rPr>
          <w:color w:val="FF0000"/>
        </w:rPr>
        <w:t xml:space="preserve"> </w:t>
      </w:r>
      <w:r w:rsidR="005A0E1B">
        <w:rPr>
          <w:color w:val="010101"/>
        </w:rPr>
        <w:t>Chief Executive Officer</w:t>
      </w:r>
      <w:r>
        <w:rPr>
          <w:color w:val="010101"/>
        </w:rPr>
        <w:t>;</w:t>
      </w:r>
    </w:p>
    <w:p w14:paraId="70764BE8" w14:textId="77777777" w:rsidR="00320430" w:rsidRDefault="00124842" w:rsidP="0019780C">
      <w:pPr>
        <w:pStyle w:val="ListParagraph"/>
        <w:numPr>
          <w:ilvl w:val="0"/>
          <w:numId w:val="25"/>
        </w:numPr>
        <w:tabs>
          <w:tab w:val="left" w:pos="1771"/>
          <w:tab w:val="left" w:pos="1772"/>
        </w:tabs>
        <w:spacing w:line="251" w:lineRule="exact"/>
        <w:ind w:right="340"/>
        <w:jc w:val="both"/>
      </w:pPr>
      <w:r>
        <w:rPr>
          <w:color w:val="010101"/>
        </w:rPr>
        <w:t>promote</w:t>
      </w:r>
      <w:r>
        <w:rPr>
          <w:color w:val="010101"/>
          <w:spacing w:val="-4"/>
        </w:rPr>
        <w:t xml:space="preserve"> </w:t>
      </w:r>
      <w:r>
        <w:rPr>
          <w:color w:val="010101"/>
        </w:rPr>
        <w:t>student</w:t>
      </w:r>
      <w:r>
        <w:rPr>
          <w:color w:val="010101"/>
          <w:spacing w:val="-5"/>
        </w:rPr>
        <w:t xml:space="preserve"> </w:t>
      </w:r>
      <w:r>
        <w:rPr>
          <w:color w:val="010101"/>
        </w:rPr>
        <w:t>achievement</w:t>
      </w:r>
      <w:r>
        <w:rPr>
          <w:color w:val="010101"/>
          <w:spacing w:val="-4"/>
        </w:rPr>
        <w:t xml:space="preserve"> </w:t>
      </w:r>
      <w:r>
        <w:rPr>
          <w:color w:val="010101"/>
        </w:rPr>
        <w:t>and</w:t>
      </w:r>
      <w:r>
        <w:rPr>
          <w:color w:val="010101"/>
          <w:spacing w:val="-4"/>
        </w:rPr>
        <w:t xml:space="preserve"> </w:t>
      </w:r>
      <w:r>
        <w:rPr>
          <w:color w:val="010101"/>
        </w:rPr>
        <w:t>well-being;</w:t>
      </w:r>
    </w:p>
    <w:p w14:paraId="054AFCAB" w14:textId="77777777" w:rsidR="00320430" w:rsidRDefault="00124842" w:rsidP="0019780C">
      <w:pPr>
        <w:pStyle w:val="ListParagraph"/>
        <w:numPr>
          <w:ilvl w:val="0"/>
          <w:numId w:val="25"/>
        </w:numPr>
        <w:tabs>
          <w:tab w:val="left" w:pos="1771"/>
          <w:tab w:val="left" w:pos="1772"/>
        </w:tabs>
        <w:spacing w:line="252" w:lineRule="exact"/>
        <w:ind w:right="340"/>
        <w:jc w:val="both"/>
      </w:pPr>
      <w:r>
        <w:rPr>
          <w:color w:val="010101"/>
        </w:rPr>
        <w:t>ensure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effective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stewardship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3"/>
        </w:rPr>
        <w:t xml:space="preserve"> </w:t>
      </w:r>
      <w:r>
        <w:rPr>
          <w:color w:val="010101"/>
        </w:rPr>
        <w:t>Board’s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resources;</w:t>
      </w:r>
    </w:p>
    <w:p w14:paraId="28CBE97D" w14:textId="77777777" w:rsidR="00320430" w:rsidRDefault="00124842" w:rsidP="0019780C">
      <w:pPr>
        <w:pStyle w:val="ListParagraph"/>
        <w:numPr>
          <w:ilvl w:val="0"/>
          <w:numId w:val="25"/>
        </w:numPr>
        <w:tabs>
          <w:tab w:val="left" w:pos="1771"/>
          <w:tab w:val="left" w:pos="1772"/>
        </w:tabs>
        <w:spacing w:line="252" w:lineRule="exact"/>
        <w:ind w:right="340"/>
        <w:jc w:val="both"/>
      </w:pPr>
      <w:r>
        <w:rPr>
          <w:color w:val="010101"/>
        </w:rPr>
        <w:t>develop,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monitor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and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evaluate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effectiveness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2"/>
        </w:rPr>
        <w:t xml:space="preserve"> </w:t>
      </w:r>
      <w:r w:rsidR="00DA571D">
        <w:rPr>
          <w:color w:val="010101"/>
          <w:spacing w:val="2"/>
        </w:rPr>
        <w:t xml:space="preserve">Governance </w:t>
      </w:r>
      <w:r>
        <w:rPr>
          <w:color w:val="010101"/>
        </w:rPr>
        <w:t>Policies;</w:t>
      </w:r>
    </w:p>
    <w:p w14:paraId="31C9312F" w14:textId="77777777" w:rsidR="00320430" w:rsidRDefault="00124842" w:rsidP="0019780C">
      <w:pPr>
        <w:pStyle w:val="ListParagraph"/>
        <w:numPr>
          <w:ilvl w:val="0"/>
          <w:numId w:val="25"/>
        </w:numPr>
        <w:tabs>
          <w:tab w:val="left" w:pos="1771"/>
          <w:tab w:val="left" w:pos="1772"/>
        </w:tabs>
        <w:spacing w:line="252" w:lineRule="exact"/>
        <w:ind w:right="340"/>
        <w:jc w:val="both"/>
      </w:pPr>
      <w:r>
        <w:rPr>
          <w:color w:val="010101"/>
        </w:rPr>
        <w:t>develop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and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annually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review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Board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Multi-Year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Strategic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plan;</w:t>
      </w:r>
    </w:p>
    <w:p w14:paraId="0E70AA93" w14:textId="77777777" w:rsidR="00320430" w:rsidRDefault="00124842" w:rsidP="0019780C">
      <w:pPr>
        <w:pStyle w:val="ListParagraph"/>
        <w:numPr>
          <w:ilvl w:val="0"/>
          <w:numId w:val="25"/>
        </w:numPr>
        <w:tabs>
          <w:tab w:val="left" w:pos="1771"/>
          <w:tab w:val="left" w:pos="1772"/>
        </w:tabs>
        <w:ind w:right="340"/>
        <w:jc w:val="both"/>
      </w:pPr>
      <w:r>
        <w:rPr>
          <w:color w:val="010101"/>
        </w:rPr>
        <w:t>comply</w:t>
      </w:r>
      <w:r>
        <w:rPr>
          <w:color w:val="010101"/>
          <w:spacing w:val="20"/>
        </w:rPr>
        <w:t xml:space="preserve"> </w:t>
      </w:r>
      <w:r>
        <w:rPr>
          <w:color w:val="010101"/>
        </w:rPr>
        <w:t>with</w:t>
      </w:r>
      <w:r>
        <w:rPr>
          <w:color w:val="010101"/>
          <w:spacing w:val="22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23"/>
        </w:rPr>
        <w:t xml:space="preserve"> </w:t>
      </w:r>
      <w:r>
        <w:rPr>
          <w:color w:val="010101"/>
        </w:rPr>
        <w:t>Board</w:t>
      </w:r>
      <w:r>
        <w:rPr>
          <w:color w:val="010101"/>
          <w:spacing w:val="20"/>
        </w:rPr>
        <w:t xml:space="preserve"> </w:t>
      </w:r>
      <w:r>
        <w:rPr>
          <w:color w:val="010101"/>
        </w:rPr>
        <w:t>Code</w:t>
      </w:r>
      <w:r>
        <w:rPr>
          <w:color w:val="010101"/>
          <w:spacing w:val="21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21"/>
        </w:rPr>
        <w:t xml:space="preserve"> </w:t>
      </w:r>
      <w:r>
        <w:rPr>
          <w:color w:val="010101"/>
        </w:rPr>
        <w:t>Conduct</w:t>
      </w:r>
      <w:r>
        <w:rPr>
          <w:color w:val="010101"/>
          <w:spacing w:val="21"/>
        </w:rPr>
        <w:t xml:space="preserve"> </w:t>
      </w:r>
      <w:r>
        <w:rPr>
          <w:color w:val="010101"/>
        </w:rPr>
        <w:t>Policy</w:t>
      </w:r>
      <w:r>
        <w:rPr>
          <w:color w:val="010101"/>
          <w:spacing w:val="18"/>
        </w:rPr>
        <w:t xml:space="preserve"> </w:t>
      </w:r>
      <w:r>
        <w:rPr>
          <w:color w:val="010101"/>
        </w:rPr>
        <w:t>as</w:t>
      </w:r>
      <w:r>
        <w:rPr>
          <w:color w:val="010101"/>
          <w:spacing w:val="20"/>
        </w:rPr>
        <w:t xml:space="preserve"> </w:t>
      </w:r>
      <w:r>
        <w:rPr>
          <w:color w:val="010101"/>
        </w:rPr>
        <w:t>addressed</w:t>
      </w:r>
      <w:r>
        <w:rPr>
          <w:color w:val="010101"/>
          <w:spacing w:val="21"/>
        </w:rPr>
        <w:t xml:space="preserve"> </w:t>
      </w:r>
      <w:r>
        <w:rPr>
          <w:color w:val="010101"/>
        </w:rPr>
        <w:t>in</w:t>
      </w:r>
      <w:r>
        <w:rPr>
          <w:color w:val="010101"/>
          <w:spacing w:val="20"/>
        </w:rPr>
        <w:t xml:space="preserve"> </w:t>
      </w:r>
      <w:r>
        <w:rPr>
          <w:color w:val="010101"/>
        </w:rPr>
        <w:t>Section</w:t>
      </w:r>
      <w:r>
        <w:rPr>
          <w:color w:val="010101"/>
          <w:spacing w:val="20"/>
        </w:rPr>
        <w:t xml:space="preserve"> </w:t>
      </w:r>
      <w:r>
        <w:rPr>
          <w:color w:val="010101"/>
        </w:rPr>
        <w:t>21</w:t>
      </w:r>
      <w:r>
        <w:rPr>
          <w:color w:val="010101"/>
          <w:spacing w:val="20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21"/>
        </w:rPr>
        <w:t xml:space="preserve"> </w:t>
      </w:r>
      <w:r>
        <w:rPr>
          <w:color w:val="010101"/>
        </w:rPr>
        <w:t>these</w:t>
      </w:r>
      <w:r>
        <w:rPr>
          <w:color w:val="010101"/>
          <w:spacing w:val="-52"/>
        </w:rPr>
        <w:t xml:space="preserve"> </w:t>
      </w:r>
      <w:r>
        <w:rPr>
          <w:color w:val="010101"/>
        </w:rPr>
        <w:t>By-Laws.</w:t>
      </w:r>
    </w:p>
    <w:p w14:paraId="134C7C5B" w14:textId="77777777" w:rsidR="00320430" w:rsidRDefault="00320430" w:rsidP="0019780C">
      <w:pPr>
        <w:pStyle w:val="BodyText"/>
        <w:spacing w:before="6"/>
        <w:ind w:right="340"/>
        <w:jc w:val="both"/>
        <w:rPr>
          <w:sz w:val="21"/>
        </w:rPr>
      </w:pPr>
    </w:p>
    <w:p w14:paraId="784B7650" w14:textId="77777777" w:rsidR="00320430" w:rsidRDefault="00124842" w:rsidP="0019780C">
      <w:pPr>
        <w:pStyle w:val="Heading3"/>
        <w:numPr>
          <w:ilvl w:val="0"/>
          <w:numId w:val="26"/>
        </w:numPr>
        <w:tabs>
          <w:tab w:val="left" w:pos="1267"/>
          <w:tab w:val="left" w:pos="1268"/>
        </w:tabs>
        <w:ind w:right="340"/>
        <w:jc w:val="both"/>
      </w:pPr>
      <w:r>
        <w:rPr>
          <w:color w:val="010101"/>
        </w:rPr>
        <w:t>Chair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Board</w:t>
      </w:r>
    </w:p>
    <w:p w14:paraId="0206D14E" w14:textId="77777777" w:rsidR="00320430" w:rsidRDefault="00320430" w:rsidP="0019780C">
      <w:pPr>
        <w:pStyle w:val="BodyText"/>
        <w:spacing w:before="9"/>
        <w:ind w:right="340"/>
        <w:jc w:val="both"/>
        <w:rPr>
          <w:b/>
          <w:sz w:val="21"/>
        </w:rPr>
      </w:pPr>
    </w:p>
    <w:p w14:paraId="5A9842B9" w14:textId="77777777" w:rsidR="00320430" w:rsidRDefault="00124842" w:rsidP="0019780C">
      <w:pPr>
        <w:pStyle w:val="BodyText"/>
        <w:ind w:left="1268" w:right="340"/>
        <w:jc w:val="both"/>
      </w:pPr>
      <w:r>
        <w:rPr>
          <w:color w:val="010101"/>
        </w:rPr>
        <w:t xml:space="preserve">In accordance with the </w:t>
      </w:r>
      <w:r>
        <w:rPr>
          <w:i/>
          <w:color w:val="010101"/>
        </w:rPr>
        <w:t xml:space="preserve">Education Act </w:t>
      </w:r>
      <w:r>
        <w:rPr>
          <w:color w:val="010101"/>
        </w:rPr>
        <w:t>and its Regulations, the Chair of the Board, in addition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 xml:space="preserve">to other duties under the </w:t>
      </w:r>
      <w:r>
        <w:rPr>
          <w:i/>
          <w:color w:val="010101"/>
        </w:rPr>
        <w:t xml:space="preserve">Education Act </w:t>
      </w:r>
      <w:r>
        <w:rPr>
          <w:color w:val="010101"/>
        </w:rPr>
        <w:t>and its Regul</w:t>
      </w:r>
      <w:r w:rsidR="00DA571D">
        <w:rPr>
          <w:color w:val="010101"/>
        </w:rPr>
        <w:t>ations, Board</w:t>
      </w:r>
      <w:r>
        <w:rPr>
          <w:color w:val="010101"/>
        </w:rPr>
        <w:t xml:space="preserve">s By-Laws and </w:t>
      </w:r>
      <w:r w:rsidR="00DA571D">
        <w:rPr>
          <w:color w:val="010101"/>
        </w:rPr>
        <w:t xml:space="preserve">Governance </w:t>
      </w:r>
      <w:r>
        <w:rPr>
          <w:color w:val="010101"/>
        </w:rPr>
        <w:t>Policies, is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required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to;</w:t>
      </w:r>
    </w:p>
    <w:p w14:paraId="1E44A58D" w14:textId="77777777" w:rsidR="00321081" w:rsidRDefault="00124842" w:rsidP="0019780C">
      <w:pPr>
        <w:pStyle w:val="ListParagraph"/>
        <w:numPr>
          <w:ilvl w:val="1"/>
          <w:numId w:val="26"/>
        </w:numPr>
        <w:tabs>
          <w:tab w:val="left" w:pos="1772"/>
        </w:tabs>
        <w:spacing w:line="250" w:lineRule="exact"/>
        <w:ind w:right="340"/>
        <w:jc w:val="both"/>
      </w:pPr>
      <w:r w:rsidRPr="00321081">
        <w:t>act</w:t>
      </w:r>
      <w:r w:rsidRPr="00321081">
        <w:rPr>
          <w:spacing w:val="1"/>
        </w:rPr>
        <w:t xml:space="preserve"> </w:t>
      </w:r>
      <w:r w:rsidRPr="00321081">
        <w:t>in</w:t>
      </w:r>
      <w:r w:rsidRPr="00321081">
        <w:rPr>
          <w:spacing w:val="2"/>
        </w:rPr>
        <w:t xml:space="preserve"> </w:t>
      </w:r>
      <w:r w:rsidRPr="00321081">
        <w:t>the</w:t>
      </w:r>
      <w:r w:rsidRPr="00321081">
        <w:rPr>
          <w:spacing w:val="2"/>
        </w:rPr>
        <w:t xml:space="preserve"> </w:t>
      </w:r>
      <w:r w:rsidRPr="00321081">
        <w:t>best</w:t>
      </w:r>
      <w:r w:rsidRPr="00321081">
        <w:rPr>
          <w:spacing w:val="1"/>
        </w:rPr>
        <w:t xml:space="preserve"> </w:t>
      </w:r>
      <w:r w:rsidRPr="00321081">
        <w:t>interest</w:t>
      </w:r>
      <w:r w:rsidRPr="00321081">
        <w:rPr>
          <w:spacing w:val="2"/>
        </w:rPr>
        <w:t xml:space="preserve"> </w:t>
      </w:r>
      <w:r w:rsidRPr="00321081">
        <w:t>of</w:t>
      </w:r>
      <w:r w:rsidRPr="00321081">
        <w:rPr>
          <w:spacing w:val="2"/>
        </w:rPr>
        <w:t xml:space="preserve"> </w:t>
      </w:r>
      <w:r w:rsidRPr="00321081">
        <w:t>publicly</w:t>
      </w:r>
      <w:r w:rsidRPr="00321081">
        <w:rPr>
          <w:spacing w:val="2"/>
        </w:rPr>
        <w:t xml:space="preserve"> </w:t>
      </w:r>
      <w:r w:rsidRPr="00321081">
        <w:t>funded</w:t>
      </w:r>
      <w:r w:rsidRPr="00321081">
        <w:rPr>
          <w:spacing w:val="1"/>
        </w:rPr>
        <w:t xml:space="preserve"> </w:t>
      </w:r>
      <w:r w:rsidRPr="00321081">
        <w:t>Catholic</w:t>
      </w:r>
      <w:r w:rsidRPr="00321081">
        <w:rPr>
          <w:spacing w:val="2"/>
        </w:rPr>
        <w:t xml:space="preserve"> </w:t>
      </w:r>
      <w:r w:rsidRPr="00321081">
        <w:t>Education;</w:t>
      </w:r>
    </w:p>
    <w:p w14:paraId="4A8FE3BF" w14:textId="77777777" w:rsidR="00321081" w:rsidRPr="00321081" w:rsidRDefault="00124842" w:rsidP="0019780C">
      <w:pPr>
        <w:pStyle w:val="ListParagraph"/>
        <w:numPr>
          <w:ilvl w:val="1"/>
          <w:numId w:val="26"/>
        </w:numPr>
        <w:tabs>
          <w:tab w:val="left" w:pos="1772"/>
        </w:tabs>
        <w:spacing w:line="250" w:lineRule="exact"/>
        <w:ind w:left="1771" w:right="340"/>
        <w:jc w:val="both"/>
      </w:pPr>
      <w:r w:rsidRPr="00321081">
        <w:rPr>
          <w:color w:val="010101"/>
        </w:rPr>
        <w:t>preside</w:t>
      </w:r>
      <w:r w:rsidRPr="00321081">
        <w:rPr>
          <w:color w:val="010101"/>
          <w:spacing w:val="2"/>
        </w:rPr>
        <w:t xml:space="preserve"> </w:t>
      </w:r>
      <w:r w:rsidRPr="00321081">
        <w:rPr>
          <w:color w:val="010101"/>
        </w:rPr>
        <w:t>over</w:t>
      </w:r>
      <w:r w:rsidRPr="00321081">
        <w:rPr>
          <w:color w:val="010101"/>
          <w:spacing w:val="1"/>
        </w:rPr>
        <w:t xml:space="preserve"> </w:t>
      </w:r>
      <w:r w:rsidRPr="00321081">
        <w:rPr>
          <w:color w:val="010101"/>
        </w:rPr>
        <w:t>meetings</w:t>
      </w:r>
      <w:r w:rsidRPr="00321081">
        <w:rPr>
          <w:color w:val="010101"/>
          <w:spacing w:val="2"/>
        </w:rPr>
        <w:t xml:space="preserve"> </w:t>
      </w:r>
      <w:r w:rsidRPr="00321081">
        <w:rPr>
          <w:color w:val="010101"/>
        </w:rPr>
        <w:t>of</w:t>
      </w:r>
      <w:r w:rsidRPr="00321081">
        <w:rPr>
          <w:color w:val="010101"/>
          <w:spacing w:val="1"/>
        </w:rPr>
        <w:t xml:space="preserve"> </w:t>
      </w:r>
      <w:r w:rsidRPr="00321081">
        <w:rPr>
          <w:color w:val="010101"/>
        </w:rPr>
        <w:t>the</w:t>
      </w:r>
      <w:r w:rsidRPr="00321081">
        <w:rPr>
          <w:color w:val="010101"/>
          <w:spacing w:val="2"/>
        </w:rPr>
        <w:t xml:space="preserve"> </w:t>
      </w:r>
      <w:r w:rsidRPr="00321081">
        <w:rPr>
          <w:color w:val="010101"/>
        </w:rPr>
        <w:t>Board;</w:t>
      </w:r>
    </w:p>
    <w:p w14:paraId="0D20E1D8" w14:textId="77777777" w:rsidR="00321081" w:rsidRPr="00321081" w:rsidRDefault="00124842" w:rsidP="0019780C">
      <w:pPr>
        <w:pStyle w:val="ListParagraph"/>
        <w:numPr>
          <w:ilvl w:val="1"/>
          <w:numId w:val="26"/>
        </w:numPr>
        <w:tabs>
          <w:tab w:val="left" w:pos="1772"/>
        </w:tabs>
        <w:spacing w:line="250" w:lineRule="exact"/>
        <w:ind w:left="1771" w:right="340"/>
        <w:jc w:val="both"/>
      </w:pPr>
      <w:r w:rsidRPr="00321081">
        <w:rPr>
          <w:color w:val="010101"/>
        </w:rPr>
        <w:t>conduct</w:t>
      </w:r>
      <w:r w:rsidRPr="00321081">
        <w:rPr>
          <w:color w:val="010101"/>
          <w:spacing w:val="24"/>
        </w:rPr>
        <w:t xml:space="preserve"> </w:t>
      </w:r>
      <w:r w:rsidRPr="00321081">
        <w:rPr>
          <w:color w:val="010101"/>
        </w:rPr>
        <w:t>the</w:t>
      </w:r>
      <w:r w:rsidRPr="00321081">
        <w:rPr>
          <w:color w:val="010101"/>
          <w:spacing w:val="24"/>
        </w:rPr>
        <w:t xml:space="preserve"> </w:t>
      </w:r>
      <w:r w:rsidRPr="00321081">
        <w:rPr>
          <w:color w:val="010101"/>
        </w:rPr>
        <w:t>meetings</w:t>
      </w:r>
      <w:r w:rsidRPr="00321081">
        <w:rPr>
          <w:color w:val="010101"/>
          <w:spacing w:val="24"/>
        </w:rPr>
        <w:t xml:space="preserve"> </w:t>
      </w:r>
      <w:r w:rsidRPr="00321081">
        <w:rPr>
          <w:color w:val="010101"/>
        </w:rPr>
        <w:t>in</w:t>
      </w:r>
      <w:r w:rsidRPr="00321081">
        <w:rPr>
          <w:color w:val="010101"/>
          <w:spacing w:val="23"/>
        </w:rPr>
        <w:t xml:space="preserve"> </w:t>
      </w:r>
      <w:r w:rsidRPr="00321081">
        <w:rPr>
          <w:color w:val="010101"/>
        </w:rPr>
        <w:t>accordance</w:t>
      </w:r>
      <w:r w:rsidRPr="00321081">
        <w:rPr>
          <w:color w:val="010101"/>
          <w:spacing w:val="21"/>
        </w:rPr>
        <w:t xml:space="preserve"> </w:t>
      </w:r>
      <w:r w:rsidRPr="00321081">
        <w:rPr>
          <w:color w:val="010101"/>
        </w:rPr>
        <w:t>with</w:t>
      </w:r>
      <w:r w:rsidRPr="00321081">
        <w:rPr>
          <w:color w:val="010101"/>
          <w:spacing w:val="21"/>
        </w:rPr>
        <w:t xml:space="preserve"> </w:t>
      </w:r>
      <w:r w:rsidRPr="00321081">
        <w:rPr>
          <w:color w:val="010101"/>
        </w:rPr>
        <w:t>the</w:t>
      </w:r>
      <w:r w:rsidRPr="00321081">
        <w:rPr>
          <w:color w:val="010101"/>
          <w:spacing w:val="20"/>
        </w:rPr>
        <w:t xml:space="preserve"> </w:t>
      </w:r>
      <w:r w:rsidR="00DA571D">
        <w:rPr>
          <w:color w:val="010101"/>
        </w:rPr>
        <w:t>Board</w:t>
      </w:r>
      <w:r w:rsidRPr="00321081">
        <w:rPr>
          <w:color w:val="010101"/>
        </w:rPr>
        <w:t>s</w:t>
      </w:r>
      <w:r w:rsidRPr="00321081">
        <w:rPr>
          <w:color w:val="010101"/>
          <w:spacing w:val="21"/>
        </w:rPr>
        <w:t xml:space="preserve"> </w:t>
      </w:r>
      <w:r w:rsidRPr="00321081">
        <w:rPr>
          <w:color w:val="010101"/>
        </w:rPr>
        <w:t>procedures</w:t>
      </w:r>
      <w:r w:rsidRPr="00321081">
        <w:rPr>
          <w:color w:val="010101"/>
          <w:spacing w:val="21"/>
        </w:rPr>
        <w:t xml:space="preserve"> </w:t>
      </w:r>
      <w:r w:rsidRPr="00321081">
        <w:rPr>
          <w:color w:val="010101"/>
        </w:rPr>
        <w:t>and</w:t>
      </w:r>
      <w:r w:rsidRPr="00321081">
        <w:rPr>
          <w:color w:val="010101"/>
          <w:spacing w:val="21"/>
        </w:rPr>
        <w:t xml:space="preserve"> </w:t>
      </w:r>
      <w:r w:rsidRPr="00321081">
        <w:rPr>
          <w:color w:val="010101"/>
        </w:rPr>
        <w:t>practices</w:t>
      </w:r>
      <w:r w:rsidRPr="00321081">
        <w:rPr>
          <w:color w:val="010101"/>
          <w:spacing w:val="21"/>
        </w:rPr>
        <w:t xml:space="preserve"> </w:t>
      </w:r>
      <w:r w:rsidRPr="00321081">
        <w:rPr>
          <w:color w:val="010101"/>
        </w:rPr>
        <w:t>for</w:t>
      </w:r>
      <w:r w:rsidR="00B03FC0">
        <w:rPr>
          <w:color w:val="010101"/>
        </w:rPr>
        <w:t xml:space="preserve"> </w:t>
      </w:r>
      <w:r w:rsidRPr="00321081">
        <w:rPr>
          <w:color w:val="010101"/>
          <w:spacing w:val="-53"/>
        </w:rPr>
        <w:t xml:space="preserve"> </w:t>
      </w:r>
      <w:r w:rsidRPr="00321081">
        <w:rPr>
          <w:color w:val="010101"/>
        </w:rPr>
        <w:t xml:space="preserve">the conduct of </w:t>
      </w:r>
      <w:r w:rsidR="00DA571D" w:rsidRPr="00321081">
        <w:rPr>
          <w:color w:val="010101"/>
        </w:rPr>
        <w:t xml:space="preserve">Board </w:t>
      </w:r>
      <w:r w:rsidRPr="00321081">
        <w:rPr>
          <w:color w:val="010101"/>
        </w:rPr>
        <w:t>meetings;</w:t>
      </w:r>
    </w:p>
    <w:p w14:paraId="4184CB93" w14:textId="1E1228A6" w:rsidR="00321081" w:rsidRPr="00321081" w:rsidRDefault="00124842" w:rsidP="0019780C">
      <w:pPr>
        <w:pStyle w:val="ListParagraph"/>
        <w:numPr>
          <w:ilvl w:val="1"/>
          <w:numId w:val="26"/>
        </w:numPr>
        <w:tabs>
          <w:tab w:val="left" w:pos="1772"/>
        </w:tabs>
        <w:spacing w:line="250" w:lineRule="exact"/>
        <w:ind w:right="340"/>
        <w:jc w:val="both"/>
      </w:pPr>
      <w:r>
        <w:rPr>
          <w:color w:val="010101"/>
        </w:rPr>
        <w:t xml:space="preserve">establish agendas for </w:t>
      </w:r>
      <w:r w:rsidR="00BA3326" w:rsidRPr="00321081">
        <w:rPr>
          <w:color w:val="010101"/>
        </w:rPr>
        <w:t>Committee of the</w:t>
      </w:r>
      <w:r w:rsidR="00BA3326" w:rsidRPr="00321081">
        <w:rPr>
          <w:color w:val="010101"/>
          <w:spacing w:val="1"/>
        </w:rPr>
        <w:t xml:space="preserve"> </w:t>
      </w:r>
      <w:r w:rsidR="00BA3326" w:rsidRPr="00321081">
        <w:rPr>
          <w:color w:val="010101"/>
        </w:rPr>
        <w:t>Whole and Board Meetings, in consultation with the</w:t>
      </w:r>
      <w:r w:rsidR="00BA3326" w:rsidRPr="00321081">
        <w:rPr>
          <w:color w:val="010101"/>
          <w:spacing w:val="1"/>
        </w:rPr>
        <w:t xml:space="preserve"> </w:t>
      </w:r>
      <w:r w:rsidR="005A0E1B">
        <w:rPr>
          <w:color w:val="010101"/>
        </w:rPr>
        <w:t>Chief Executive Officer</w:t>
      </w:r>
      <w:r w:rsidR="00BA3326" w:rsidRPr="00321081">
        <w:rPr>
          <w:color w:val="010101"/>
        </w:rPr>
        <w:t xml:space="preserve"> or the</w:t>
      </w:r>
      <w:r w:rsidR="00BA3326" w:rsidRPr="00321081">
        <w:rPr>
          <w:color w:val="010101"/>
          <w:spacing w:val="1"/>
        </w:rPr>
        <w:t xml:space="preserve"> </w:t>
      </w:r>
      <w:r w:rsidR="00BA3326" w:rsidRPr="00321081">
        <w:rPr>
          <w:color w:val="010101"/>
        </w:rPr>
        <w:t>Supervisory Officer acting</w:t>
      </w:r>
      <w:r w:rsidR="00BA3326" w:rsidRPr="00321081">
        <w:rPr>
          <w:color w:val="010101"/>
          <w:spacing w:val="1"/>
        </w:rPr>
        <w:t xml:space="preserve"> </w:t>
      </w:r>
      <w:r w:rsidR="00BA3326" w:rsidRPr="00321081">
        <w:rPr>
          <w:color w:val="010101"/>
        </w:rPr>
        <w:t>as the</w:t>
      </w:r>
      <w:r w:rsidR="00BA3326" w:rsidRPr="00321081">
        <w:rPr>
          <w:color w:val="010101"/>
          <w:spacing w:val="1"/>
        </w:rPr>
        <w:t xml:space="preserve"> </w:t>
      </w:r>
      <w:r>
        <w:rPr>
          <w:color w:val="010101"/>
        </w:rPr>
        <w:t>Board</w:t>
      </w:r>
      <w:r w:rsidR="00BA3326" w:rsidRPr="00321081">
        <w:rPr>
          <w:color w:val="010101"/>
        </w:rPr>
        <w:t xml:space="preserve">s </w:t>
      </w:r>
      <w:r w:rsidR="005A0E1B">
        <w:rPr>
          <w:color w:val="010101"/>
        </w:rPr>
        <w:t>Chief Executive Officer</w:t>
      </w:r>
      <w:r w:rsidR="00BA3326" w:rsidRPr="00321081">
        <w:rPr>
          <w:color w:val="010101"/>
        </w:rPr>
        <w:t>;</w:t>
      </w:r>
    </w:p>
    <w:p w14:paraId="1E829168" w14:textId="77777777" w:rsidR="00321081" w:rsidRPr="00321081" w:rsidRDefault="00124842" w:rsidP="0019780C">
      <w:pPr>
        <w:pStyle w:val="ListParagraph"/>
        <w:numPr>
          <w:ilvl w:val="1"/>
          <w:numId w:val="26"/>
        </w:numPr>
        <w:tabs>
          <w:tab w:val="left" w:pos="1772"/>
        </w:tabs>
        <w:ind w:right="340"/>
        <w:jc w:val="both"/>
      </w:pPr>
      <w:r w:rsidRPr="00321081">
        <w:rPr>
          <w:color w:val="010101"/>
        </w:rPr>
        <w:t>ensure</w:t>
      </w:r>
      <w:r w:rsidRPr="00321081">
        <w:rPr>
          <w:color w:val="010101"/>
          <w:spacing w:val="1"/>
        </w:rPr>
        <w:t xml:space="preserve"> </w:t>
      </w:r>
      <w:r w:rsidRPr="00321081">
        <w:rPr>
          <w:color w:val="010101"/>
        </w:rPr>
        <w:t>that</w:t>
      </w:r>
      <w:r w:rsidRPr="00321081">
        <w:rPr>
          <w:color w:val="010101"/>
          <w:spacing w:val="1"/>
        </w:rPr>
        <w:t xml:space="preserve"> </w:t>
      </w:r>
      <w:r w:rsidRPr="00321081">
        <w:rPr>
          <w:color w:val="010101"/>
        </w:rPr>
        <w:t>members</w:t>
      </w:r>
      <w:r w:rsidRPr="00321081">
        <w:rPr>
          <w:color w:val="010101"/>
          <w:spacing w:val="1"/>
        </w:rPr>
        <w:t xml:space="preserve"> </w:t>
      </w:r>
      <w:r w:rsidRPr="00321081">
        <w:rPr>
          <w:color w:val="010101"/>
        </w:rPr>
        <w:t>of</w:t>
      </w:r>
      <w:r w:rsidRPr="00321081">
        <w:rPr>
          <w:color w:val="010101"/>
          <w:spacing w:val="1"/>
        </w:rPr>
        <w:t xml:space="preserve"> </w:t>
      </w:r>
      <w:r w:rsidRPr="00321081">
        <w:rPr>
          <w:color w:val="010101"/>
        </w:rPr>
        <w:t>the</w:t>
      </w:r>
      <w:r w:rsidRPr="00321081">
        <w:rPr>
          <w:color w:val="010101"/>
          <w:spacing w:val="1"/>
        </w:rPr>
        <w:t xml:space="preserve"> </w:t>
      </w:r>
      <w:r w:rsidRPr="00321081">
        <w:rPr>
          <w:color w:val="010101"/>
        </w:rPr>
        <w:t>Board</w:t>
      </w:r>
      <w:r w:rsidRPr="00321081">
        <w:rPr>
          <w:color w:val="010101"/>
          <w:spacing w:val="1"/>
        </w:rPr>
        <w:t xml:space="preserve"> </w:t>
      </w:r>
      <w:r w:rsidRPr="00321081">
        <w:rPr>
          <w:color w:val="010101"/>
        </w:rPr>
        <w:t>have</w:t>
      </w:r>
      <w:r w:rsidRPr="00321081">
        <w:rPr>
          <w:color w:val="010101"/>
          <w:spacing w:val="1"/>
        </w:rPr>
        <w:t xml:space="preserve"> </w:t>
      </w:r>
      <w:r w:rsidRPr="00321081">
        <w:rPr>
          <w:color w:val="010101"/>
        </w:rPr>
        <w:t>the</w:t>
      </w:r>
      <w:r w:rsidRPr="00321081">
        <w:rPr>
          <w:color w:val="010101"/>
          <w:spacing w:val="1"/>
        </w:rPr>
        <w:t xml:space="preserve"> </w:t>
      </w:r>
      <w:r w:rsidRPr="00321081">
        <w:rPr>
          <w:color w:val="010101"/>
        </w:rPr>
        <w:t>information</w:t>
      </w:r>
      <w:r w:rsidRPr="00321081">
        <w:rPr>
          <w:color w:val="010101"/>
          <w:spacing w:val="1"/>
        </w:rPr>
        <w:t xml:space="preserve"> </w:t>
      </w:r>
      <w:r w:rsidRPr="00321081">
        <w:rPr>
          <w:color w:val="010101"/>
        </w:rPr>
        <w:t>needed</w:t>
      </w:r>
      <w:r w:rsidRPr="00321081">
        <w:rPr>
          <w:color w:val="010101"/>
          <w:spacing w:val="1"/>
        </w:rPr>
        <w:t xml:space="preserve"> </w:t>
      </w:r>
      <w:r w:rsidRPr="00321081">
        <w:rPr>
          <w:color w:val="010101"/>
        </w:rPr>
        <w:t>for</w:t>
      </w:r>
      <w:r w:rsidRPr="00321081">
        <w:rPr>
          <w:color w:val="010101"/>
          <w:spacing w:val="1"/>
        </w:rPr>
        <w:t xml:space="preserve"> </w:t>
      </w:r>
      <w:r w:rsidRPr="00321081">
        <w:rPr>
          <w:color w:val="010101"/>
        </w:rPr>
        <w:t>informed</w:t>
      </w:r>
      <w:r w:rsidRPr="00321081">
        <w:rPr>
          <w:color w:val="010101"/>
          <w:spacing w:val="1"/>
        </w:rPr>
        <w:t xml:space="preserve"> </w:t>
      </w:r>
      <w:r w:rsidRPr="00321081">
        <w:rPr>
          <w:color w:val="010101"/>
        </w:rPr>
        <w:t>discussion of the agenda items;</w:t>
      </w:r>
    </w:p>
    <w:p w14:paraId="121115CE" w14:textId="69F35C3A" w:rsidR="00321081" w:rsidRPr="00321081" w:rsidRDefault="00124842" w:rsidP="0019780C">
      <w:pPr>
        <w:pStyle w:val="ListParagraph"/>
        <w:numPr>
          <w:ilvl w:val="1"/>
          <w:numId w:val="26"/>
        </w:numPr>
        <w:ind w:right="340"/>
        <w:jc w:val="both"/>
      </w:pPr>
      <w:r w:rsidRPr="00321081">
        <w:rPr>
          <w:color w:val="010101"/>
        </w:rPr>
        <w:t>with</w:t>
      </w:r>
      <w:r w:rsidRPr="00321081">
        <w:rPr>
          <w:color w:val="010101"/>
          <w:spacing w:val="26"/>
        </w:rPr>
        <w:t xml:space="preserve"> </w:t>
      </w:r>
      <w:r w:rsidRPr="00321081">
        <w:rPr>
          <w:color w:val="010101"/>
        </w:rPr>
        <w:t>the</w:t>
      </w:r>
      <w:r w:rsidRPr="00321081">
        <w:rPr>
          <w:color w:val="010101"/>
          <w:spacing w:val="25"/>
        </w:rPr>
        <w:t xml:space="preserve"> </w:t>
      </w:r>
      <w:r w:rsidR="005A0E1B">
        <w:rPr>
          <w:color w:val="010101"/>
        </w:rPr>
        <w:t>Chief Executive Officer</w:t>
      </w:r>
      <w:r w:rsidRPr="00321081">
        <w:rPr>
          <w:color w:val="010101"/>
        </w:rPr>
        <w:t>,</w:t>
      </w:r>
      <w:r w:rsidRPr="00321081">
        <w:rPr>
          <w:color w:val="010101"/>
          <w:spacing w:val="22"/>
        </w:rPr>
        <w:t xml:space="preserve"> </w:t>
      </w:r>
      <w:r w:rsidRPr="00321081">
        <w:rPr>
          <w:color w:val="010101"/>
        </w:rPr>
        <w:t>act</w:t>
      </w:r>
      <w:r w:rsidRPr="00321081">
        <w:rPr>
          <w:color w:val="010101"/>
          <w:spacing w:val="24"/>
        </w:rPr>
        <w:t xml:space="preserve"> </w:t>
      </w:r>
      <w:r w:rsidRPr="00321081">
        <w:rPr>
          <w:color w:val="010101"/>
        </w:rPr>
        <w:t>as</w:t>
      </w:r>
      <w:r w:rsidRPr="00321081">
        <w:rPr>
          <w:color w:val="010101"/>
          <w:spacing w:val="23"/>
        </w:rPr>
        <w:t xml:space="preserve"> </w:t>
      </w:r>
      <w:r w:rsidRPr="00321081">
        <w:rPr>
          <w:color w:val="010101"/>
        </w:rPr>
        <w:t>spokesperson</w:t>
      </w:r>
      <w:r w:rsidRPr="00321081">
        <w:rPr>
          <w:color w:val="010101"/>
          <w:spacing w:val="24"/>
        </w:rPr>
        <w:t xml:space="preserve"> </w:t>
      </w:r>
      <w:r w:rsidRPr="00321081">
        <w:rPr>
          <w:color w:val="010101"/>
        </w:rPr>
        <w:t>to</w:t>
      </w:r>
      <w:r w:rsidRPr="00321081">
        <w:rPr>
          <w:color w:val="010101"/>
          <w:spacing w:val="22"/>
        </w:rPr>
        <w:t xml:space="preserve"> </w:t>
      </w:r>
      <w:r w:rsidRPr="00321081">
        <w:rPr>
          <w:color w:val="010101"/>
        </w:rPr>
        <w:t>the</w:t>
      </w:r>
      <w:r w:rsidRPr="00321081">
        <w:rPr>
          <w:color w:val="010101"/>
          <w:spacing w:val="24"/>
        </w:rPr>
        <w:t xml:space="preserve"> </w:t>
      </w:r>
      <w:r w:rsidRPr="00321081">
        <w:rPr>
          <w:color w:val="010101"/>
        </w:rPr>
        <w:t>public</w:t>
      </w:r>
      <w:r w:rsidRPr="00321081">
        <w:rPr>
          <w:color w:val="010101"/>
          <w:spacing w:val="23"/>
        </w:rPr>
        <w:t xml:space="preserve"> </w:t>
      </w:r>
      <w:r w:rsidRPr="00321081">
        <w:rPr>
          <w:color w:val="010101"/>
        </w:rPr>
        <w:t>on</w:t>
      </w:r>
      <w:r w:rsidRPr="00321081">
        <w:rPr>
          <w:color w:val="010101"/>
          <w:spacing w:val="23"/>
        </w:rPr>
        <w:t xml:space="preserve"> </w:t>
      </w:r>
      <w:r w:rsidRPr="00321081">
        <w:rPr>
          <w:color w:val="010101"/>
        </w:rPr>
        <w:t>behalf</w:t>
      </w:r>
      <w:r w:rsidRPr="00321081">
        <w:rPr>
          <w:color w:val="010101"/>
          <w:spacing w:val="23"/>
        </w:rPr>
        <w:t xml:space="preserve"> </w:t>
      </w:r>
      <w:r w:rsidRPr="00321081">
        <w:rPr>
          <w:color w:val="010101"/>
        </w:rPr>
        <w:t>of</w:t>
      </w:r>
      <w:r w:rsidRPr="00321081">
        <w:rPr>
          <w:color w:val="010101"/>
          <w:spacing w:val="24"/>
        </w:rPr>
        <w:t xml:space="preserve"> </w:t>
      </w:r>
      <w:r w:rsidRPr="00321081">
        <w:rPr>
          <w:color w:val="010101"/>
        </w:rPr>
        <w:t>the Board,</w:t>
      </w:r>
      <w:r w:rsidRPr="00321081">
        <w:rPr>
          <w:color w:val="010101"/>
          <w:spacing w:val="2"/>
        </w:rPr>
        <w:t xml:space="preserve"> </w:t>
      </w:r>
      <w:r w:rsidRPr="00321081">
        <w:rPr>
          <w:color w:val="010101"/>
        </w:rPr>
        <w:t>unless</w:t>
      </w:r>
      <w:r w:rsidRPr="00321081">
        <w:rPr>
          <w:color w:val="010101"/>
          <w:spacing w:val="2"/>
        </w:rPr>
        <w:t xml:space="preserve"> </w:t>
      </w:r>
      <w:r w:rsidRPr="00321081">
        <w:rPr>
          <w:color w:val="010101"/>
        </w:rPr>
        <w:t>otherwise</w:t>
      </w:r>
      <w:r w:rsidRPr="00321081">
        <w:rPr>
          <w:color w:val="010101"/>
          <w:spacing w:val="2"/>
        </w:rPr>
        <w:t xml:space="preserve"> </w:t>
      </w:r>
      <w:r w:rsidRPr="00321081">
        <w:rPr>
          <w:color w:val="010101"/>
        </w:rPr>
        <w:t>determined</w:t>
      </w:r>
      <w:r w:rsidRPr="00321081">
        <w:rPr>
          <w:color w:val="010101"/>
          <w:spacing w:val="2"/>
        </w:rPr>
        <w:t xml:space="preserve"> </w:t>
      </w:r>
      <w:r w:rsidRPr="00321081">
        <w:rPr>
          <w:color w:val="010101"/>
        </w:rPr>
        <w:t>by</w:t>
      </w:r>
      <w:r w:rsidRPr="00321081">
        <w:rPr>
          <w:color w:val="010101"/>
          <w:spacing w:val="2"/>
        </w:rPr>
        <w:t xml:space="preserve"> </w:t>
      </w:r>
      <w:r w:rsidRPr="00321081">
        <w:rPr>
          <w:color w:val="010101"/>
        </w:rPr>
        <w:t>the</w:t>
      </w:r>
      <w:r w:rsidRPr="00321081">
        <w:rPr>
          <w:color w:val="010101"/>
          <w:spacing w:val="2"/>
        </w:rPr>
        <w:t xml:space="preserve"> </w:t>
      </w:r>
      <w:r w:rsidRPr="00321081">
        <w:rPr>
          <w:color w:val="010101"/>
        </w:rPr>
        <w:t>Board;</w:t>
      </w:r>
    </w:p>
    <w:p w14:paraId="347E3D34" w14:textId="6BC35B1C" w:rsidR="00321081" w:rsidRPr="00FA22D6" w:rsidRDefault="00124842" w:rsidP="0019780C">
      <w:pPr>
        <w:pStyle w:val="ListParagraph"/>
        <w:numPr>
          <w:ilvl w:val="1"/>
          <w:numId w:val="26"/>
        </w:numPr>
        <w:ind w:right="340" w:hanging="512"/>
        <w:jc w:val="both"/>
      </w:pPr>
      <w:r w:rsidRPr="00321081">
        <w:rPr>
          <w:color w:val="010101"/>
        </w:rPr>
        <w:t>convey</w:t>
      </w:r>
      <w:r w:rsidRPr="00321081">
        <w:rPr>
          <w:color w:val="010101"/>
          <w:spacing w:val="13"/>
        </w:rPr>
        <w:t xml:space="preserve"> </w:t>
      </w:r>
      <w:r w:rsidRPr="00321081">
        <w:rPr>
          <w:color w:val="010101"/>
        </w:rPr>
        <w:t>the</w:t>
      </w:r>
      <w:r w:rsidRPr="00321081">
        <w:rPr>
          <w:color w:val="010101"/>
          <w:spacing w:val="16"/>
        </w:rPr>
        <w:t xml:space="preserve"> </w:t>
      </w:r>
      <w:r w:rsidRPr="00321081">
        <w:rPr>
          <w:color w:val="010101"/>
        </w:rPr>
        <w:t>decisions</w:t>
      </w:r>
      <w:r w:rsidRPr="00321081">
        <w:rPr>
          <w:color w:val="010101"/>
          <w:spacing w:val="17"/>
        </w:rPr>
        <w:t xml:space="preserve"> </w:t>
      </w:r>
      <w:r w:rsidRPr="00321081">
        <w:rPr>
          <w:color w:val="010101"/>
        </w:rPr>
        <w:t>of</w:t>
      </w:r>
      <w:r w:rsidRPr="00321081">
        <w:rPr>
          <w:color w:val="010101"/>
          <w:spacing w:val="14"/>
        </w:rPr>
        <w:t xml:space="preserve"> </w:t>
      </w:r>
      <w:r w:rsidRPr="00321081">
        <w:rPr>
          <w:color w:val="010101"/>
        </w:rPr>
        <w:t>the</w:t>
      </w:r>
      <w:r w:rsidRPr="00321081">
        <w:rPr>
          <w:color w:val="010101"/>
          <w:spacing w:val="13"/>
        </w:rPr>
        <w:t xml:space="preserve"> </w:t>
      </w:r>
      <w:r w:rsidRPr="00321081">
        <w:rPr>
          <w:color w:val="010101"/>
        </w:rPr>
        <w:t>Board</w:t>
      </w:r>
      <w:r w:rsidRPr="00321081">
        <w:rPr>
          <w:color w:val="010101"/>
          <w:spacing w:val="13"/>
        </w:rPr>
        <w:t xml:space="preserve"> </w:t>
      </w:r>
      <w:r w:rsidRPr="00321081">
        <w:rPr>
          <w:color w:val="010101"/>
        </w:rPr>
        <w:t>to</w:t>
      </w:r>
      <w:r w:rsidRPr="00321081">
        <w:rPr>
          <w:color w:val="010101"/>
          <w:spacing w:val="14"/>
        </w:rPr>
        <w:t xml:space="preserve"> </w:t>
      </w:r>
      <w:r w:rsidRPr="00321081">
        <w:rPr>
          <w:color w:val="010101"/>
        </w:rPr>
        <w:t>the</w:t>
      </w:r>
      <w:r w:rsidRPr="00321081">
        <w:rPr>
          <w:color w:val="010101"/>
          <w:spacing w:val="33"/>
        </w:rPr>
        <w:t xml:space="preserve"> </w:t>
      </w:r>
      <w:r w:rsidR="005A0E1B">
        <w:rPr>
          <w:color w:val="010101"/>
        </w:rPr>
        <w:t>Chief Executive Officer</w:t>
      </w:r>
      <w:r w:rsidRPr="00321081">
        <w:rPr>
          <w:color w:val="010101"/>
          <w:spacing w:val="13"/>
        </w:rPr>
        <w:t xml:space="preserve"> </w:t>
      </w:r>
      <w:r w:rsidRPr="00321081">
        <w:rPr>
          <w:color w:val="010101"/>
        </w:rPr>
        <w:t>or</w:t>
      </w:r>
      <w:r w:rsidRPr="00321081">
        <w:rPr>
          <w:color w:val="010101"/>
          <w:spacing w:val="15"/>
        </w:rPr>
        <w:t xml:space="preserve"> </w:t>
      </w:r>
      <w:r w:rsidRPr="00321081">
        <w:rPr>
          <w:color w:val="010101"/>
        </w:rPr>
        <w:t>the</w:t>
      </w:r>
      <w:r w:rsidRPr="00321081">
        <w:rPr>
          <w:color w:val="010101"/>
          <w:spacing w:val="13"/>
        </w:rPr>
        <w:t xml:space="preserve"> </w:t>
      </w:r>
      <w:r w:rsidRPr="00321081">
        <w:rPr>
          <w:color w:val="010101"/>
        </w:rPr>
        <w:t>Supervisory</w:t>
      </w:r>
      <w:r w:rsidRPr="00321081">
        <w:rPr>
          <w:color w:val="010101"/>
          <w:spacing w:val="-52"/>
        </w:rPr>
        <w:t xml:space="preserve"> </w:t>
      </w:r>
      <w:r w:rsidRPr="00321081">
        <w:rPr>
          <w:color w:val="010101"/>
        </w:rPr>
        <w:t xml:space="preserve">Officer </w:t>
      </w:r>
      <w:r w:rsidRPr="00FA22D6">
        <w:rPr>
          <w:color w:val="010101"/>
        </w:rPr>
        <w:t>acting as the</w:t>
      </w:r>
      <w:r w:rsidRPr="00FA22D6">
        <w:rPr>
          <w:color w:val="010101"/>
          <w:spacing w:val="3"/>
        </w:rPr>
        <w:t xml:space="preserve"> </w:t>
      </w:r>
      <w:r w:rsidR="005A0E1B">
        <w:rPr>
          <w:color w:val="010101"/>
        </w:rPr>
        <w:t>Chief Executive Officer</w:t>
      </w:r>
      <w:r w:rsidRPr="00FA22D6">
        <w:rPr>
          <w:color w:val="010101"/>
        </w:rPr>
        <w:t>;</w:t>
      </w:r>
    </w:p>
    <w:p w14:paraId="69FEC4A9" w14:textId="77777777" w:rsidR="00321081" w:rsidRPr="00FA22D6" w:rsidRDefault="00124842" w:rsidP="0019780C">
      <w:pPr>
        <w:pStyle w:val="ListParagraph"/>
        <w:numPr>
          <w:ilvl w:val="1"/>
          <w:numId w:val="26"/>
        </w:numPr>
        <w:ind w:right="340" w:hanging="512"/>
        <w:jc w:val="both"/>
      </w:pPr>
      <w:r w:rsidRPr="00FA22D6">
        <w:rPr>
          <w:color w:val="010101"/>
        </w:rPr>
        <w:t>provide</w:t>
      </w:r>
      <w:r w:rsidRPr="00FA22D6">
        <w:rPr>
          <w:color w:val="010101"/>
          <w:spacing w:val="9"/>
        </w:rPr>
        <w:t xml:space="preserve"> </w:t>
      </w:r>
      <w:r w:rsidRPr="00FA22D6">
        <w:rPr>
          <w:color w:val="010101"/>
        </w:rPr>
        <w:t>leadership</w:t>
      </w:r>
      <w:r w:rsidRPr="00FA22D6">
        <w:rPr>
          <w:color w:val="010101"/>
          <w:spacing w:val="8"/>
        </w:rPr>
        <w:t xml:space="preserve"> </w:t>
      </w:r>
      <w:r w:rsidRPr="00FA22D6">
        <w:rPr>
          <w:color w:val="010101"/>
        </w:rPr>
        <w:t>to</w:t>
      </w:r>
      <w:r w:rsidRPr="00FA22D6">
        <w:rPr>
          <w:color w:val="010101"/>
          <w:spacing w:val="9"/>
        </w:rPr>
        <w:t xml:space="preserve"> </w:t>
      </w:r>
      <w:r w:rsidRPr="00FA22D6">
        <w:rPr>
          <w:color w:val="010101"/>
        </w:rPr>
        <w:t>the</w:t>
      </w:r>
      <w:r w:rsidRPr="00FA22D6">
        <w:rPr>
          <w:color w:val="010101"/>
          <w:spacing w:val="8"/>
        </w:rPr>
        <w:t xml:space="preserve"> </w:t>
      </w:r>
      <w:r w:rsidRPr="00FA22D6">
        <w:rPr>
          <w:color w:val="010101"/>
        </w:rPr>
        <w:t>Board</w:t>
      </w:r>
      <w:r w:rsidRPr="00FA22D6">
        <w:rPr>
          <w:color w:val="010101"/>
          <w:spacing w:val="9"/>
        </w:rPr>
        <w:t xml:space="preserve"> </w:t>
      </w:r>
      <w:r w:rsidRPr="00FA22D6">
        <w:rPr>
          <w:color w:val="010101"/>
        </w:rPr>
        <w:t>in</w:t>
      </w:r>
      <w:r w:rsidRPr="00FA22D6">
        <w:rPr>
          <w:color w:val="010101"/>
          <w:spacing w:val="8"/>
        </w:rPr>
        <w:t xml:space="preserve"> </w:t>
      </w:r>
      <w:r w:rsidRPr="00FA22D6">
        <w:rPr>
          <w:color w:val="010101"/>
        </w:rPr>
        <w:t>maintaining</w:t>
      </w:r>
      <w:r w:rsidRPr="00FA22D6">
        <w:rPr>
          <w:color w:val="010101"/>
          <w:spacing w:val="6"/>
        </w:rPr>
        <w:t xml:space="preserve"> </w:t>
      </w:r>
      <w:r w:rsidRPr="00FA22D6">
        <w:rPr>
          <w:color w:val="010101"/>
        </w:rPr>
        <w:t>the</w:t>
      </w:r>
      <w:r w:rsidRPr="00FA22D6">
        <w:rPr>
          <w:color w:val="010101"/>
          <w:spacing w:val="6"/>
        </w:rPr>
        <w:t xml:space="preserve"> </w:t>
      </w:r>
      <w:r w:rsidRPr="00FA22D6">
        <w:rPr>
          <w:color w:val="010101"/>
        </w:rPr>
        <w:t>Board’s</w:t>
      </w:r>
      <w:r w:rsidRPr="00FA22D6">
        <w:rPr>
          <w:color w:val="010101"/>
          <w:spacing w:val="3"/>
        </w:rPr>
        <w:t xml:space="preserve"> </w:t>
      </w:r>
      <w:r w:rsidRPr="00FA22D6">
        <w:rPr>
          <w:color w:val="010101"/>
        </w:rPr>
        <w:t>focus</w:t>
      </w:r>
      <w:r w:rsidRPr="00FA22D6">
        <w:rPr>
          <w:color w:val="010101"/>
          <w:spacing w:val="4"/>
        </w:rPr>
        <w:t xml:space="preserve"> </w:t>
      </w:r>
      <w:r w:rsidRPr="00FA22D6">
        <w:rPr>
          <w:color w:val="010101"/>
        </w:rPr>
        <w:t>on</w:t>
      </w:r>
      <w:r w:rsidRPr="00FA22D6">
        <w:rPr>
          <w:color w:val="010101"/>
          <w:spacing w:val="3"/>
        </w:rPr>
        <w:t xml:space="preserve"> </w:t>
      </w:r>
      <w:r w:rsidRPr="00FA22D6">
        <w:rPr>
          <w:color w:val="010101"/>
        </w:rPr>
        <w:t>the</w:t>
      </w:r>
      <w:r w:rsidRPr="00FA22D6">
        <w:rPr>
          <w:color w:val="010101"/>
          <w:spacing w:val="7"/>
        </w:rPr>
        <w:t xml:space="preserve"> </w:t>
      </w:r>
      <w:r w:rsidRPr="00FA22D6">
        <w:rPr>
          <w:color w:val="010101"/>
        </w:rPr>
        <w:t>Multi-Year</w:t>
      </w:r>
      <w:r w:rsidRPr="00FA22D6">
        <w:rPr>
          <w:color w:val="010101"/>
          <w:spacing w:val="-52"/>
        </w:rPr>
        <w:t xml:space="preserve"> </w:t>
      </w:r>
      <w:r w:rsidRPr="00FA22D6">
        <w:rPr>
          <w:color w:val="010101"/>
        </w:rPr>
        <w:t>Strategic</w:t>
      </w:r>
      <w:r w:rsidRPr="00FA22D6">
        <w:rPr>
          <w:color w:val="010101"/>
          <w:spacing w:val="1"/>
        </w:rPr>
        <w:t xml:space="preserve"> </w:t>
      </w:r>
      <w:r w:rsidRPr="00FA22D6">
        <w:rPr>
          <w:color w:val="010101"/>
        </w:rPr>
        <w:t>Plan;</w:t>
      </w:r>
    </w:p>
    <w:p w14:paraId="6DCB8040" w14:textId="77777777" w:rsidR="00321081" w:rsidRPr="00FA22D6" w:rsidRDefault="00124842" w:rsidP="0019780C">
      <w:pPr>
        <w:pStyle w:val="ListParagraph"/>
        <w:numPr>
          <w:ilvl w:val="1"/>
          <w:numId w:val="26"/>
        </w:numPr>
        <w:ind w:right="340" w:hanging="512"/>
        <w:jc w:val="both"/>
      </w:pPr>
      <w:r w:rsidRPr="00FA22D6">
        <w:rPr>
          <w:color w:val="010101"/>
        </w:rPr>
        <w:t>provide</w:t>
      </w:r>
      <w:r w:rsidRPr="00FA22D6">
        <w:rPr>
          <w:color w:val="010101"/>
          <w:spacing w:val="35"/>
        </w:rPr>
        <w:t xml:space="preserve"> </w:t>
      </w:r>
      <w:r w:rsidRPr="00FA22D6">
        <w:rPr>
          <w:color w:val="010101"/>
        </w:rPr>
        <w:t>leadership</w:t>
      </w:r>
      <w:r w:rsidRPr="00FA22D6">
        <w:rPr>
          <w:color w:val="010101"/>
          <w:spacing w:val="34"/>
        </w:rPr>
        <w:t xml:space="preserve"> </w:t>
      </w:r>
      <w:r w:rsidRPr="00FA22D6">
        <w:rPr>
          <w:color w:val="010101"/>
        </w:rPr>
        <w:t>to</w:t>
      </w:r>
      <w:r w:rsidRPr="00FA22D6">
        <w:rPr>
          <w:color w:val="010101"/>
          <w:spacing w:val="35"/>
        </w:rPr>
        <w:t xml:space="preserve"> </w:t>
      </w:r>
      <w:r w:rsidRPr="00FA22D6">
        <w:rPr>
          <w:color w:val="010101"/>
        </w:rPr>
        <w:t>the</w:t>
      </w:r>
      <w:r w:rsidRPr="00FA22D6">
        <w:rPr>
          <w:color w:val="010101"/>
          <w:spacing w:val="35"/>
        </w:rPr>
        <w:t xml:space="preserve"> </w:t>
      </w:r>
      <w:r w:rsidRPr="00FA22D6">
        <w:rPr>
          <w:color w:val="010101"/>
        </w:rPr>
        <w:t>Board</w:t>
      </w:r>
      <w:r w:rsidRPr="00FA22D6">
        <w:rPr>
          <w:color w:val="010101"/>
          <w:spacing w:val="34"/>
        </w:rPr>
        <w:t xml:space="preserve"> </w:t>
      </w:r>
      <w:r w:rsidRPr="00FA22D6">
        <w:rPr>
          <w:color w:val="010101"/>
        </w:rPr>
        <w:t>in</w:t>
      </w:r>
      <w:r w:rsidRPr="00FA22D6">
        <w:rPr>
          <w:color w:val="010101"/>
          <w:spacing w:val="35"/>
        </w:rPr>
        <w:t xml:space="preserve"> </w:t>
      </w:r>
      <w:r w:rsidRPr="00FA22D6">
        <w:rPr>
          <w:color w:val="010101"/>
        </w:rPr>
        <w:t>maintaining</w:t>
      </w:r>
      <w:r w:rsidRPr="00FA22D6">
        <w:rPr>
          <w:color w:val="010101"/>
          <w:spacing w:val="29"/>
        </w:rPr>
        <w:t xml:space="preserve"> </w:t>
      </w:r>
      <w:r w:rsidRPr="00FA22D6">
        <w:rPr>
          <w:color w:val="010101"/>
        </w:rPr>
        <w:t>the</w:t>
      </w:r>
      <w:r w:rsidRPr="00FA22D6">
        <w:rPr>
          <w:color w:val="010101"/>
          <w:spacing w:val="32"/>
        </w:rPr>
        <w:t xml:space="preserve"> </w:t>
      </w:r>
      <w:r w:rsidRPr="00FA22D6">
        <w:rPr>
          <w:color w:val="010101"/>
        </w:rPr>
        <w:t>Board’s</w:t>
      </w:r>
      <w:r w:rsidRPr="00FA22D6">
        <w:rPr>
          <w:color w:val="010101"/>
          <w:spacing w:val="32"/>
        </w:rPr>
        <w:t xml:space="preserve"> </w:t>
      </w:r>
      <w:r w:rsidRPr="00FA22D6">
        <w:rPr>
          <w:color w:val="010101"/>
        </w:rPr>
        <w:t>focus</w:t>
      </w:r>
      <w:r w:rsidRPr="00FA22D6">
        <w:rPr>
          <w:color w:val="010101"/>
          <w:spacing w:val="33"/>
        </w:rPr>
        <w:t xml:space="preserve"> </w:t>
      </w:r>
      <w:r w:rsidRPr="00FA22D6">
        <w:rPr>
          <w:color w:val="010101"/>
        </w:rPr>
        <w:t>on</w:t>
      </w:r>
      <w:r w:rsidRPr="00FA22D6">
        <w:rPr>
          <w:color w:val="010101"/>
          <w:spacing w:val="32"/>
        </w:rPr>
        <w:t xml:space="preserve"> </w:t>
      </w:r>
      <w:r w:rsidRPr="00FA22D6">
        <w:rPr>
          <w:color w:val="010101"/>
        </w:rPr>
        <w:t>the</w:t>
      </w:r>
      <w:r w:rsidRPr="00FA22D6">
        <w:rPr>
          <w:color w:val="010101"/>
          <w:spacing w:val="32"/>
        </w:rPr>
        <w:t xml:space="preserve"> </w:t>
      </w:r>
      <w:r w:rsidR="00996FFE">
        <w:rPr>
          <w:color w:val="010101"/>
        </w:rPr>
        <w:t>Board</w:t>
      </w:r>
      <w:r w:rsidRPr="00FA22D6">
        <w:rPr>
          <w:color w:val="010101"/>
        </w:rPr>
        <w:t>s</w:t>
      </w:r>
      <w:r w:rsidRPr="00FA22D6">
        <w:rPr>
          <w:color w:val="010101"/>
          <w:spacing w:val="-52"/>
        </w:rPr>
        <w:t xml:space="preserve"> </w:t>
      </w:r>
      <w:r w:rsidR="00771E52">
        <w:rPr>
          <w:color w:val="010101"/>
          <w:spacing w:val="-52"/>
        </w:rPr>
        <w:t xml:space="preserve">   </w:t>
      </w:r>
      <w:r w:rsidR="00771E52">
        <w:rPr>
          <w:color w:val="010101"/>
        </w:rPr>
        <w:t xml:space="preserve"> Mission, </w:t>
      </w:r>
      <w:r w:rsidRPr="00FA22D6">
        <w:rPr>
          <w:color w:val="010101"/>
        </w:rPr>
        <w:t>Vision</w:t>
      </w:r>
      <w:r w:rsidRPr="00FA22D6">
        <w:rPr>
          <w:color w:val="010101"/>
          <w:spacing w:val="1"/>
        </w:rPr>
        <w:t xml:space="preserve"> </w:t>
      </w:r>
      <w:r w:rsidRPr="00FA22D6">
        <w:rPr>
          <w:color w:val="010101"/>
        </w:rPr>
        <w:t>and</w:t>
      </w:r>
      <w:r w:rsidRPr="00FA22D6">
        <w:rPr>
          <w:color w:val="010101"/>
          <w:spacing w:val="1"/>
        </w:rPr>
        <w:t xml:space="preserve"> </w:t>
      </w:r>
      <w:r w:rsidRPr="00FA22D6">
        <w:rPr>
          <w:color w:val="010101"/>
        </w:rPr>
        <w:t>Values;</w:t>
      </w:r>
    </w:p>
    <w:p w14:paraId="330416EE" w14:textId="77777777" w:rsidR="00321081" w:rsidRPr="00FA22D6" w:rsidRDefault="00124842" w:rsidP="0019780C">
      <w:pPr>
        <w:pStyle w:val="ListParagraph"/>
        <w:numPr>
          <w:ilvl w:val="1"/>
          <w:numId w:val="26"/>
        </w:numPr>
        <w:ind w:right="340" w:hanging="512"/>
        <w:jc w:val="both"/>
      </w:pPr>
      <w:r w:rsidRPr="00FA22D6">
        <w:rPr>
          <w:color w:val="010101"/>
        </w:rPr>
        <w:t>serve</w:t>
      </w:r>
      <w:r w:rsidRPr="00FA22D6">
        <w:rPr>
          <w:color w:val="010101"/>
          <w:spacing w:val="-2"/>
        </w:rPr>
        <w:t xml:space="preserve"> </w:t>
      </w:r>
      <w:r w:rsidRPr="00FA22D6">
        <w:rPr>
          <w:color w:val="010101"/>
        </w:rPr>
        <w:t>as</w:t>
      </w:r>
      <w:r w:rsidRPr="00FA22D6">
        <w:rPr>
          <w:color w:val="010101"/>
          <w:spacing w:val="-2"/>
        </w:rPr>
        <w:t xml:space="preserve"> </w:t>
      </w:r>
      <w:r w:rsidRPr="00FA22D6">
        <w:rPr>
          <w:color w:val="010101"/>
        </w:rPr>
        <w:t>an</w:t>
      </w:r>
      <w:r w:rsidRPr="00FA22D6">
        <w:rPr>
          <w:color w:val="010101"/>
          <w:spacing w:val="-2"/>
        </w:rPr>
        <w:t xml:space="preserve"> </w:t>
      </w:r>
      <w:r w:rsidRPr="00FA22D6">
        <w:rPr>
          <w:color w:val="010101"/>
        </w:rPr>
        <w:t>Ad</w:t>
      </w:r>
      <w:r w:rsidRPr="00FA22D6">
        <w:rPr>
          <w:color w:val="010101"/>
          <w:spacing w:val="-2"/>
        </w:rPr>
        <w:t xml:space="preserve"> </w:t>
      </w:r>
      <w:r w:rsidRPr="00FA22D6">
        <w:rPr>
          <w:color w:val="010101"/>
        </w:rPr>
        <w:t>Hoc</w:t>
      </w:r>
      <w:r w:rsidRPr="00FA22D6">
        <w:rPr>
          <w:color w:val="010101"/>
          <w:spacing w:val="-2"/>
        </w:rPr>
        <w:t xml:space="preserve"> </w:t>
      </w:r>
      <w:r w:rsidRPr="00FA22D6">
        <w:rPr>
          <w:color w:val="010101"/>
        </w:rPr>
        <w:t>member</w:t>
      </w:r>
      <w:r w:rsidRPr="00FA22D6">
        <w:rPr>
          <w:color w:val="010101"/>
          <w:spacing w:val="-2"/>
        </w:rPr>
        <w:t xml:space="preserve"> </w:t>
      </w:r>
      <w:r w:rsidRPr="00FA22D6">
        <w:rPr>
          <w:color w:val="010101"/>
        </w:rPr>
        <w:t>of</w:t>
      </w:r>
      <w:r w:rsidRPr="00FA22D6">
        <w:rPr>
          <w:color w:val="010101"/>
          <w:spacing w:val="-3"/>
        </w:rPr>
        <w:t xml:space="preserve"> </w:t>
      </w:r>
      <w:r w:rsidRPr="00FA22D6">
        <w:rPr>
          <w:color w:val="010101"/>
        </w:rPr>
        <w:t>any</w:t>
      </w:r>
      <w:r w:rsidRPr="00FA22D6">
        <w:rPr>
          <w:color w:val="010101"/>
          <w:spacing w:val="-2"/>
        </w:rPr>
        <w:t xml:space="preserve"> </w:t>
      </w:r>
      <w:r w:rsidRPr="00FA22D6">
        <w:rPr>
          <w:color w:val="010101"/>
        </w:rPr>
        <w:t>Board</w:t>
      </w:r>
      <w:r w:rsidRPr="00FA22D6">
        <w:rPr>
          <w:color w:val="010101"/>
          <w:spacing w:val="-2"/>
        </w:rPr>
        <w:t xml:space="preserve"> </w:t>
      </w:r>
      <w:r w:rsidRPr="00FA22D6">
        <w:rPr>
          <w:color w:val="010101"/>
        </w:rPr>
        <w:t>committee;</w:t>
      </w:r>
    </w:p>
    <w:p w14:paraId="3EF06FB8" w14:textId="77777777" w:rsidR="00321081" w:rsidRPr="00FA22D6" w:rsidRDefault="00124842" w:rsidP="0019780C">
      <w:pPr>
        <w:pStyle w:val="ListParagraph"/>
        <w:numPr>
          <w:ilvl w:val="1"/>
          <w:numId w:val="26"/>
        </w:numPr>
        <w:ind w:right="340" w:hanging="512"/>
        <w:jc w:val="both"/>
      </w:pPr>
      <w:r w:rsidRPr="00FA22D6">
        <w:rPr>
          <w:color w:val="010101"/>
        </w:rPr>
        <w:t>be</w:t>
      </w:r>
      <w:r w:rsidRPr="00FA22D6">
        <w:rPr>
          <w:color w:val="010101"/>
          <w:spacing w:val="1"/>
        </w:rPr>
        <w:t xml:space="preserve"> </w:t>
      </w:r>
      <w:r w:rsidRPr="00FA22D6">
        <w:rPr>
          <w:color w:val="010101"/>
        </w:rPr>
        <w:t>an</w:t>
      </w:r>
      <w:r w:rsidRPr="00FA22D6">
        <w:rPr>
          <w:color w:val="010101"/>
          <w:spacing w:val="1"/>
        </w:rPr>
        <w:t xml:space="preserve"> </w:t>
      </w:r>
      <w:r w:rsidRPr="00FA22D6">
        <w:rPr>
          <w:color w:val="010101"/>
        </w:rPr>
        <w:t>official</w:t>
      </w:r>
      <w:r w:rsidRPr="00FA22D6">
        <w:rPr>
          <w:color w:val="010101"/>
          <w:spacing w:val="1"/>
        </w:rPr>
        <w:t xml:space="preserve"> </w:t>
      </w:r>
      <w:r w:rsidRPr="00FA22D6">
        <w:rPr>
          <w:color w:val="010101"/>
        </w:rPr>
        <w:t>signing</w:t>
      </w:r>
      <w:r w:rsidRPr="00FA22D6">
        <w:rPr>
          <w:color w:val="010101"/>
          <w:spacing w:val="1"/>
        </w:rPr>
        <w:t xml:space="preserve"> </w:t>
      </w:r>
      <w:r w:rsidRPr="00FA22D6">
        <w:rPr>
          <w:color w:val="010101"/>
        </w:rPr>
        <w:t>officer</w:t>
      </w:r>
      <w:r w:rsidRPr="00FA22D6">
        <w:rPr>
          <w:color w:val="010101"/>
          <w:spacing w:val="2"/>
        </w:rPr>
        <w:t xml:space="preserve"> </w:t>
      </w:r>
      <w:r w:rsidRPr="00FA22D6">
        <w:rPr>
          <w:color w:val="010101"/>
        </w:rPr>
        <w:t>of</w:t>
      </w:r>
      <w:r w:rsidRPr="00FA22D6">
        <w:rPr>
          <w:color w:val="010101"/>
          <w:spacing w:val="1"/>
        </w:rPr>
        <w:t xml:space="preserve"> </w:t>
      </w:r>
      <w:r w:rsidRPr="00FA22D6">
        <w:rPr>
          <w:color w:val="010101"/>
        </w:rPr>
        <w:t>the</w:t>
      </w:r>
      <w:r w:rsidRPr="00FA22D6">
        <w:rPr>
          <w:color w:val="010101"/>
          <w:spacing w:val="1"/>
        </w:rPr>
        <w:t xml:space="preserve"> </w:t>
      </w:r>
      <w:r w:rsidRPr="00FA22D6">
        <w:rPr>
          <w:color w:val="010101"/>
        </w:rPr>
        <w:t>Board;</w:t>
      </w:r>
    </w:p>
    <w:p w14:paraId="28FAB5B8" w14:textId="77777777" w:rsidR="00321081" w:rsidRPr="00FA22D6" w:rsidRDefault="00124842" w:rsidP="0019780C">
      <w:pPr>
        <w:pStyle w:val="ListParagraph"/>
        <w:numPr>
          <w:ilvl w:val="1"/>
          <w:numId w:val="26"/>
        </w:numPr>
        <w:ind w:right="340" w:hanging="512"/>
        <w:jc w:val="both"/>
      </w:pPr>
      <w:r w:rsidRPr="00FA22D6">
        <w:rPr>
          <w:color w:val="010101"/>
        </w:rPr>
        <w:t>assume</w:t>
      </w:r>
      <w:r w:rsidRPr="00FA22D6">
        <w:rPr>
          <w:color w:val="010101"/>
          <w:spacing w:val="2"/>
        </w:rPr>
        <w:t xml:space="preserve"> </w:t>
      </w:r>
      <w:r w:rsidRPr="00FA22D6">
        <w:rPr>
          <w:color w:val="010101"/>
        </w:rPr>
        <w:t>such</w:t>
      </w:r>
      <w:r w:rsidRPr="00FA22D6">
        <w:rPr>
          <w:color w:val="010101"/>
          <w:spacing w:val="1"/>
        </w:rPr>
        <w:t xml:space="preserve"> </w:t>
      </w:r>
      <w:r w:rsidRPr="00FA22D6">
        <w:rPr>
          <w:color w:val="010101"/>
        </w:rPr>
        <w:t>other</w:t>
      </w:r>
      <w:r w:rsidRPr="00FA22D6">
        <w:rPr>
          <w:color w:val="010101"/>
          <w:spacing w:val="2"/>
        </w:rPr>
        <w:t xml:space="preserve"> </w:t>
      </w:r>
      <w:r w:rsidRPr="00FA22D6">
        <w:rPr>
          <w:color w:val="010101"/>
        </w:rPr>
        <w:t>responsibilities</w:t>
      </w:r>
      <w:r w:rsidRPr="00FA22D6">
        <w:rPr>
          <w:color w:val="010101"/>
          <w:spacing w:val="2"/>
        </w:rPr>
        <w:t xml:space="preserve"> </w:t>
      </w:r>
      <w:r w:rsidRPr="00FA22D6">
        <w:rPr>
          <w:color w:val="010101"/>
        </w:rPr>
        <w:t>as</w:t>
      </w:r>
      <w:r w:rsidRPr="00FA22D6">
        <w:rPr>
          <w:color w:val="010101"/>
          <w:spacing w:val="1"/>
        </w:rPr>
        <w:t xml:space="preserve"> </w:t>
      </w:r>
      <w:r w:rsidRPr="00FA22D6">
        <w:rPr>
          <w:color w:val="010101"/>
        </w:rPr>
        <w:t>may</w:t>
      </w:r>
      <w:r w:rsidRPr="00FA22D6">
        <w:rPr>
          <w:color w:val="010101"/>
          <w:spacing w:val="2"/>
        </w:rPr>
        <w:t xml:space="preserve"> </w:t>
      </w:r>
      <w:r w:rsidRPr="00FA22D6">
        <w:rPr>
          <w:color w:val="010101"/>
        </w:rPr>
        <w:t>be</w:t>
      </w:r>
      <w:r w:rsidRPr="00FA22D6">
        <w:rPr>
          <w:color w:val="010101"/>
          <w:spacing w:val="2"/>
        </w:rPr>
        <w:t xml:space="preserve"> </w:t>
      </w:r>
      <w:r w:rsidRPr="00FA22D6">
        <w:rPr>
          <w:color w:val="010101"/>
        </w:rPr>
        <w:t>specified</w:t>
      </w:r>
      <w:r w:rsidRPr="00FA22D6">
        <w:rPr>
          <w:color w:val="010101"/>
          <w:spacing w:val="1"/>
        </w:rPr>
        <w:t xml:space="preserve"> </w:t>
      </w:r>
      <w:r w:rsidRPr="00FA22D6">
        <w:rPr>
          <w:color w:val="010101"/>
        </w:rPr>
        <w:t>by</w:t>
      </w:r>
      <w:r w:rsidRPr="00FA22D6">
        <w:rPr>
          <w:color w:val="010101"/>
          <w:spacing w:val="2"/>
        </w:rPr>
        <w:t xml:space="preserve"> </w:t>
      </w:r>
      <w:r w:rsidRPr="00FA22D6">
        <w:rPr>
          <w:color w:val="010101"/>
        </w:rPr>
        <w:t>the</w:t>
      </w:r>
      <w:r w:rsidRPr="00FA22D6">
        <w:rPr>
          <w:color w:val="010101"/>
          <w:spacing w:val="2"/>
        </w:rPr>
        <w:t xml:space="preserve"> </w:t>
      </w:r>
      <w:r w:rsidRPr="00FA22D6">
        <w:rPr>
          <w:color w:val="010101"/>
        </w:rPr>
        <w:t>Board;</w:t>
      </w:r>
      <w:r w:rsidRPr="00FA22D6">
        <w:rPr>
          <w:color w:val="010101"/>
          <w:spacing w:val="2"/>
        </w:rPr>
        <w:t xml:space="preserve"> </w:t>
      </w:r>
      <w:r w:rsidRPr="00FA22D6">
        <w:rPr>
          <w:color w:val="010101"/>
        </w:rPr>
        <w:t>and</w:t>
      </w:r>
    </w:p>
    <w:p w14:paraId="351A1F73" w14:textId="77777777" w:rsidR="00320430" w:rsidRPr="00996FFE" w:rsidRDefault="00124842" w:rsidP="0019780C">
      <w:pPr>
        <w:pStyle w:val="ListParagraph"/>
        <w:numPr>
          <w:ilvl w:val="1"/>
          <w:numId w:val="26"/>
        </w:numPr>
        <w:ind w:right="340" w:hanging="512"/>
        <w:jc w:val="both"/>
      </w:pPr>
      <w:r w:rsidRPr="00FA22D6">
        <w:rPr>
          <w:color w:val="010101"/>
        </w:rPr>
        <w:t>perform</w:t>
      </w:r>
      <w:r w:rsidRPr="00FA22D6">
        <w:rPr>
          <w:color w:val="010101"/>
          <w:spacing w:val="1"/>
        </w:rPr>
        <w:t xml:space="preserve"> </w:t>
      </w:r>
      <w:r w:rsidRPr="00FA22D6">
        <w:rPr>
          <w:color w:val="010101"/>
        </w:rPr>
        <w:t>such</w:t>
      </w:r>
      <w:r w:rsidRPr="00FA22D6">
        <w:rPr>
          <w:color w:val="010101"/>
          <w:spacing w:val="1"/>
        </w:rPr>
        <w:t xml:space="preserve"> </w:t>
      </w:r>
      <w:r w:rsidRPr="00FA22D6">
        <w:rPr>
          <w:color w:val="010101"/>
        </w:rPr>
        <w:t>duties</w:t>
      </w:r>
      <w:r w:rsidRPr="00FA22D6">
        <w:rPr>
          <w:color w:val="010101"/>
          <w:spacing w:val="2"/>
        </w:rPr>
        <w:t xml:space="preserve"> </w:t>
      </w:r>
      <w:r w:rsidRPr="00FA22D6">
        <w:rPr>
          <w:color w:val="010101"/>
        </w:rPr>
        <w:t>as</w:t>
      </w:r>
      <w:r w:rsidRPr="00FA22D6">
        <w:rPr>
          <w:color w:val="010101"/>
          <w:spacing w:val="1"/>
        </w:rPr>
        <w:t xml:space="preserve"> </w:t>
      </w:r>
      <w:r w:rsidRPr="00FA22D6">
        <w:rPr>
          <w:color w:val="010101"/>
        </w:rPr>
        <w:t>are</w:t>
      </w:r>
      <w:r w:rsidRPr="00FA22D6">
        <w:rPr>
          <w:color w:val="010101"/>
          <w:spacing w:val="1"/>
        </w:rPr>
        <w:t xml:space="preserve"> </w:t>
      </w:r>
      <w:r w:rsidRPr="00FA22D6">
        <w:rPr>
          <w:color w:val="010101"/>
        </w:rPr>
        <w:t>related</w:t>
      </w:r>
      <w:r w:rsidRPr="00FA22D6">
        <w:rPr>
          <w:color w:val="010101"/>
          <w:spacing w:val="1"/>
        </w:rPr>
        <w:t xml:space="preserve"> </w:t>
      </w:r>
      <w:r w:rsidRPr="00FA22D6">
        <w:rPr>
          <w:color w:val="010101"/>
        </w:rPr>
        <w:t>to</w:t>
      </w:r>
      <w:r w:rsidRPr="00FA22D6">
        <w:rPr>
          <w:color w:val="010101"/>
          <w:spacing w:val="2"/>
        </w:rPr>
        <w:t xml:space="preserve"> </w:t>
      </w:r>
      <w:r w:rsidRPr="00FA22D6">
        <w:rPr>
          <w:color w:val="010101"/>
        </w:rPr>
        <w:t>their</w:t>
      </w:r>
      <w:r w:rsidRPr="00FA22D6">
        <w:rPr>
          <w:color w:val="010101"/>
          <w:spacing w:val="1"/>
        </w:rPr>
        <w:t xml:space="preserve"> </w:t>
      </w:r>
      <w:r w:rsidRPr="00FA22D6">
        <w:rPr>
          <w:color w:val="010101"/>
        </w:rPr>
        <w:t>position</w:t>
      </w:r>
      <w:r w:rsidRPr="00FA22D6">
        <w:rPr>
          <w:color w:val="010101"/>
          <w:spacing w:val="1"/>
        </w:rPr>
        <w:t xml:space="preserve"> </w:t>
      </w:r>
      <w:r w:rsidRPr="00FA22D6">
        <w:rPr>
          <w:color w:val="010101"/>
        </w:rPr>
        <w:t>as</w:t>
      </w:r>
      <w:r w:rsidRPr="00FA22D6">
        <w:rPr>
          <w:color w:val="010101"/>
          <w:spacing w:val="2"/>
        </w:rPr>
        <w:t xml:space="preserve"> </w:t>
      </w:r>
      <w:r w:rsidRPr="00FA22D6">
        <w:rPr>
          <w:color w:val="010101"/>
        </w:rPr>
        <w:t>a</w:t>
      </w:r>
      <w:r w:rsidRPr="00FA22D6">
        <w:rPr>
          <w:color w:val="010101"/>
          <w:spacing w:val="3"/>
        </w:rPr>
        <w:t xml:space="preserve"> </w:t>
      </w:r>
      <w:r w:rsidRPr="00FA22D6">
        <w:rPr>
          <w:color w:val="010101"/>
        </w:rPr>
        <w:t>trustee.</w:t>
      </w:r>
    </w:p>
    <w:p w14:paraId="036B070E" w14:textId="77777777" w:rsidR="00320430" w:rsidRDefault="00124842" w:rsidP="008432CC">
      <w:pPr>
        <w:pStyle w:val="Heading3"/>
        <w:numPr>
          <w:ilvl w:val="0"/>
          <w:numId w:val="26"/>
        </w:numPr>
        <w:tabs>
          <w:tab w:val="left" w:pos="1267"/>
          <w:tab w:val="left" w:pos="1268"/>
        </w:tabs>
        <w:spacing w:before="200"/>
        <w:ind w:right="340"/>
        <w:jc w:val="both"/>
      </w:pPr>
      <w:r w:rsidRPr="00FA22D6">
        <w:rPr>
          <w:color w:val="010101"/>
        </w:rPr>
        <w:t>V</w:t>
      </w:r>
      <w:r>
        <w:rPr>
          <w:color w:val="010101"/>
        </w:rPr>
        <w:t>ice-Chair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Board</w:t>
      </w:r>
    </w:p>
    <w:p w14:paraId="3BFA517E" w14:textId="77777777" w:rsidR="00320430" w:rsidRDefault="00320430" w:rsidP="0019780C">
      <w:pPr>
        <w:pStyle w:val="BodyText"/>
        <w:spacing w:before="10"/>
        <w:ind w:right="340"/>
        <w:jc w:val="both"/>
        <w:rPr>
          <w:b/>
          <w:sz w:val="21"/>
        </w:rPr>
      </w:pPr>
    </w:p>
    <w:p w14:paraId="0D152B77" w14:textId="77777777" w:rsidR="00320430" w:rsidRDefault="00124842" w:rsidP="0019780C">
      <w:pPr>
        <w:pStyle w:val="BodyText"/>
        <w:ind w:left="1268" w:right="340"/>
        <w:jc w:val="both"/>
      </w:pPr>
      <w:r>
        <w:rPr>
          <w:color w:val="010101"/>
        </w:rPr>
        <w:t xml:space="preserve">In accordance with the </w:t>
      </w:r>
      <w:r>
        <w:rPr>
          <w:i/>
          <w:color w:val="010101"/>
        </w:rPr>
        <w:t xml:space="preserve">Education Act </w:t>
      </w:r>
      <w:r>
        <w:rPr>
          <w:color w:val="010101"/>
        </w:rPr>
        <w:t>and its Regulations, the Vice-Chair of the Board, in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 xml:space="preserve">addition to other duties under the </w:t>
      </w:r>
      <w:r>
        <w:rPr>
          <w:i/>
          <w:color w:val="010101"/>
        </w:rPr>
        <w:t xml:space="preserve">Education Act </w:t>
      </w:r>
      <w:r w:rsidR="00996FFE">
        <w:rPr>
          <w:color w:val="010101"/>
        </w:rPr>
        <w:t>and its Regulations, Board</w:t>
      </w:r>
      <w:r>
        <w:rPr>
          <w:color w:val="010101"/>
        </w:rPr>
        <w:t>s By-Laws and</w:t>
      </w:r>
      <w:r>
        <w:rPr>
          <w:color w:val="010101"/>
          <w:spacing w:val="1"/>
        </w:rPr>
        <w:t xml:space="preserve"> </w:t>
      </w:r>
      <w:r w:rsidR="00996FFE">
        <w:rPr>
          <w:color w:val="010101"/>
          <w:spacing w:val="1"/>
        </w:rPr>
        <w:t xml:space="preserve">Governance </w:t>
      </w:r>
      <w:r>
        <w:rPr>
          <w:color w:val="010101"/>
        </w:rPr>
        <w:t>Policies, is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required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to;</w:t>
      </w:r>
    </w:p>
    <w:p w14:paraId="00311BCC" w14:textId="77777777" w:rsidR="00675972" w:rsidRDefault="00124842" w:rsidP="0019780C">
      <w:pPr>
        <w:pStyle w:val="ListParagraph"/>
        <w:numPr>
          <w:ilvl w:val="1"/>
          <w:numId w:val="23"/>
        </w:numPr>
        <w:spacing w:line="250" w:lineRule="exact"/>
        <w:ind w:right="340"/>
        <w:jc w:val="both"/>
      </w:pPr>
      <w:r w:rsidRPr="00675972">
        <w:t>act</w:t>
      </w:r>
      <w:r w:rsidRPr="00675972">
        <w:rPr>
          <w:spacing w:val="1"/>
        </w:rPr>
        <w:t xml:space="preserve"> </w:t>
      </w:r>
      <w:r w:rsidRPr="00675972">
        <w:t>in</w:t>
      </w:r>
      <w:r w:rsidRPr="00675972">
        <w:rPr>
          <w:spacing w:val="2"/>
        </w:rPr>
        <w:t xml:space="preserve"> </w:t>
      </w:r>
      <w:r w:rsidRPr="00675972">
        <w:t>the</w:t>
      </w:r>
      <w:r w:rsidRPr="00675972">
        <w:rPr>
          <w:spacing w:val="2"/>
        </w:rPr>
        <w:t xml:space="preserve"> </w:t>
      </w:r>
      <w:r w:rsidRPr="00675972">
        <w:t>best</w:t>
      </w:r>
      <w:r w:rsidRPr="00675972">
        <w:rPr>
          <w:spacing w:val="1"/>
        </w:rPr>
        <w:t xml:space="preserve"> </w:t>
      </w:r>
      <w:r w:rsidRPr="00675972">
        <w:t>interest</w:t>
      </w:r>
      <w:r w:rsidRPr="00675972">
        <w:rPr>
          <w:spacing w:val="2"/>
        </w:rPr>
        <w:t xml:space="preserve"> </w:t>
      </w:r>
      <w:r w:rsidRPr="00675972">
        <w:t>of</w:t>
      </w:r>
      <w:r w:rsidRPr="00675972">
        <w:rPr>
          <w:spacing w:val="2"/>
        </w:rPr>
        <w:t xml:space="preserve"> </w:t>
      </w:r>
      <w:r w:rsidRPr="00675972">
        <w:t>publicly</w:t>
      </w:r>
      <w:r w:rsidRPr="00675972">
        <w:rPr>
          <w:spacing w:val="2"/>
        </w:rPr>
        <w:t xml:space="preserve"> </w:t>
      </w:r>
      <w:r w:rsidRPr="00675972">
        <w:t>funded</w:t>
      </w:r>
      <w:r w:rsidRPr="00675972">
        <w:rPr>
          <w:spacing w:val="1"/>
        </w:rPr>
        <w:t xml:space="preserve"> </w:t>
      </w:r>
      <w:r w:rsidRPr="00675972">
        <w:t>Catholic</w:t>
      </w:r>
      <w:r w:rsidRPr="00675972">
        <w:rPr>
          <w:spacing w:val="2"/>
        </w:rPr>
        <w:t xml:space="preserve"> </w:t>
      </w:r>
      <w:r w:rsidRPr="00675972">
        <w:t>Education;</w:t>
      </w:r>
    </w:p>
    <w:p w14:paraId="770410FC" w14:textId="77777777" w:rsidR="00675972" w:rsidRPr="00675972" w:rsidRDefault="00124842" w:rsidP="0019780C">
      <w:pPr>
        <w:pStyle w:val="ListParagraph"/>
        <w:numPr>
          <w:ilvl w:val="1"/>
          <w:numId w:val="23"/>
        </w:numPr>
        <w:spacing w:line="250" w:lineRule="exact"/>
        <w:ind w:right="340"/>
        <w:jc w:val="both"/>
      </w:pPr>
      <w:r w:rsidRPr="00675972">
        <w:rPr>
          <w:color w:val="010101"/>
        </w:rPr>
        <w:t>act</w:t>
      </w:r>
      <w:r w:rsidRPr="00675972">
        <w:rPr>
          <w:color w:val="010101"/>
          <w:spacing w:val="7"/>
        </w:rPr>
        <w:t xml:space="preserve"> </w:t>
      </w:r>
      <w:r w:rsidRPr="00675972">
        <w:rPr>
          <w:color w:val="010101"/>
        </w:rPr>
        <w:t>in</w:t>
      </w:r>
      <w:r w:rsidRPr="00675972">
        <w:rPr>
          <w:color w:val="010101"/>
          <w:spacing w:val="4"/>
        </w:rPr>
        <w:t xml:space="preserve"> </w:t>
      </w:r>
      <w:r w:rsidRPr="00675972">
        <w:rPr>
          <w:color w:val="010101"/>
        </w:rPr>
        <w:t>place</w:t>
      </w:r>
      <w:r w:rsidRPr="00675972">
        <w:rPr>
          <w:color w:val="010101"/>
          <w:spacing w:val="6"/>
        </w:rPr>
        <w:t xml:space="preserve"> </w:t>
      </w:r>
      <w:r w:rsidRPr="00675972">
        <w:rPr>
          <w:color w:val="010101"/>
        </w:rPr>
        <w:t>of</w:t>
      </w:r>
      <w:r w:rsidRPr="00675972">
        <w:rPr>
          <w:color w:val="010101"/>
          <w:spacing w:val="6"/>
        </w:rPr>
        <w:t xml:space="preserve"> </w:t>
      </w:r>
      <w:r w:rsidRPr="00675972">
        <w:rPr>
          <w:color w:val="010101"/>
        </w:rPr>
        <w:t>the</w:t>
      </w:r>
      <w:r w:rsidRPr="00675972">
        <w:rPr>
          <w:color w:val="010101"/>
          <w:spacing w:val="8"/>
        </w:rPr>
        <w:t xml:space="preserve"> </w:t>
      </w:r>
      <w:r w:rsidRPr="00675972">
        <w:rPr>
          <w:color w:val="010101"/>
        </w:rPr>
        <w:t>Board</w:t>
      </w:r>
      <w:r w:rsidRPr="00675972">
        <w:rPr>
          <w:color w:val="010101"/>
          <w:spacing w:val="9"/>
        </w:rPr>
        <w:t xml:space="preserve"> </w:t>
      </w:r>
      <w:r w:rsidRPr="00675972">
        <w:rPr>
          <w:color w:val="010101"/>
        </w:rPr>
        <w:t>Chair</w:t>
      </w:r>
      <w:r w:rsidRPr="00675972">
        <w:rPr>
          <w:color w:val="010101"/>
          <w:spacing w:val="8"/>
        </w:rPr>
        <w:t xml:space="preserve"> </w:t>
      </w:r>
      <w:r w:rsidRPr="00675972">
        <w:rPr>
          <w:color w:val="010101"/>
        </w:rPr>
        <w:t>when</w:t>
      </w:r>
      <w:r w:rsidRPr="00675972">
        <w:rPr>
          <w:color w:val="010101"/>
          <w:spacing w:val="4"/>
        </w:rPr>
        <w:t xml:space="preserve"> </w:t>
      </w:r>
      <w:r w:rsidRPr="00675972">
        <w:rPr>
          <w:color w:val="010101"/>
        </w:rPr>
        <w:t>absent</w:t>
      </w:r>
      <w:r w:rsidRPr="00675972">
        <w:rPr>
          <w:color w:val="010101"/>
          <w:spacing w:val="5"/>
        </w:rPr>
        <w:t xml:space="preserve"> </w:t>
      </w:r>
      <w:r w:rsidRPr="00675972">
        <w:rPr>
          <w:color w:val="010101"/>
        </w:rPr>
        <w:t>and</w:t>
      </w:r>
      <w:r w:rsidRPr="00675972">
        <w:rPr>
          <w:color w:val="010101"/>
          <w:spacing w:val="4"/>
        </w:rPr>
        <w:t xml:space="preserve"> </w:t>
      </w:r>
      <w:r w:rsidRPr="00675972">
        <w:rPr>
          <w:color w:val="010101"/>
        </w:rPr>
        <w:t>fulfill</w:t>
      </w:r>
      <w:r w:rsidRPr="00675972">
        <w:rPr>
          <w:color w:val="010101"/>
          <w:spacing w:val="6"/>
        </w:rPr>
        <w:t xml:space="preserve"> </w:t>
      </w:r>
      <w:r w:rsidRPr="00675972">
        <w:rPr>
          <w:color w:val="010101"/>
        </w:rPr>
        <w:t>the</w:t>
      </w:r>
      <w:r w:rsidRPr="00675972">
        <w:rPr>
          <w:color w:val="010101"/>
          <w:spacing w:val="4"/>
        </w:rPr>
        <w:t xml:space="preserve"> </w:t>
      </w:r>
      <w:r w:rsidRPr="00675972">
        <w:rPr>
          <w:color w:val="010101"/>
        </w:rPr>
        <w:t>duties</w:t>
      </w:r>
      <w:r w:rsidRPr="00675972">
        <w:rPr>
          <w:color w:val="010101"/>
          <w:spacing w:val="4"/>
        </w:rPr>
        <w:t xml:space="preserve"> </w:t>
      </w:r>
      <w:r w:rsidRPr="00675972">
        <w:rPr>
          <w:color w:val="010101"/>
        </w:rPr>
        <w:t>of</w:t>
      </w:r>
      <w:r w:rsidRPr="00675972">
        <w:rPr>
          <w:color w:val="010101"/>
          <w:spacing w:val="5"/>
        </w:rPr>
        <w:t xml:space="preserve"> </w:t>
      </w:r>
      <w:r w:rsidRPr="00675972">
        <w:rPr>
          <w:color w:val="010101"/>
        </w:rPr>
        <w:t>the</w:t>
      </w:r>
      <w:r w:rsidRPr="00675972">
        <w:rPr>
          <w:color w:val="010101"/>
          <w:spacing w:val="4"/>
        </w:rPr>
        <w:t xml:space="preserve"> </w:t>
      </w:r>
      <w:r w:rsidRPr="00675972">
        <w:rPr>
          <w:color w:val="010101"/>
        </w:rPr>
        <w:t>Chair</w:t>
      </w:r>
      <w:r w:rsidRPr="00675972">
        <w:rPr>
          <w:color w:val="010101"/>
          <w:spacing w:val="5"/>
        </w:rPr>
        <w:t xml:space="preserve"> </w:t>
      </w:r>
      <w:r w:rsidRPr="00675972">
        <w:rPr>
          <w:color w:val="010101"/>
        </w:rPr>
        <w:t>of</w:t>
      </w:r>
      <w:r w:rsidRPr="00675972">
        <w:rPr>
          <w:color w:val="010101"/>
          <w:spacing w:val="5"/>
        </w:rPr>
        <w:t xml:space="preserve"> </w:t>
      </w:r>
      <w:r w:rsidRPr="00675972">
        <w:rPr>
          <w:color w:val="010101"/>
        </w:rPr>
        <w:t>the</w:t>
      </w:r>
      <w:r w:rsidRPr="00675972">
        <w:rPr>
          <w:color w:val="010101"/>
          <w:spacing w:val="-52"/>
        </w:rPr>
        <w:t xml:space="preserve"> </w:t>
      </w:r>
      <w:r w:rsidRPr="00675972">
        <w:rPr>
          <w:color w:val="010101"/>
        </w:rPr>
        <w:lastRenderedPageBreak/>
        <w:t>Board</w:t>
      </w:r>
    </w:p>
    <w:p w14:paraId="720C965F" w14:textId="77777777" w:rsidR="00675972" w:rsidRPr="00E54858" w:rsidRDefault="00124842" w:rsidP="0019780C">
      <w:pPr>
        <w:pStyle w:val="ListParagraph"/>
        <w:numPr>
          <w:ilvl w:val="1"/>
          <w:numId w:val="23"/>
        </w:numPr>
        <w:spacing w:line="250" w:lineRule="exact"/>
        <w:ind w:right="340"/>
        <w:jc w:val="both"/>
      </w:pPr>
      <w:r w:rsidRPr="00675972">
        <w:rPr>
          <w:color w:val="010101"/>
        </w:rPr>
        <w:t>chair</w:t>
      </w:r>
      <w:r w:rsidRPr="00675972">
        <w:rPr>
          <w:color w:val="010101"/>
          <w:spacing w:val="2"/>
        </w:rPr>
        <w:t xml:space="preserve"> </w:t>
      </w:r>
      <w:r w:rsidRPr="00675972">
        <w:rPr>
          <w:color w:val="010101"/>
        </w:rPr>
        <w:t>Committee</w:t>
      </w:r>
      <w:r w:rsidRPr="00675972">
        <w:rPr>
          <w:color w:val="010101"/>
          <w:spacing w:val="1"/>
        </w:rPr>
        <w:t xml:space="preserve"> </w:t>
      </w:r>
      <w:r w:rsidRPr="00675972">
        <w:rPr>
          <w:color w:val="010101"/>
        </w:rPr>
        <w:t>of</w:t>
      </w:r>
      <w:r w:rsidRPr="00675972">
        <w:rPr>
          <w:color w:val="010101"/>
          <w:spacing w:val="2"/>
        </w:rPr>
        <w:t xml:space="preserve"> </w:t>
      </w:r>
      <w:r w:rsidRPr="00675972">
        <w:rPr>
          <w:color w:val="010101"/>
        </w:rPr>
        <w:t>the</w:t>
      </w:r>
      <w:r w:rsidRPr="00675972">
        <w:rPr>
          <w:color w:val="010101"/>
          <w:spacing w:val="2"/>
        </w:rPr>
        <w:t xml:space="preserve"> </w:t>
      </w:r>
      <w:r w:rsidRPr="00675972">
        <w:rPr>
          <w:color w:val="010101"/>
        </w:rPr>
        <w:t>Whole</w:t>
      </w:r>
      <w:r w:rsidRPr="00675972">
        <w:rPr>
          <w:color w:val="010101"/>
          <w:spacing w:val="1"/>
        </w:rPr>
        <w:t xml:space="preserve"> </w:t>
      </w:r>
      <w:r w:rsidR="00996FFE">
        <w:rPr>
          <w:color w:val="010101"/>
          <w:spacing w:val="1"/>
        </w:rPr>
        <w:t xml:space="preserve">and </w:t>
      </w:r>
      <w:r w:rsidRPr="00675972">
        <w:rPr>
          <w:color w:val="010101"/>
        </w:rPr>
        <w:t>Board</w:t>
      </w:r>
      <w:r w:rsidRPr="00675972">
        <w:rPr>
          <w:color w:val="010101"/>
          <w:spacing w:val="2"/>
        </w:rPr>
        <w:t xml:space="preserve"> </w:t>
      </w:r>
      <w:r w:rsidRPr="00675972">
        <w:rPr>
          <w:color w:val="010101"/>
        </w:rPr>
        <w:t>Meeting</w:t>
      </w:r>
      <w:r w:rsidR="001A27F1" w:rsidRPr="00675972">
        <w:rPr>
          <w:color w:val="010101"/>
        </w:rPr>
        <w:t>s</w:t>
      </w:r>
      <w:r w:rsidRPr="00675972">
        <w:rPr>
          <w:color w:val="010101"/>
        </w:rPr>
        <w:t>;</w:t>
      </w:r>
    </w:p>
    <w:p w14:paraId="67F1A848" w14:textId="349228A9" w:rsidR="00E54858" w:rsidRPr="00675972" w:rsidRDefault="00124842" w:rsidP="0019780C">
      <w:pPr>
        <w:pStyle w:val="ListParagraph"/>
        <w:numPr>
          <w:ilvl w:val="1"/>
          <w:numId w:val="23"/>
        </w:numPr>
        <w:spacing w:line="250" w:lineRule="exact"/>
        <w:ind w:right="340"/>
        <w:jc w:val="both"/>
      </w:pPr>
      <w:r w:rsidRPr="00E54858">
        <w:t xml:space="preserve">review and assist with the preparation of the agendas for Committee of the Whole and Board meetings, in consultation with the </w:t>
      </w:r>
      <w:r w:rsidR="005A0E1B">
        <w:t>Chief Executive Officer</w:t>
      </w:r>
      <w:r w:rsidRPr="00E54858">
        <w:t xml:space="preserve"> and the Chair of the Board</w:t>
      </w:r>
      <w:r>
        <w:t>;</w:t>
      </w:r>
    </w:p>
    <w:p w14:paraId="3CD1B00B" w14:textId="77777777" w:rsidR="00675972" w:rsidRPr="00675972" w:rsidRDefault="00124842" w:rsidP="0019780C">
      <w:pPr>
        <w:pStyle w:val="ListParagraph"/>
        <w:numPr>
          <w:ilvl w:val="1"/>
          <w:numId w:val="23"/>
        </w:numPr>
        <w:spacing w:line="250" w:lineRule="exact"/>
        <w:ind w:right="340"/>
        <w:jc w:val="both"/>
      </w:pPr>
      <w:r w:rsidRPr="00675972">
        <w:rPr>
          <w:color w:val="010101"/>
        </w:rPr>
        <w:t>perform</w:t>
      </w:r>
      <w:r w:rsidRPr="00675972">
        <w:rPr>
          <w:color w:val="010101"/>
          <w:spacing w:val="1"/>
        </w:rPr>
        <w:t xml:space="preserve"> </w:t>
      </w:r>
      <w:r w:rsidRPr="00675972">
        <w:rPr>
          <w:color w:val="010101"/>
        </w:rPr>
        <w:t>such</w:t>
      </w:r>
      <w:r w:rsidRPr="00675972">
        <w:rPr>
          <w:color w:val="010101"/>
          <w:spacing w:val="2"/>
        </w:rPr>
        <w:t xml:space="preserve"> </w:t>
      </w:r>
      <w:r w:rsidRPr="00675972">
        <w:rPr>
          <w:color w:val="010101"/>
        </w:rPr>
        <w:t>duties</w:t>
      </w:r>
      <w:r w:rsidRPr="00675972">
        <w:rPr>
          <w:color w:val="010101"/>
          <w:spacing w:val="1"/>
        </w:rPr>
        <w:t xml:space="preserve"> </w:t>
      </w:r>
      <w:r w:rsidRPr="00675972">
        <w:rPr>
          <w:color w:val="010101"/>
        </w:rPr>
        <w:t>as</w:t>
      </w:r>
      <w:r w:rsidRPr="00675972">
        <w:rPr>
          <w:color w:val="010101"/>
          <w:spacing w:val="2"/>
        </w:rPr>
        <w:t xml:space="preserve"> </w:t>
      </w:r>
      <w:r w:rsidRPr="00675972">
        <w:rPr>
          <w:color w:val="010101"/>
        </w:rPr>
        <w:t>determined</w:t>
      </w:r>
      <w:r w:rsidRPr="00675972">
        <w:rPr>
          <w:color w:val="010101"/>
          <w:spacing w:val="1"/>
        </w:rPr>
        <w:t xml:space="preserve"> </w:t>
      </w:r>
      <w:r w:rsidRPr="00675972">
        <w:rPr>
          <w:color w:val="010101"/>
        </w:rPr>
        <w:t>by</w:t>
      </w:r>
      <w:r w:rsidRPr="00675972">
        <w:rPr>
          <w:color w:val="010101"/>
          <w:spacing w:val="2"/>
        </w:rPr>
        <w:t xml:space="preserve"> </w:t>
      </w:r>
      <w:r w:rsidRPr="00675972">
        <w:rPr>
          <w:color w:val="010101"/>
        </w:rPr>
        <w:t>the</w:t>
      </w:r>
      <w:r w:rsidRPr="00675972">
        <w:rPr>
          <w:color w:val="010101"/>
          <w:spacing w:val="1"/>
        </w:rPr>
        <w:t xml:space="preserve"> </w:t>
      </w:r>
      <w:r w:rsidRPr="00675972">
        <w:rPr>
          <w:color w:val="010101"/>
        </w:rPr>
        <w:t>Board</w:t>
      </w:r>
      <w:r w:rsidRPr="00675972">
        <w:rPr>
          <w:color w:val="010101"/>
          <w:spacing w:val="2"/>
        </w:rPr>
        <w:t xml:space="preserve"> </w:t>
      </w:r>
      <w:r w:rsidRPr="00675972">
        <w:rPr>
          <w:color w:val="010101"/>
        </w:rPr>
        <w:t>or</w:t>
      </w:r>
      <w:r w:rsidRPr="00675972">
        <w:rPr>
          <w:color w:val="010101"/>
          <w:spacing w:val="1"/>
        </w:rPr>
        <w:t xml:space="preserve"> </w:t>
      </w:r>
      <w:r w:rsidRPr="00675972">
        <w:rPr>
          <w:color w:val="010101"/>
        </w:rPr>
        <w:t>by</w:t>
      </w:r>
      <w:r w:rsidRPr="00675972">
        <w:rPr>
          <w:color w:val="010101"/>
          <w:spacing w:val="1"/>
        </w:rPr>
        <w:t xml:space="preserve"> </w:t>
      </w:r>
      <w:r w:rsidRPr="00675972">
        <w:rPr>
          <w:color w:val="010101"/>
        </w:rPr>
        <w:t>the</w:t>
      </w:r>
      <w:r w:rsidRPr="00675972">
        <w:rPr>
          <w:color w:val="010101"/>
          <w:spacing w:val="2"/>
        </w:rPr>
        <w:t xml:space="preserve"> </w:t>
      </w:r>
      <w:r w:rsidRPr="00675972">
        <w:rPr>
          <w:color w:val="010101"/>
        </w:rPr>
        <w:t>Chair;</w:t>
      </w:r>
    </w:p>
    <w:p w14:paraId="535B6053" w14:textId="77777777" w:rsidR="00675972" w:rsidRPr="00675972" w:rsidRDefault="00124842" w:rsidP="0019780C">
      <w:pPr>
        <w:pStyle w:val="ListParagraph"/>
        <w:numPr>
          <w:ilvl w:val="1"/>
          <w:numId w:val="23"/>
        </w:numPr>
        <w:spacing w:line="250" w:lineRule="exact"/>
        <w:ind w:right="340"/>
        <w:jc w:val="both"/>
      </w:pPr>
      <w:r w:rsidRPr="00675972">
        <w:rPr>
          <w:color w:val="010101"/>
        </w:rPr>
        <w:t>perform</w:t>
      </w:r>
      <w:r w:rsidRPr="00675972">
        <w:rPr>
          <w:color w:val="010101"/>
          <w:spacing w:val="1"/>
        </w:rPr>
        <w:t xml:space="preserve"> </w:t>
      </w:r>
      <w:r w:rsidRPr="00675972">
        <w:rPr>
          <w:color w:val="010101"/>
        </w:rPr>
        <w:t>such</w:t>
      </w:r>
      <w:r w:rsidRPr="00675972">
        <w:rPr>
          <w:color w:val="010101"/>
          <w:spacing w:val="1"/>
        </w:rPr>
        <w:t xml:space="preserve"> </w:t>
      </w:r>
      <w:r w:rsidRPr="00675972">
        <w:rPr>
          <w:color w:val="010101"/>
        </w:rPr>
        <w:t>duties</w:t>
      </w:r>
      <w:r w:rsidRPr="00675972">
        <w:rPr>
          <w:color w:val="010101"/>
          <w:spacing w:val="1"/>
        </w:rPr>
        <w:t xml:space="preserve"> </w:t>
      </w:r>
      <w:r w:rsidRPr="00675972">
        <w:rPr>
          <w:color w:val="010101"/>
        </w:rPr>
        <w:t>as</w:t>
      </w:r>
      <w:r w:rsidRPr="00675972">
        <w:rPr>
          <w:color w:val="010101"/>
          <w:spacing w:val="2"/>
        </w:rPr>
        <w:t xml:space="preserve"> </w:t>
      </w:r>
      <w:r w:rsidRPr="00675972">
        <w:rPr>
          <w:color w:val="010101"/>
        </w:rPr>
        <w:t>are</w:t>
      </w:r>
      <w:r w:rsidRPr="00675972">
        <w:rPr>
          <w:color w:val="010101"/>
          <w:spacing w:val="1"/>
        </w:rPr>
        <w:t xml:space="preserve"> </w:t>
      </w:r>
      <w:r w:rsidRPr="00675972">
        <w:rPr>
          <w:color w:val="010101"/>
        </w:rPr>
        <w:t>related</w:t>
      </w:r>
      <w:r w:rsidRPr="00675972">
        <w:rPr>
          <w:color w:val="010101"/>
          <w:spacing w:val="1"/>
        </w:rPr>
        <w:t xml:space="preserve"> </w:t>
      </w:r>
      <w:r w:rsidRPr="00675972">
        <w:rPr>
          <w:color w:val="010101"/>
        </w:rPr>
        <w:t>to</w:t>
      </w:r>
      <w:r w:rsidRPr="00675972">
        <w:rPr>
          <w:color w:val="010101"/>
          <w:spacing w:val="5"/>
        </w:rPr>
        <w:t xml:space="preserve"> </w:t>
      </w:r>
      <w:r w:rsidRPr="00675972">
        <w:rPr>
          <w:color w:val="010101"/>
        </w:rPr>
        <w:t>their</w:t>
      </w:r>
      <w:r w:rsidRPr="00675972">
        <w:rPr>
          <w:color w:val="010101"/>
          <w:spacing w:val="1"/>
        </w:rPr>
        <w:t xml:space="preserve"> </w:t>
      </w:r>
      <w:r w:rsidRPr="00675972">
        <w:rPr>
          <w:color w:val="010101"/>
        </w:rPr>
        <w:t>position</w:t>
      </w:r>
      <w:r w:rsidRPr="00675972">
        <w:rPr>
          <w:color w:val="010101"/>
          <w:spacing w:val="1"/>
        </w:rPr>
        <w:t xml:space="preserve"> </w:t>
      </w:r>
      <w:r w:rsidRPr="00675972">
        <w:rPr>
          <w:color w:val="010101"/>
        </w:rPr>
        <w:t>as</w:t>
      </w:r>
      <w:r w:rsidRPr="00675972">
        <w:rPr>
          <w:color w:val="010101"/>
          <w:spacing w:val="58"/>
        </w:rPr>
        <w:t xml:space="preserve"> </w:t>
      </w:r>
      <w:r w:rsidRPr="00675972">
        <w:rPr>
          <w:color w:val="010101"/>
        </w:rPr>
        <w:t>a</w:t>
      </w:r>
      <w:r w:rsidRPr="00675972">
        <w:rPr>
          <w:color w:val="010101"/>
          <w:spacing w:val="2"/>
        </w:rPr>
        <w:t xml:space="preserve"> </w:t>
      </w:r>
      <w:r w:rsidRPr="00675972">
        <w:rPr>
          <w:color w:val="010101"/>
        </w:rPr>
        <w:t>trustee;</w:t>
      </w:r>
      <w:r w:rsidRPr="00675972">
        <w:rPr>
          <w:color w:val="010101"/>
          <w:spacing w:val="2"/>
        </w:rPr>
        <w:t xml:space="preserve"> </w:t>
      </w:r>
      <w:r w:rsidRPr="00675972">
        <w:rPr>
          <w:color w:val="010101"/>
        </w:rPr>
        <w:t>and</w:t>
      </w:r>
    </w:p>
    <w:p w14:paraId="738B312F" w14:textId="77777777" w:rsidR="00320430" w:rsidRDefault="00124842" w:rsidP="0019780C">
      <w:pPr>
        <w:pStyle w:val="ListParagraph"/>
        <w:numPr>
          <w:ilvl w:val="1"/>
          <w:numId w:val="23"/>
        </w:numPr>
        <w:spacing w:line="250" w:lineRule="exact"/>
        <w:ind w:right="340"/>
        <w:jc w:val="both"/>
      </w:pPr>
      <w:r w:rsidRPr="00675972">
        <w:rPr>
          <w:color w:val="010101"/>
        </w:rPr>
        <w:t>be an official signing officer of the Board and shall assume all responsibilities and</w:t>
      </w:r>
      <w:r w:rsidRPr="00675972">
        <w:rPr>
          <w:color w:val="010101"/>
          <w:spacing w:val="1"/>
        </w:rPr>
        <w:t xml:space="preserve"> </w:t>
      </w:r>
      <w:r w:rsidRPr="00675972">
        <w:rPr>
          <w:color w:val="010101"/>
        </w:rPr>
        <w:t>duties of the Chair in the event that the Chair is absent or incapacitated for a period</w:t>
      </w:r>
      <w:r w:rsidRPr="00675972">
        <w:rPr>
          <w:color w:val="010101"/>
          <w:spacing w:val="1"/>
        </w:rPr>
        <w:t xml:space="preserve"> </w:t>
      </w:r>
      <w:r w:rsidRPr="00675972">
        <w:rPr>
          <w:color w:val="010101"/>
        </w:rPr>
        <w:t>exceeding</w:t>
      </w:r>
      <w:r w:rsidRPr="00675972">
        <w:rPr>
          <w:color w:val="010101"/>
          <w:spacing w:val="-1"/>
        </w:rPr>
        <w:t xml:space="preserve"> </w:t>
      </w:r>
      <w:r w:rsidRPr="00675972">
        <w:rPr>
          <w:color w:val="010101"/>
        </w:rPr>
        <w:t>forty-</w:t>
      </w:r>
      <w:r w:rsidRPr="00A24962">
        <w:t xml:space="preserve">eight </w:t>
      </w:r>
      <w:r w:rsidR="00820B1A" w:rsidRPr="00A24962">
        <w:t>(</w:t>
      </w:r>
      <w:r w:rsidRPr="00A24962">
        <w:t>48</w:t>
      </w:r>
      <w:r w:rsidR="00820B1A" w:rsidRPr="00A24962">
        <w:t>)</w:t>
      </w:r>
      <w:r w:rsidRPr="00A24962">
        <w:t xml:space="preserve"> hours</w:t>
      </w:r>
      <w:r w:rsidRPr="00675972">
        <w:rPr>
          <w:color w:val="010101"/>
        </w:rPr>
        <w:t>.</w:t>
      </w:r>
    </w:p>
    <w:p w14:paraId="3DEABA88" w14:textId="77777777" w:rsidR="00320430" w:rsidRDefault="00320430" w:rsidP="0019780C">
      <w:pPr>
        <w:pStyle w:val="BodyText"/>
        <w:spacing w:before="8"/>
        <w:ind w:right="340"/>
        <w:jc w:val="both"/>
        <w:rPr>
          <w:sz w:val="21"/>
        </w:rPr>
      </w:pPr>
    </w:p>
    <w:p w14:paraId="7102C0F4" w14:textId="28F43015" w:rsidR="00320430" w:rsidRDefault="005A0E1B" w:rsidP="008432CC">
      <w:pPr>
        <w:pStyle w:val="Heading3"/>
        <w:numPr>
          <w:ilvl w:val="0"/>
          <w:numId w:val="26"/>
        </w:numPr>
        <w:tabs>
          <w:tab w:val="left" w:pos="1267"/>
          <w:tab w:val="left" w:pos="1268"/>
        </w:tabs>
        <w:ind w:right="340"/>
        <w:jc w:val="both"/>
      </w:pPr>
      <w:r>
        <w:rPr>
          <w:color w:val="010101"/>
        </w:rPr>
        <w:t>Chief Executive Officer</w:t>
      </w:r>
      <w:r w:rsidR="00124842">
        <w:rPr>
          <w:color w:val="010101"/>
          <w:spacing w:val="2"/>
        </w:rPr>
        <w:t xml:space="preserve"> </w:t>
      </w:r>
      <w:r w:rsidR="00124842">
        <w:rPr>
          <w:color w:val="010101"/>
        </w:rPr>
        <w:t>–</w:t>
      </w:r>
      <w:r w:rsidR="00124842">
        <w:rPr>
          <w:color w:val="010101"/>
          <w:spacing w:val="3"/>
        </w:rPr>
        <w:t xml:space="preserve"> </w:t>
      </w:r>
      <w:r w:rsidR="00124842">
        <w:rPr>
          <w:color w:val="010101"/>
        </w:rPr>
        <w:t>Chief</w:t>
      </w:r>
      <w:r w:rsidR="00124842">
        <w:rPr>
          <w:color w:val="010101"/>
          <w:spacing w:val="2"/>
        </w:rPr>
        <w:t xml:space="preserve"> </w:t>
      </w:r>
      <w:r w:rsidR="00124842">
        <w:rPr>
          <w:color w:val="010101"/>
        </w:rPr>
        <w:t>Executive</w:t>
      </w:r>
      <w:r w:rsidR="00124842">
        <w:rPr>
          <w:color w:val="010101"/>
          <w:spacing w:val="3"/>
        </w:rPr>
        <w:t xml:space="preserve"> </w:t>
      </w:r>
      <w:r w:rsidR="00124842">
        <w:rPr>
          <w:color w:val="010101"/>
        </w:rPr>
        <w:t>Officer</w:t>
      </w:r>
    </w:p>
    <w:p w14:paraId="11B150C5" w14:textId="77777777" w:rsidR="00320430" w:rsidRDefault="00320430" w:rsidP="0019780C">
      <w:pPr>
        <w:pStyle w:val="BodyText"/>
        <w:spacing w:before="10"/>
        <w:ind w:right="340"/>
        <w:jc w:val="both"/>
        <w:rPr>
          <w:b/>
          <w:sz w:val="21"/>
        </w:rPr>
      </w:pPr>
    </w:p>
    <w:p w14:paraId="5A74606B" w14:textId="0D069662" w:rsidR="00320430" w:rsidRDefault="00124842" w:rsidP="0019780C">
      <w:pPr>
        <w:pStyle w:val="BodyText"/>
        <w:ind w:left="1268" w:right="340"/>
        <w:jc w:val="both"/>
      </w:pPr>
      <w:r>
        <w:rPr>
          <w:color w:val="010101"/>
        </w:rPr>
        <w:t xml:space="preserve">The </w:t>
      </w:r>
      <w:r w:rsidR="005A0E1B">
        <w:rPr>
          <w:color w:val="010101"/>
        </w:rPr>
        <w:t>Chief Executive Officer</w:t>
      </w:r>
      <w:r>
        <w:rPr>
          <w:color w:val="010101"/>
        </w:rPr>
        <w:t xml:space="preserve"> is the Chief Education Officer and the Chief Executive Officer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(CEO) of the Board. The Chief Executive Officer of a Board shall ensure that Board staff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 xml:space="preserve">comply with the duties under the </w:t>
      </w:r>
      <w:r>
        <w:rPr>
          <w:i/>
          <w:color w:val="010101"/>
        </w:rPr>
        <w:t xml:space="preserve">Education Act </w:t>
      </w:r>
      <w:r>
        <w:rPr>
          <w:color w:val="010101"/>
        </w:rPr>
        <w:t>and its Regulations, Board By-Laws and</w:t>
      </w:r>
      <w:r>
        <w:rPr>
          <w:color w:val="010101"/>
          <w:spacing w:val="1"/>
        </w:rPr>
        <w:t xml:space="preserve"> </w:t>
      </w:r>
      <w:r w:rsidR="00996FFE">
        <w:rPr>
          <w:color w:val="010101"/>
          <w:spacing w:val="1"/>
        </w:rPr>
        <w:t xml:space="preserve">Governance </w:t>
      </w:r>
      <w:r>
        <w:rPr>
          <w:color w:val="010101"/>
        </w:rPr>
        <w:t>Policies</w:t>
      </w:r>
      <w:r>
        <w:rPr>
          <w:color w:val="010101"/>
          <w:spacing w:val="55"/>
        </w:rPr>
        <w:t xml:space="preserve"> </w:t>
      </w:r>
      <w:r>
        <w:rPr>
          <w:color w:val="010101"/>
        </w:rPr>
        <w:t>established by the</w:t>
      </w:r>
      <w:r>
        <w:rPr>
          <w:color w:val="010101"/>
          <w:spacing w:val="55"/>
        </w:rPr>
        <w:t xml:space="preserve"> </w:t>
      </w:r>
      <w:r>
        <w:rPr>
          <w:color w:val="010101"/>
        </w:rPr>
        <w:t>Board and shall develop and maintain an effective organization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 xml:space="preserve">and programs required to implement the </w:t>
      </w:r>
      <w:r>
        <w:rPr>
          <w:i/>
          <w:color w:val="010101"/>
        </w:rPr>
        <w:t xml:space="preserve">Education Act </w:t>
      </w:r>
      <w:r>
        <w:rPr>
          <w:color w:val="010101"/>
        </w:rPr>
        <w:t>and its Regulations, Board By-Laws,</w:t>
      </w:r>
      <w:r>
        <w:rPr>
          <w:color w:val="010101"/>
          <w:spacing w:val="-52"/>
        </w:rPr>
        <w:t xml:space="preserve"> </w:t>
      </w:r>
      <w:r>
        <w:rPr>
          <w:color w:val="010101"/>
        </w:rPr>
        <w:t>Governance Policies and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Administrative Operational Procedures.</w:t>
      </w:r>
    </w:p>
    <w:p w14:paraId="3DA3D452" w14:textId="77777777" w:rsidR="00320430" w:rsidRDefault="00320430" w:rsidP="0019780C">
      <w:pPr>
        <w:pStyle w:val="BodyText"/>
        <w:spacing w:before="4"/>
        <w:ind w:right="340"/>
        <w:jc w:val="both"/>
        <w:rPr>
          <w:sz w:val="21"/>
        </w:rPr>
      </w:pPr>
    </w:p>
    <w:p w14:paraId="51151366" w14:textId="07AC9646" w:rsidR="00320430" w:rsidRDefault="00124842" w:rsidP="0019780C">
      <w:pPr>
        <w:pStyle w:val="BodyText"/>
        <w:spacing w:before="1"/>
        <w:ind w:left="1268" w:right="340"/>
        <w:jc w:val="both"/>
      </w:pPr>
      <w:r>
        <w:rPr>
          <w:color w:val="010101"/>
        </w:rPr>
        <w:t xml:space="preserve">In accordance with the </w:t>
      </w:r>
      <w:r>
        <w:rPr>
          <w:i/>
          <w:color w:val="010101"/>
        </w:rPr>
        <w:t xml:space="preserve">Education Act </w:t>
      </w:r>
      <w:r>
        <w:rPr>
          <w:color w:val="010101"/>
        </w:rPr>
        <w:t xml:space="preserve">and its Regulations, the </w:t>
      </w:r>
      <w:r w:rsidR="005A0E1B">
        <w:rPr>
          <w:color w:val="010101"/>
        </w:rPr>
        <w:t>Chief Executive Officer</w:t>
      </w:r>
      <w:r>
        <w:rPr>
          <w:color w:val="010101"/>
        </w:rPr>
        <w:t>, in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 xml:space="preserve">addition to other duties under the </w:t>
      </w:r>
      <w:r>
        <w:rPr>
          <w:i/>
          <w:color w:val="010101"/>
        </w:rPr>
        <w:t xml:space="preserve">Education Act </w:t>
      </w:r>
      <w:r>
        <w:rPr>
          <w:color w:val="010101"/>
        </w:rPr>
        <w:t>and its Regulations, Board By-Laws and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Governance Policies, is required to;</w:t>
      </w:r>
    </w:p>
    <w:p w14:paraId="30960014" w14:textId="77777777" w:rsidR="00320430" w:rsidRDefault="00320430" w:rsidP="0019780C">
      <w:pPr>
        <w:pStyle w:val="BodyText"/>
        <w:spacing w:before="7"/>
        <w:ind w:right="340"/>
        <w:jc w:val="both"/>
        <w:rPr>
          <w:sz w:val="21"/>
        </w:rPr>
      </w:pPr>
    </w:p>
    <w:p w14:paraId="058DD8CF" w14:textId="77777777" w:rsidR="00675972" w:rsidRPr="00675972" w:rsidRDefault="00124842" w:rsidP="0019780C">
      <w:pPr>
        <w:pStyle w:val="ListParagraph"/>
        <w:numPr>
          <w:ilvl w:val="1"/>
          <w:numId w:val="23"/>
        </w:numPr>
        <w:tabs>
          <w:tab w:val="left" w:pos="1772"/>
        </w:tabs>
        <w:ind w:right="340"/>
        <w:jc w:val="both"/>
        <w:rPr>
          <w:color w:val="010101"/>
        </w:rPr>
      </w:pPr>
      <w:r w:rsidRPr="00675972">
        <w:t>act in the best interest of publicly funded Catholic Education;</w:t>
      </w:r>
    </w:p>
    <w:p w14:paraId="2DC33300" w14:textId="77777777" w:rsidR="00320430" w:rsidRDefault="00124842" w:rsidP="0019780C">
      <w:pPr>
        <w:pStyle w:val="ListParagraph"/>
        <w:numPr>
          <w:ilvl w:val="1"/>
          <w:numId w:val="23"/>
        </w:numPr>
        <w:tabs>
          <w:tab w:val="left" w:pos="1772"/>
        </w:tabs>
        <w:ind w:right="340"/>
        <w:jc w:val="both"/>
        <w:rPr>
          <w:color w:val="010101"/>
        </w:rPr>
      </w:pPr>
      <w:r>
        <w:rPr>
          <w:color w:val="010101"/>
        </w:rPr>
        <w:t xml:space="preserve">oversee the </w:t>
      </w:r>
      <w:r w:rsidR="005B4322">
        <w:rPr>
          <w:color w:val="010101"/>
        </w:rPr>
        <w:t>day-to-day</w:t>
      </w:r>
      <w:r>
        <w:rPr>
          <w:color w:val="010101"/>
          <w:spacing w:val="-1"/>
        </w:rPr>
        <w:t xml:space="preserve"> </w:t>
      </w:r>
      <w:r>
        <w:rPr>
          <w:color w:val="010101"/>
        </w:rPr>
        <w:t>management of the Board through Board staff;</w:t>
      </w:r>
    </w:p>
    <w:p w14:paraId="34884A83" w14:textId="77777777" w:rsidR="00320430" w:rsidRDefault="00124842" w:rsidP="0019780C">
      <w:pPr>
        <w:pStyle w:val="ListParagraph"/>
        <w:numPr>
          <w:ilvl w:val="0"/>
          <w:numId w:val="21"/>
        </w:numPr>
        <w:tabs>
          <w:tab w:val="left" w:pos="1772"/>
        </w:tabs>
        <w:spacing w:line="251" w:lineRule="exact"/>
        <w:ind w:right="340"/>
        <w:jc w:val="both"/>
      </w:pPr>
      <w:r>
        <w:rPr>
          <w:color w:val="010101"/>
        </w:rPr>
        <w:t>annually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review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with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Board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Multi-Year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Strategic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Plan;</w:t>
      </w:r>
    </w:p>
    <w:p w14:paraId="6B9F5050" w14:textId="77777777" w:rsidR="00320430" w:rsidRDefault="00124842" w:rsidP="0019780C">
      <w:pPr>
        <w:pStyle w:val="ListParagraph"/>
        <w:numPr>
          <w:ilvl w:val="0"/>
          <w:numId w:val="21"/>
        </w:numPr>
        <w:tabs>
          <w:tab w:val="left" w:pos="1772"/>
        </w:tabs>
        <w:ind w:right="340"/>
        <w:jc w:val="both"/>
      </w:pPr>
      <w:r>
        <w:rPr>
          <w:color w:val="010101"/>
        </w:rPr>
        <w:t>ensure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that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Multi-Year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Strategic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Plan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establishes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Board’s</w:t>
      </w:r>
      <w:r>
        <w:rPr>
          <w:color w:val="010101"/>
          <w:spacing w:val="55"/>
        </w:rPr>
        <w:t xml:space="preserve"> </w:t>
      </w:r>
      <w:r>
        <w:rPr>
          <w:color w:val="010101"/>
        </w:rPr>
        <w:t>priorities</w:t>
      </w:r>
      <w:r>
        <w:rPr>
          <w:color w:val="010101"/>
          <w:spacing w:val="55"/>
        </w:rPr>
        <w:t xml:space="preserve"> </w:t>
      </w:r>
      <w:r>
        <w:rPr>
          <w:color w:val="010101"/>
        </w:rPr>
        <w:t>and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identifies specific measures and resources that will be applied in achieving the priorities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 xml:space="preserve">and in carrying out its duties under the </w:t>
      </w:r>
      <w:r>
        <w:rPr>
          <w:i/>
          <w:color w:val="010101"/>
        </w:rPr>
        <w:t>Education Act</w:t>
      </w:r>
      <w:r>
        <w:rPr>
          <w:color w:val="010101"/>
        </w:rPr>
        <w:t>, in particular, its responsibility for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student achievement;</w:t>
      </w:r>
    </w:p>
    <w:p w14:paraId="59D90D43" w14:textId="77777777" w:rsidR="00320430" w:rsidRDefault="00124842" w:rsidP="0019780C">
      <w:pPr>
        <w:pStyle w:val="ListParagraph"/>
        <w:numPr>
          <w:ilvl w:val="0"/>
          <w:numId w:val="21"/>
        </w:numPr>
        <w:tabs>
          <w:tab w:val="left" w:pos="1772"/>
        </w:tabs>
        <w:ind w:right="340"/>
        <w:jc w:val="both"/>
      </w:pPr>
      <w:r>
        <w:rPr>
          <w:color w:val="010101"/>
        </w:rPr>
        <w:t>implement and monitor the implementation of the Multi-Year Strategic Plan; and other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reports as required as CEO of the Board or as determined by Executive Council or by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Board motion to provide the Board with information to fulfill their duties as trustees and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as CEO of the Board;</w:t>
      </w:r>
    </w:p>
    <w:p w14:paraId="76DEBB72" w14:textId="77777777" w:rsidR="00320430" w:rsidRDefault="00124842" w:rsidP="0019780C">
      <w:pPr>
        <w:pStyle w:val="ListParagraph"/>
        <w:numPr>
          <w:ilvl w:val="0"/>
          <w:numId w:val="21"/>
        </w:numPr>
        <w:tabs>
          <w:tab w:val="left" w:pos="1772"/>
        </w:tabs>
        <w:ind w:right="340"/>
        <w:jc w:val="both"/>
      </w:pPr>
      <w:r>
        <w:rPr>
          <w:color w:val="010101"/>
        </w:rPr>
        <w:t>report periodically to the Board on the implementation of the Multi-Year Strategic Plan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and</w:t>
      </w:r>
      <w:r>
        <w:rPr>
          <w:color w:val="010101"/>
          <w:spacing w:val="37"/>
        </w:rPr>
        <w:t xml:space="preserve"> </w:t>
      </w:r>
      <w:r>
        <w:rPr>
          <w:color w:val="010101"/>
        </w:rPr>
        <w:t>other</w:t>
      </w:r>
      <w:r>
        <w:rPr>
          <w:color w:val="010101"/>
          <w:spacing w:val="37"/>
        </w:rPr>
        <w:t xml:space="preserve"> </w:t>
      </w:r>
      <w:r>
        <w:rPr>
          <w:color w:val="010101"/>
        </w:rPr>
        <w:t>reports</w:t>
      </w:r>
      <w:r>
        <w:rPr>
          <w:color w:val="010101"/>
          <w:spacing w:val="38"/>
        </w:rPr>
        <w:t xml:space="preserve"> </w:t>
      </w:r>
      <w:r>
        <w:rPr>
          <w:color w:val="010101"/>
        </w:rPr>
        <w:t>as</w:t>
      </w:r>
      <w:r>
        <w:rPr>
          <w:color w:val="010101"/>
          <w:spacing w:val="37"/>
        </w:rPr>
        <w:t xml:space="preserve"> </w:t>
      </w:r>
      <w:r>
        <w:rPr>
          <w:color w:val="010101"/>
        </w:rPr>
        <w:t>required</w:t>
      </w:r>
      <w:r>
        <w:rPr>
          <w:color w:val="010101"/>
          <w:spacing w:val="38"/>
        </w:rPr>
        <w:t xml:space="preserve"> </w:t>
      </w:r>
      <w:r>
        <w:rPr>
          <w:color w:val="010101"/>
        </w:rPr>
        <w:t>as</w:t>
      </w:r>
      <w:r>
        <w:rPr>
          <w:color w:val="010101"/>
          <w:spacing w:val="37"/>
        </w:rPr>
        <w:t xml:space="preserve"> </w:t>
      </w:r>
      <w:r>
        <w:rPr>
          <w:color w:val="010101"/>
        </w:rPr>
        <w:t>CEO</w:t>
      </w:r>
      <w:r>
        <w:rPr>
          <w:color w:val="010101"/>
          <w:spacing w:val="34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35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36"/>
        </w:rPr>
        <w:t xml:space="preserve"> </w:t>
      </w:r>
      <w:r>
        <w:rPr>
          <w:color w:val="010101"/>
        </w:rPr>
        <w:t>Board</w:t>
      </w:r>
      <w:r>
        <w:rPr>
          <w:color w:val="010101"/>
          <w:spacing w:val="34"/>
        </w:rPr>
        <w:t xml:space="preserve"> </w:t>
      </w:r>
      <w:r>
        <w:rPr>
          <w:color w:val="010101"/>
        </w:rPr>
        <w:t>and</w:t>
      </w:r>
      <w:r>
        <w:rPr>
          <w:color w:val="010101"/>
          <w:spacing w:val="34"/>
        </w:rPr>
        <w:t xml:space="preserve"> </w:t>
      </w:r>
      <w:r>
        <w:rPr>
          <w:color w:val="010101"/>
        </w:rPr>
        <w:t>as</w:t>
      </w:r>
      <w:r>
        <w:rPr>
          <w:color w:val="010101"/>
          <w:spacing w:val="36"/>
        </w:rPr>
        <w:t xml:space="preserve"> </w:t>
      </w:r>
      <w:r>
        <w:rPr>
          <w:color w:val="010101"/>
        </w:rPr>
        <w:t>determined</w:t>
      </w:r>
      <w:r>
        <w:rPr>
          <w:color w:val="010101"/>
          <w:spacing w:val="34"/>
        </w:rPr>
        <w:t xml:space="preserve"> </w:t>
      </w:r>
      <w:r>
        <w:rPr>
          <w:color w:val="010101"/>
        </w:rPr>
        <w:t>by</w:t>
      </w:r>
      <w:r>
        <w:rPr>
          <w:color w:val="010101"/>
          <w:spacing w:val="33"/>
        </w:rPr>
        <w:t xml:space="preserve"> </w:t>
      </w:r>
      <w:r>
        <w:rPr>
          <w:color w:val="010101"/>
        </w:rPr>
        <w:t>Executive</w:t>
      </w:r>
    </w:p>
    <w:p w14:paraId="59CA0B22" w14:textId="77777777" w:rsidR="00320430" w:rsidRDefault="00124842" w:rsidP="0019780C">
      <w:pPr>
        <w:pStyle w:val="BodyText"/>
        <w:ind w:left="1772" w:right="340"/>
        <w:jc w:val="both"/>
      </w:pPr>
      <w:r>
        <w:rPr>
          <w:color w:val="010101"/>
        </w:rPr>
        <w:t>Council or by Board motion to provide the Board with information to fulfill their duties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as trustees and as CEO of the Board;</w:t>
      </w:r>
    </w:p>
    <w:p w14:paraId="371A07F8" w14:textId="77777777" w:rsidR="00320430" w:rsidRDefault="00124842" w:rsidP="0019780C">
      <w:pPr>
        <w:pStyle w:val="ListParagraph"/>
        <w:numPr>
          <w:ilvl w:val="0"/>
          <w:numId w:val="21"/>
        </w:numPr>
        <w:tabs>
          <w:tab w:val="left" w:pos="1772"/>
        </w:tabs>
        <w:spacing w:line="251" w:lineRule="exact"/>
        <w:ind w:right="340"/>
        <w:jc w:val="both"/>
      </w:pPr>
      <w:r>
        <w:rPr>
          <w:color w:val="010101"/>
        </w:rPr>
        <w:t>act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Secretary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to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Board;</w:t>
      </w:r>
    </w:p>
    <w:p w14:paraId="7CB08F27" w14:textId="40E19619" w:rsidR="00320430" w:rsidRDefault="00124842" w:rsidP="0019780C">
      <w:pPr>
        <w:pStyle w:val="ListParagraph"/>
        <w:numPr>
          <w:ilvl w:val="0"/>
          <w:numId w:val="21"/>
        </w:numPr>
        <w:tabs>
          <w:tab w:val="left" w:pos="1772"/>
        </w:tabs>
        <w:ind w:right="340"/>
        <w:jc w:val="both"/>
      </w:pPr>
      <w:r>
        <w:rPr>
          <w:color w:val="010101"/>
        </w:rPr>
        <w:t>immediately upon discovery, bring to the attention of the Board any act or omission by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1"/>
        </w:rPr>
        <w:t xml:space="preserve"> </w:t>
      </w:r>
      <w:r>
        <w:rPr>
          <w:color w:val="010101"/>
        </w:rPr>
        <w:t>Board</w:t>
      </w:r>
      <w:r>
        <w:rPr>
          <w:color w:val="010101"/>
          <w:spacing w:val="10"/>
        </w:rPr>
        <w:t xml:space="preserve"> </w:t>
      </w:r>
      <w:r>
        <w:rPr>
          <w:color w:val="010101"/>
        </w:rPr>
        <w:t>that</w:t>
      </w:r>
      <w:r>
        <w:rPr>
          <w:color w:val="010101"/>
          <w:spacing w:val="11"/>
        </w:rPr>
        <w:t xml:space="preserve"> </w:t>
      </w:r>
      <w:r>
        <w:rPr>
          <w:color w:val="010101"/>
        </w:rPr>
        <w:t>in</w:t>
      </w:r>
      <w:r>
        <w:rPr>
          <w:color w:val="010101"/>
          <w:spacing w:val="1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1"/>
        </w:rPr>
        <w:t xml:space="preserve"> </w:t>
      </w:r>
      <w:r>
        <w:rPr>
          <w:color w:val="010101"/>
        </w:rPr>
        <w:t>opinion</w:t>
      </w:r>
      <w:r>
        <w:rPr>
          <w:color w:val="010101"/>
          <w:spacing w:val="10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12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1"/>
        </w:rPr>
        <w:t xml:space="preserve"> </w:t>
      </w:r>
      <w:r w:rsidR="005A0E1B">
        <w:rPr>
          <w:color w:val="010101"/>
        </w:rPr>
        <w:t>Chief Executive Officer</w:t>
      </w:r>
      <w:r>
        <w:rPr>
          <w:color w:val="010101"/>
          <w:spacing w:val="10"/>
        </w:rPr>
        <w:t xml:space="preserve"> </w:t>
      </w:r>
      <w:r>
        <w:rPr>
          <w:color w:val="010101"/>
        </w:rPr>
        <w:t>may</w:t>
      </w:r>
      <w:r>
        <w:rPr>
          <w:color w:val="010101"/>
          <w:spacing w:val="5"/>
        </w:rPr>
        <w:t xml:space="preserve"> </w:t>
      </w:r>
      <w:r>
        <w:rPr>
          <w:color w:val="010101"/>
        </w:rPr>
        <w:t>result</w:t>
      </w:r>
      <w:r>
        <w:rPr>
          <w:color w:val="010101"/>
          <w:spacing w:val="9"/>
        </w:rPr>
        <w:t xml:space="preserve"> </w:t>
      </w:r>
      <w:r>
        <w:rPr>
          <w:color w:val="010101"/>
        </w:rPr>
        <w:t>in</w:t>
      </w:r>
      <w:r>
        <w:rPr>
          <w:color w:val="010101"/>
          <w:spacing w:val="9"/>
        </w:rPr>
        <w:t xml:space="preserve"> </w:t>
      </w:r>
      <w:r>
        <w:rPr>
          <w:color w:val="010101"/>
        </w:rPr>
        <w:t>or</w:t>
      </w:r>
      <w:r>
        <w:rPr>
          <w:color w:val="010101"/>
          <w:spacing w:val="9"/>
        </w:rPr>
        <w:t xml:space="preserve"> </w:t>
      </w:r>
      <w:r>
        <w:rPr>
          <w:color w:val="010101"/>
        </w:rPr>
        <w:t>has</w:t>
      </w:r>
      <w:r>
        <w:rPr>
          <w:color w:val="010101"/>
          <w:spacing w:val="8"/>
        </w:rPr>
        <w:t xml:space="preserve"> </w:t>
      </w:r>
      <w:r>
        <w:rPr>
          <w:color w:val="010101"/>
        </w:rPr>
        <w:t>resulted</w:t>
      </w:r>
      <w:r>
        <w:rPr>
          <w:color w:val="010101"/>
          <w:spacing w:val="-52"/>
        </w:rPr>
        <w:t xml:space="preserve"> </w:t>
      </w:r>
      <w:r>
        <w:rPr>
          <w:color w:val="010101"/>
        </w:rPr>
        <w:t xml:space="preserve">in a contravention of the </w:t>
      </w:r>
      <w:r>
        <w:rPr>
          <w:i/>
          <w:color w:val="010101"/>
        </w:rPr>
        <w:t xml:space="preserve">Education Act </w:t>
      </w:r>
      <w:r>
        <w:rPr>
          <w:color w:val="010101"/>
        </w:rPr>
        <w:t>or any policy, guideline or regulation made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 xml:space="preserve">under the </w:t>
      </w:r>
      <w:r>
        <w:rPr>
          <w:i/>
          <w:color w:val="010101"/>
        </w:rPr>
        <w:t>Education</w:t>
      </w:r>
      <w:r>
        <w:rPr>
          <w:i/>
          <w:color w:val="010101"/>
          <w:spacing w:val="-1"/>
        </w:rPr>
        <w:t xml:space="preserve"> </w:t>
      </w:r>
      <w:r>
        <w:rPr>
          <w:i/>
          <w:color w:val="010101"/>
        </w:rPr>
        <w:t>Act</w:t>
      </w:r>
      <w:r>
        <w:rPr>
          <w:color w:val="010101"/>
        </w:rPr>
        <w:t>;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and</w:t>
      </w:r>
    </w:p>
    <w:p w14:paraId="1C70D81C" w14:textId="77777777" w:rsidR="00320430" w:rsidRDefault="00124842" w:rsidP="0019780C">
      <w:pPr>
        <w:pStyle w:val="ListParagraph"/>
        <w:numPr>
          <w:ilvl w:val="0"/>
          <w:numId w:val="21"/>
        </w:numPr>
        <w:tabs>
          <w:tab w:val="left" w:pos="1772"/>
        </w:tabs>
        <w:ind w:right="340"/>
        <w:jc w:val="both"/>
      </w:pPr>
      <w:r>
        <w:rPr>
          <w:color w:val="010101"/>
        </w:rPr>
        <w:t>advise the Deputy Minister of Education if the Board does not respond in a satisfactory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manner to an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act or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omission brought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to its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attention</w:t>
      </w:r>
      <w:r>
        <w:rPr>
          <w:color w:val="0000FF"/>
          <w:spacing w:val="-1"/>
        </w:rPr>
        <w:t xml:space="preserve"> </w:t>
      </w:r>
      <w:r w:rsidRPr="00A24962">
        <w:t>under</w:t>
      </w:r>
      <w:r w:rsidRPr="00A24962">
        <w:rPr>
          <w:spacing w:val="1"/>
        </w:rPr>
        <w:t xml:space="preserve"> </w:t>
      </w:r>
      <w:r w:rsidRPr="00A24962">
        <w:t>clause (h).</w:t>
      </w:r>
    </w:p>
    <w:p w14:paraId="69E6C7DC" w14:textId="77777777" w:rsidR="005E71AC" w:rsidRDefault="005E71AC" w:rsidP="0019780C">
      <w:pPr>
        <w:pStyle w:val="BodyText"/>
        <w:spacing w:before="4"/>
        <w:ind w:right="340"/>
        <w:jc w:val="both"/>
        <w:rPr>
          <w:sz w:val="21"/>
        </w:rPr>
      </w:pPr>
    </w:p>
    <w:p w14:paraId="358418D1" w14:textId="77777777" w:rsidR="00320430" w:rsidRDefault="00124842" w:rsidP="008432CC">
      <w:pPr>
        <w:pStyle w:val="Heading3"/>
        <w:numPr>
          <w:ilvl w:val="0"/>
          <w:numId w:val="26"/>
        </w:numPr>
        <w:tabs>
          <w:tab w:val="left" w:pos="1267"/>
          <w:tab w:val="left" w:pos="1268"/>
        </w:tabs>
        <w:ind w:right="340"/>
        <w:jc w:val="both"/>
      </w:pPr>
      <w:r>
        <w:rPr>
          <w:color w:val="010101"/>
        </w:rPr>
        <w:t>Board</w:t>
      </w:r>
      <w:r>
        <w:rPr>
          <w:color w:val="010101"/>
          <w:spacing w:val="3"/>
        </w:rPr>
        <w:t xml:space="preserve"> </w:t>
      </w:r>
      <w:r>
        <w:rPr>
          <w:color w:val="010101"/>
        </w:rPr>
        <w:t>Officers</w:t>
      </w:r>
    </w:p>
    <w:p w14:paraId="27B8E531" w14:textId="77777777" w:rsidR="00320430" w:rsidRDefault="00320430" w:rsidP="0019780C">
      <w:pPr>
        <w:pStyle w:val="BodyText"/>
        <w:spacing w:before="10"/>
        <w:ind w:right="340"/>
        <w:jc w:val="both"/>
        <w:rPr>
          <w:b/>
          <w:sz w:val="21"/>
        </w:rPr>
      </w:pPr>
    </w:p>
    <w:p w14:paraId="7B3D456A" w14:textId="77777777" w:rsidR="00320430" w:rsidRDefault="00124842" w:rsidP="0019780C">
      <w:pPr>
        <w:pStyle w:val="BodyText"/>
        <w:ind w:left="1268" w:right="340"/>
        <w:jc w:val="both"/>
      </w:pPr>
      <w:r>
        <w:rPr>
          <w:color w:val="010101"/>
        </w:rPr>
        <w:t>The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duties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Board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Officers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shall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be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as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outlined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in</w:t>
      </w:r>
      <w:r>
        <w:rPr>
          <w:color w:val="010101"/>
          <w:spacing w:val="3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2"/>
        </w:rPr>
        <w:t xml:space="preserve"> </w:t>
      </w:r>
      <w:r>
        <w:rPr>
          <w:i/>
          <w:color w:val="010101"/>
        </w:rPr>
        <w:t>Education</w:t>
      </w:r>
      <w:r>
        <w:rPr>
          <w:i/>
          <w:color w:val="010101"/>
          <w:spacing w:val="2"/>
        </w:rPr>
        <w:t xml:space="preserve"> </w:t>
      </w:r>
      <w:r>
        <w:rPr>
          <w:i/>
          <w:color w:val="010101"/>
        </w:rPr>
        <w:t>Act</w:t>
      </w:r>
      <w:r>
        <w:rPr>
          <w:i/>
          <w:color w:val="010101"/>
          <w:spacing w:val="1"/>
        </w:rPr>
        <w:t xml:space="preserve"> </w:t>
      </w:r>
      <w:r>
        <w:rPr>
          <w:color w:val="010101"/>
        </w:rPr>
        <w:t>and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its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Regulations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and</w:t>
      </w:r>
      <w:r w:rsidR="00996FFE">
        <w:rPr>
          <w:color w:val="010101"/>
        </w:rPr>
        <w:t xml:space="preserve"> </w:t>
      </w:r>
      <w:r>
        <w:rPr>
          <w:color w:val="010101"/>
          <w:spacing w:val="-52"/>
        </w:rPr>
        <w:t xml:space="preserve"> </w:t>
      </w:r>
      <w:r>
        <w:rPr>
          <w:color w:val="010101"/>
        </w:rPr>
        <w:t>in 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job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description and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Terms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and</w:t>
      </w:r>
      <w:r>
        <w:rPr>
          <w:color w:val="010101"/>
          <w:spacing w:val="-1"/>
        </w:rPr>
        <w:t xml:space="preserve"> </w:t>
      </w:r>
      <w:r>
        <w:rPr>
          <w:color w:val="010101"/>
        </w:rPr>
        <w:t>Conditions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approved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by 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Board</w:t>
      </w:r>
      <w:r>
        <w:rPr>
          <w:color w:val="010101"/>
          <w:spacing w:val="-1"/>
        </w:rPr>
        <w:t xml:space="preserve"> </w:t>
      </w:r>
      <w:r>
        <w:rPr>
          <w:color w:val="010101"/>
        </w:rPr>
        <w:t>from time to</w:t>
      </w:r>
      <w:r>
        <w:rPr>
          <w:color w:val="010101"/>
          <w:spacing w:val="-1"/>
        </w:rPr>
        <w:t xml:space="preserve"> </w:t>
      </w:r>
      <w:r>
        <w:rPr>
          <w:color w:val="010101"/>
        </w:rPr>
        <w:t>time.</w:t>
      </w:r>
    </w:p>
    <w:p w14:paraId="789CF1AF" w14:textId="77777777" w:rsidR="00320430" w:rsidRDefault="00320430" w:rsidP="0019780C">
      <w:pPr>
        <w:pStyle w:val="BodyText"/>
        <w:spacing w:before="1"/>
        <w:ind w:right="340"/>
        <w:jc w:val="both"/>
        <w:rPr>
          <w:sz w:val="20"/>
        </w:rPr>
      </w:pPr>
    </w:p>
    <w:p w14:paraId="37F0C248" w14:textId="77777777" w:rsidR="00320430" w:rsidRDefault="00124842" w:rsidP="00352298">
      <w:pPr>
        <w:pStyle w:val="Heading2"/>
        <w:tabs>
          <w:tab w:val="left" w:pos="763"/>
          <w:tab w:val="left" w:pos="9773"/>
        </w:tabs>
        <w:spacing w:before="90"/>
        <w:ind w:left="106" w:firstLine="0"/>
        <w:jc w:val="both"/>
      </w:pPr>
      <w:r>
        <w:rPr>
          <w:b w:val="0"/>
          <w:color w:val="FFFFFF"/>
          <w:sz w:val="24"/>
          <w:shd w:val="clear" w:color="auto" w:fill="078629"/>
        </w:rPr>
        <w:t xml:space="preserve">  </w:t>
      </w:r>
      <w:r>
        <w:rPr>
          <w:b w:val="0"/>
          <w:color w:val="FFFFFF"/>
          <w:spacing w:val="-27"/>
          <w:sz w:val="24"/>
          <w:shd w:val="clear" w:color="auto" w:fill="078629"/>
        </w:rPr>
        <w:t xml:space="preserve"> </w:t>
      </w:r>
      <w:r>
        <w:rPr>
          <w:color w:val="FFFFFF"/>
          <w:sz w:val="24"/>
          <w:shd w:val="clear" w:color="auto" w:fill="078629"/>
        </w:rPr>
        <w:t>7.</w:t>
      </w:r>
      <w:r>
        <w:rPr>
          <w:color w:val="FFFFFF"/>
          <w:sz w:val="24"/>
          <w:shd w:val="clear" w:color="auto" w:fill="078629"/>
        </w:rPr>
        <w:tab/>
      </w:r>
      <w:r>
        <w:rPr>
          <w:color w:val="FFFFFF"/>
          <w:shd w:val="clear" w:color="auto" w:fill="078629"/>
        </w:rPr>
        <w:t>INAUGURAL</w:t>
      </w:r>
      <w:r>
        <w:rPr>
          <w:color w:val="FFFFFF"/>
          <w:spacing w:val="-3"/>
          <w:shd w:val="clear" w:color="auto" w:fill="078629"/>
        </w:rPr>
        <w:t xml:space="preserve"> </w:t>
      </w:r>
      <w:r>
        <w:rPr>
          <w:color w:val="FFFFFF"/>
          <w:shd w:val="clear" w:color="auto" w:fill="078629"/>
        </w:rPr>
        <w:t>MEETING</w:t>
      </w:r>
      <w:r>
        <w:rPr>
          <w:color w:val="FFFFFF"/>
          <w:spacing w:val="-2"/>
          <w:shd w:val="clear" w:color="auto" w:fill="078629"/>
        </w:rPr>
        <w:t xml:space="preserve"> </w:t>
      </w:r>
      <w:r>
        <w:rPr>
          <w:color w:val="FFFFFF"/>
          <w:shd w:val="clear" w:color="auto" w:fill="078629"/>
        </w:rPr>
        <w:t>OF</w:t>
      </w:r>
      <w:r>
        <w:rPr>
          <w:color w:val="FFFFFF"/>
          <w:spacing w:val="-2"/>
          <w:shd w:val="clear" w:color="auto" w:fill="078629"/>
        </w:rPr>
        <w:t xml:space="preserve"> </w:t>
      </w:r>
      <w:r>
        <w:rPr>
          <w:color w:val="FFFFFF"/>
          <w:shd w:val="clear" w:color="auto" w:fill="078629"/>
        </w:rPr>
        <w:t>THE</w:t>
      </w:r>
      <w:r>
        <w:rPr>
          <w:color w:val="FFFFFF"/>
          <w:spacing w:val="-2"/>
          <w:shd w:val="clear" w:color="auto" w:fill="078629"/>
        </w:rPr>
        <w:t xml:space="preserve"> </w:t>
      </w:r>
      <w:r>
        <w:rPr>
          <w:color w:val="FFFFFF"/>
          <w:shd w:val="clear" w:color="auto" w:fill="078629"/>
        </w:rPr>
        <w:t>BOARD</w:t>
      </w:r>
      <w:r>
        <w:rPr>
          <w:color w:val="FFFFFF"/>
          <w:shd w:val="clear" w:color="auto" w:fill="078629"/>
        </w:rPr>
        <w:tab/>
      </w:r>
    </w:p>
    <w:p w14:paraId="2A5A19CD" w14:textId="77777777" w:rsidR="00320430" w:rsidRDefault="00320430" w:rsidP="00352298">
      <w:pPr>
        <w:pStyle w:val="BodyText"/>
        <w:spacing w:before="10"/>
        <w:jc w:val="both"/>
        <w:rPr>
          <w:b/>
          <w:sz w:val="19"/>
        </w:rPr>
      </w:pPr>
    </w:p>
    <w:p w14:paraId="5D9C988D" w14:textId="77777777" w:rsidR="00320430" w:rsidRPr="000723B8" w:rsidRDefault="00124842" w:rsidP="0019780C">
      <w:pPr>
        <w:pStyle w:val="ListParagraph"/>
        <w:numPr>
          <w:ilvl w:val="0"/>
          <w:numId w:val="19"/>
        </w:numPr>
        <w:tabs>
          <w:tab w:val="left" w:pos="1268"/>
        </w:tabs>
        <w:ind w:left="1260" w:right="340" w:hanging="450"/>
        <w:jc w:val="both"/>
      </w:pPr>
      <w:r w:rsidRPr="000723B8">
        <w:t>The Board shall hold its Inaugural Meeting not later than seven days after the day on which</w:t>
      </w:r>
      <w:r w:rsidRPr="000723B8">
        <w:rPr>
          <w:spacing w:val="1"/>
        </w:rPr>
        <w:t xml:space="preserve"> </w:t>
      </w:r>
      <w:r w:rsidRPr="000723B8">
        <w:t>the term of office of the board commences on such date and at such time and place as the Board</w:t>
      </w:r>
      <w:r w:rsidRPr="000723B8">
        <w:rPr>
          <w:spacing w:val="1"/>
        </w:rPr>
        <w:t xml:space="preserve"> </w:t>
      </w:r>
      <w:r w:rsidRPr="000723B8">
        <w:lastRenderedPageBreak/>
        <w:t>determines and, failing such determination, at 8 p.m. at the head office of the Board on the first</w:t>
      </w:r>
      <w:r w:rsidRPr="000723B8">
        <w:rPr>
          <w:spacing w:val="1"/>
        </w:rPr>
        <w:t xml:space="preserve"> </w:t>
      </w:r>
      <w:r w:rsidRPr="000723B8">
        <w:t>Wednesday following the commencement of the term of office.</w:t>
      </w:r>
      <w:r w:rsidRPr="000723B8">
        <w:rPr>
          <w:spacing w:val="1"/>
        </w:rPr>
        <w:t xml:space="preserve"> </w:t>
      </w:r>
      <w:r w:rsidRPr="000723B8">
        <w:t>Notwithstanding the foregoing, on</w:t>
      </w:r>
      <w:r w:rsidRPr="000723B8">
        <w:rPr>
          <w:spacing w:val="1"/>
        </w:rPr>
        <w:t xml:space="preserve"> </w:t>
      </w:r>
      <w:r w:rsidRPr="000723B8">
        <w:t>the petition of a majority of the members of a newly elected or appointed Board, the appropriate</w:t>
      </w:r>
      <w:r w:rsidRPr="000723B8">
        <w:rPr>
          <w:spacing w:val="1"/>
        </w:rPr>
        <w:t xml:space="preserve"> </w:t>
      </w:r>
      <w:r w:rsidRPr="000723B8">
        <w:t>supervisory officer may provide for calling the first meeting of the Board at some other time and</w:t>
      </w:r>
      <w:r w:rsidRPr="000723B8">
        <w:rPr>
          <w:spacing w:val="1"/>
        </w:rPr>
        <w:t xml:space="preserve"> </w:t>
      </w:r>
      <w:r w:rsidRPr="000723B8">
        <w:t>date.</w:t>
      </w:r>
    </w:p>
    <w:p w14:paraId="5B953336" w14:textId="77777777" w:rsidR="00320430" w:rsidRDefault="00320430" w:rsidP="0019780C">
      <w:pPr>
        <w:pStyle w:val="BodyText"/>
        <w:spacing w:before="4"/>
        <w:ind w:right="340"/>
        <w:jc w:val="both"/>
        <w:rPr>
          <w:sz w:val="17"/>
        </w:rPr>
      </w:pPr>
    </w:p>
    <w:p w14:paraId="05DA7E3B" w14:textId="77777777" w:rsidR="00320430" w:rsidRDefault="00124842" w:rsidP="0019780C">
      <w:pPr>
        <w:pStyle w:val="ListParagraph"/>
        <w:numPr>
          <w:ilvl w:val="0"/>
          <w:numId w:val="19"/>
        </w:numPr>
        <w:tabs>
          <w:tab w:val="left" w:pos="1251"/>
          <w:tab w:val="left" w:pos="1252"/>
        </w:tabs>
        <w:spacing w:before="90"/>
        <w:ind w:left="1251" w:right="340" w:hanging="488"/>
        <w:jc w:val="both"/>
      </w:pP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Agenda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for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Inaugural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Meeting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Board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will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be:</w:t>
      </w:r>
    </w:p>
    <w:p w14:paraId="2A294838" w14:textId="77777777" w:rsidR="00320430" w:rsidRDefault="00320430" w:rsidP="0019780C">
      <w:pPr>
        <w:pStyle w:val="BodyText"/>
        <w:spacing w:before="11"/>
        <w:ind w:right="340"/>
        <w:jc w:val="both"/>
        <w:rPr>
          <w:sz w:val="13"/>
        </w:rPr>
      </w:pPr>
    </w:p>
    <w:p w14:paraId="0CC45B52" w14:textId="77777777" w:rsidR="00320430" w:rsidRDefault="00124842" w:rsidP="0019780C">
      <w:pPr>
        <w:pStyle w:val="Heading2"/>
        <w:numPr>
          <w:ilvl w:val="1"/>
          <w:numId w:val="19"/>
        </w:numPr>
        <w:tabs>
          <w:tab w:val="left" w:pos="1665"/>
          <w:tab w:val="left" w:pos="1666"/>
        </w:tabs>
        <w:spacing w:before="91"/>
        <w:ind w:right="340"/>
        <w:jc w:val="both"/>
      </w:pPr>
      <w:r>
        <w:rPr>
          <w:color w:val="010101"/>
        </w:rPr>
        <w:t>ROUTINE</w:t>
      </w:r>
      <w:r>
        <w:rPr>
          <w:color w:val="010101"/>
          <w:spacing w:val="-4"/>
        </w:rPr>
        <w:t xml:space="preserve"> </w:t>
      </w:r>
      <w:r>
        <w:rPr>
          <w:color w:val="010101"/>
        </w:rPr>
        <w:t>MATTERS</w:t>
      </w:r>
    </w:p>
    <w:p w14:paraId="63F01D7F" w14:textId="4CAFEF67" w:rsidR="00320430" w:rsidRPr="000B1FF7" w:rsidRDefault="00124842" w:rsidP="0019780C">
      <w:pPr>
        <w:pStyle w:val="ListParagraph"/>
        <w:numPr>
          <w:ilvl w:val="2"/>
          <w:numId w:val="19"/>
        </w:numPr>
        <w:tabs>
          <w:tab w:val="left" w:pos="1988"/>
        </w:tabs>
        <w:spacing w:before="119" w:line="252" w:lineRule="exact"/>
        <w:ind w:right="340"/>
        <w:jc w:val="both"/>
      </w:pPr>
      <w:r>
        <w:rPr>
          <w:color w:val="010101"/>
        </w:rPr>
        <w:t>Meeting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Called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to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Order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–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(</w:t>
      </w:r>
      <w:r w:rsidR="005A0E1B">
        <w:rPr>
          <w:i/>
          <w:color w:val="010101"/>
        </w:rPr>
        <w:t>Chief Executive Officer</w:t>
      </w:r>
      <w:r>
        <w:rPr>
          <w:i/>
          <w:color w:val="010101"/>
          <w:spacing w:val="2"/>
        </w:rPr>
        <w:t xml:space="preserve"> </w:t>
      </w:r>
      <w:r>
        <w:rPr>
          <w:i/>
          <w:color w:val="010101"/>
        </w:rPr>
        <w:t>or</w:t>
      </w:r>
      <w:r>
        <w:rPr>
          <w:i/>
          <w:color w:val="010101"/>
          <w:spacing w:val="3"/>
        </w:rPr>
        <w:t xml:space="preserve"> </w:t>
      </w:r>
      <w:r>
        <w:rPr>
          <w:i/>
          <w:color w:val="010101"/>
        </w:rPr>
        <w:t>Designate</w:t>
      </w:r>
      <w:r>
        <w:rPr>
          <w:color w:val="010101"/>
        </w:rPr>
        <w:t>)</w:t>
      </w:r>
    </w:p>
    <w:p w14:paraId="0DA880A2" w14:textId="77777777" w:rsidR="000B1FF7" w:rsidRDefault="00124842" w:rsidP="0019780C">
      <w:pPr>
        <w:pStyle w:val="ListParagraph"/>
        <w:numPr>
          <w:ilvl w:val="2"/>
          <w:numId w:val="19"/>
        </w:numPr>
        <w:tabs>
          <w:tab w:val="left" w:pos="1988"/>
        </w:tabs>
        <w:spacing w:line="252" w:lineRule="exact"/>
        <w:ind w:right="340"/>
        <w:jc w:val="both"/>
      </w:pPr>
      <w:r>
        <w:rPr>
          <w:color w:val="010101"/>
        </w:rPr>
        <w:t xml:space="preserve">Land Acknowledgement </w:t>
      </w:r>
    </w:p>
    <w:p w14:paraId="145B851F" w14:textId="77777777" w:rsidR="00320430" w:rsidRDefault="00124842" w:rsidP="0019780C">
      <w:pPr>
        <w:pStyle w:val="ListParagraph"/>
        <w:numPr>
          <w:ilvl w:val="2"/>
          <w:numId w:val="19"/>
        </w:numPr>
        <w:tabs>
          <w:tab w:val="left" w:pos="1988"/>
        </w:tabs>
        <w:spacing w:line="252" w:lineRule="exact"/>
        <w:ind w:right="340"/>
        <w:jc w:val="both"/>
      </w:pPr>
      <w:r>
        <w:rPr>
          <w:color w:val="010101"/>
        </w:rPr>
        <w:t>Opening</w:t>
      </w:r>
      <w:r>
        <w:rPr>
          <w:color w:val="010101"/>
          <w:spacing w:val="-1"/>
        </w:rPr>
        <w:t xml:space="preserve"> </w:t>
      </w:r>
      <w:r>
        <w:rPr>
          <w:color w:val="010101"/>
        </w:rPr>
        <w:t>Prayer (</w:t>
      </w:r>
      <w:r>
        <w:rPr>
          <w:i/>
          <w:color w:val="010101"/>
        </w:rPr>
        <w:t>Bishop</w:t>
      </w:r>
      <w:r>
        <w:rPr>
          <w:i/>
          <w:color w:val="010101"/>
          <w:spacing w:val="1"/>
        </w:rPr>
        <w:t xml:space="preserve"> </w:t>
      </w:r>
      <w:r>
        <w:rPr>
          <w:i/>
          <w:color w:val="010101"/>
        </w:rPr>
        <w:t>of</w:t>
      </w:r>
      <w:r>
        <w:rPr>
          <w:i/>
          <w:color w:val="010101"/>
          <w:spacing w:val="1"/>
        </w:rPr>
        <w:t xml:space="preserve"> </w:t>
      </w:r>
      <w:r>
        <w:rPr>
          <w:i/>
          <w:color w:val="010101"/>
        </w:rPr>
        <w:t xml:space="preserve">St. </w:t>
      </w:r>
      <w:proofErr w:type="spellStart"/>
      <w:r>
        <w:rPr>
          <w:i/>
          <w:color w:val="010101"/>
        </w:rPr>
        <w:t>Catharines</w:t>
      </w:r>
      <w:proofErr w:type="spellEnd"/>
      <w:r>
        <w:rPr>
          <w:i/>
          <w:color w:val="010101"/>
          <w:spacing w:val="1"/>
        </w:rPr>
        <w:t xml:space="preserve"> </w:t>
      </w:r>
      <w:r>
        <w:rPr>
          <w:i/>
          <w:color w:val="010101"/>
        </w:rPr>
        <w:t>or</w:t>
      </w:r>
      <w:r>
        <w:rPr>
          <w:i/>
          <w:color w:val="010101"/>
          <w:spacing w:val="1"/>
        </w:rPr>
        <w:t xml:space="preserve"> </w:t>
      </w:r>
      <w:r>
        <w:rPr>
          <w:i/>
          <w:color w:val="010101"/>
        </w:rPr>
        <w:t>Designate</w:t>
      </w:r>
      <w:r>
        <w:rPr>
          <w:color w:val="010101"/>
        </w:rPr>
        <w:t>)</w:t>
      </w:r>
    </w:p>
    <w:p w14:paraId="160EA791" w14:textId="77777777" w:rsidR="00320430" w:rsidRDefault="00124842" w:rsidP="0019780C">
      <w:pPr>
        <w:pStyle w:val="ListParagraph"/>
        <w:numPr>
          <w:ilvl w:val="2"/>
          <w:numId w:val="19"/>
        </w:numPr>
        <w:tabs>
          <w:tab w:val="left" w:pos="1988"/>
        </w:tabs>
        <w:spacing w:line="252" w:lineRule="exact"/>
        <w:ind w:right="340"/>
        <w:jc w:val="both"/>
      </w:pPr>
      <w:r>
        <w:rPr>
          <w:color w:val="010101"/>
        </w:rPr>
        <w:t>Roll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Call</w:t>
      </w:r>
    </w:p>
    <w:p w14:paraId="4B3F2D15" w14:textId="77777777" w:rsidR="00320430" w:rsidRDefault="00124842" w:rsidP="0019780C">
      <w:pPr>
        <w:pStyle w:val="ListParagraph"/>
        <w:numPr>
          <w:ilvl w:val="2"/>
          <w:numId w:val="19"/>
        </w:numPr>
        <w:tabs>
          <w:tab w:val="left" w:pos="1988"/>
        </w:tabs>
        <w:spacing w:line="252" w:lineRule="exact"/>
        <w:ind w:right="340"/>
        <w:jc w:val="both"/>
      </w:pPr>
      <w:r>
        <w:rPr>
          <w:color w:val="010101"/>
        </w:rPr>
        <w:t>Declaration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Conflict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Interest</w:t>
      </w:r>
    </w:p>
    <w:p w14:paraId="51B15C70" w14:textId="111C6969" w:rsidR="00320430" w:rsidRDefault="00124842" w:rsidP="0019780C">
      <w:pPr>
        <w:pStyle w:val="ListParagraph"/>
        <w:numPr>
          <w:ilvl w:val="2"/>
          <w:numId w:val="19"/>
        </w:numPr>
        <w:tabs>
          <w:tab w:val="left" w:pos="1988"/>
        </w:tabs>
        <w:spacing w:line="252" w:lineRule="exact"/>
        <w:ind w:right="340"/>
        <w:jc w:val="both"/>
      </w:pPr>
      <w:r>
        <w:rPr>
          <w:color w:val="010101"/>
        </w:rPr>
        <w:t>Returns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Election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–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(</w:t>
      </w:r>
      <w:r w:rsidR="005A0E1B">
        <w:rPr>
          <w:i/>
          <w:color w:val="010101"/>
        </w:rPr>
        <w:t>Chief Executive Officer</w:t>
      </w:r>
      <w:r>
        <w:rPr>
          <w:color w:val="010101"/>
        </w:rPr>
        <w:t>)</w:t>
      </w:r>
    </w:p>
    <w:p w14:paraId="1C341E6A" w14:textId="6F448CB8" w:rsidR="00320430" w:rsidRDefault="00124842" w:rsidP="0019780C">
      <w:pPr>
        <w:pStyle w:val="ListParagraph"/>
        <w:numPr>
          <w:ilvl w:val="2"/>
          <w:numId w:val="19"/>
        </w:numPr>
        <w:tabs>
          <w:tab w:val="left" w:pos="1988"/>
        </w:tabs>
        <w:spacing w:line="252" w:lineRule="exact"/>
        <w:ind w:right="340"/>
        <w:jc w:val="both"/>
      </w:pPr>
      <w:r>
        <w:rPr>
          <w:color w:val="010101"/>
        </w:rPr>
        <w:t>Declaration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Office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and</w:t>
      </w:r>
      <w:r>
        <w:rPr>
          <w:color w:val="010101"/>
          <w:spacing w:val="3"/>
        </w:rPr>
        <w:t xml:space="preserve"> </w:t>
      </w:r>
      <w:r>
        <w:rPr>
          <w:color w:val="010101"/>
        </w:rPr>
        <w:t>Oath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Allegiance</w:t>
      </w:r>
      <w:r>
        <w:rPr>
          <w:color w:val="010101"/>
          <w:spacing w:val="3"/>
        </w:rPr>
        <w:t xml:space="preserve"> </w:t>
      </w:r>
      <w:r>
        <w:rPr>
          <w:color w:val="010101"/>
        </w:rPr>
        <w:t>(</w:t>
      </w:r>
      <w:r w:rsidR="005A0E1B">
        <w:rPr>
          <w:i/>
          <w:color w:val="010101"/>
        </w:rPr>
        <w:t>Chief Executive Officer</w:t>
      </w:r>
      <w:r>
        <w:rPr>
          <w:i/>
          <w:color w:val="010101"/>
          <w:spacing w:val="3"/>
        </w:rPr>
        <w:t xml:space="preserve"> </w:t>
      </w:r>
      <w:r>
        <w:rPr>
          <w:i/>
          <w:color w:val="010101"/>
        </w:rPr>
        <w:t>or</w:t>
      </w:r>
      <w:r>
        <w:rPr>
          <w:i/>
          <w:color w:val="010101"/>
          <w:spacing w:val="2"/>
        </w:rPr>
        <w:t xml:space="preserve"> </w:t>
      </w:r>
      <w:r>
        <w:rPr>
          <w:i/>
          <w:color w:val="010101"/>
        </w:rPr>
        <w:t>Designate</w:t>
      </w:r>
      <w:r>
        <w:rPr>
          <w:color w:val="010101"/>
        </w:rPr>
        <w:t>)</w:t>
      </w:r>
    </w:p>
    <w:p w14:paraId="167F874D" w14:textId="77777777" w:rsidR="00320430" w:rsidRDefault="00124842" w:rsidP="0019780C">
      <w:pPr>
        <w:pStyle w:val="ListParagraph"/>
        <w:numPr>
          <w:ilvl w:val="2"/>
          <w:numId w:val="19"/>
        </w:numPr>
        <w:tabs>
          <w:tab w:val="left" w:pos="1988"/>
        </w:tabs>
        <w:spacing w:line="252" w:lineRule="exact"/>
        <w:ind w:right="340"/>
        <w:jc w:val="both"/>
      </w:pPr>
      <w:r>
        <w:rPr>
          <w:color w:val="010101"/>
        </w:rPr>
        <w:t>Election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Chair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and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Vice-Chair</w:t>
      </w:r>
    </w:p>
    <w:p w14:paraId="357650B1" w14:textId="77777777" w:rsidR="00320430" w:rsidRDefault="00124842" w:rsidP="0019780C">
      <w:pPr>
        <w:pStyle w:val="ListParagraph"/>
        <w:numPr>
          <w:ilvl w:val="2"/>
          <w:numId w:val="19"/>
        </w:numPr>
        <w:tabs>
          <w:tab w:val="left" w:pos="1988"/>
        </w:tabs>
        <w:spacing w:line="252" w:lineRule="exact"/>
        <w:ind w:right="340"/>
        <w:jc w:val="both"/>
      </w:pPr>
      <w:r>
        <w:rPr>
          <w:color w:val="010101"/>
        </w:rPr>
        <w:t>Chair’s</w:t>
      </w:r>
      <w:r>
        <w:rPr>
          <w:color w:val="010101"/>
          <w:spacing w:val="-5"/>
        </w:rPr>
        <w:t xml:space="preserve"> </w:t>
      </w:r>
      <w:r>
        <w:rPr>
          <w:color w:val="010101"/>
        </w:rPr>
        <w:t>Remarks</w:t>
      </w:r>
    </w:p>
    <w:p w14:paraId="1702673A" w14:textId="77777777" w:rsidR="00320430" w:rsidRDefault="00124842" w:rsidP="0019780C">
      <w:pPr>
        <w:pStyle w:val="ListParagraph"/>
        <w:numPr>
          <w:ilvl w:val="2"/>
          <w:numId w:val="19"/>
        </w:numPr>
        <w:tabs>
          <w:tab w:val="left" w:pos="1988"/>
        </w:tabs>
        <w:spacing w:line="252" w:lineRule="exact"/>
        <w:ind w:right="340"/>
        <w:jc w:val="both"/>
      </w:pPr>
      <w:r>
        <w:rPr>
          <w:color w:val="010101"/>
        </w:rPr>
        <w:t>Vice-Chair’s</w:t>
      </w:r>
      <w:r>
        <w:rPr>
          <w:color w:val="010101"/>
          <w:spacing w:val="-6"/>
        </w:rPr>
        <w:t xml:space="preserve"> </w:t>
      </w:r>
      <w:r>
        <w:rPr>
          <w:color w:val="010101"/>
        </w:rPr>
        <w:t>Remarks</w:t>
      </w:r>
    </w:p>
    <w:p w14:paraId="523ED624" w14:textId="77777777" w:rsidR="00320430" w:rsidRDefault="00124842" w:rsidP="0019780C">
      <w:pPr>
        <w:pStyle w:val="ListParagraph"/>
        <w:numPr>
          <w:ilvl w:val="2"/>
          <w:numId w:val="19"/>
        </w:numPr>
        <w:tabs>
          <w:tab w:val="left" w:pos="1988"/>
        </w:tabs>
        <w:spacing w:line="252" w:lineRule="exact"/>
        <w:ind w:right="340"/>
        <w:jc w:val="both"/>
      </w:pPr>
      <w:r>
        <w:rPr>
          <w:color w:val="010101"/>
        </w:rPr>
        <w:t>Appointment</w:t>
      </w:r>
      <w:r>
        <w:rPr>
          <w:color w:val="010101"/>
          <w:spacing w:val="-1"/>
        </w:rPr>
        <w:t xml:space="preserve"> </w:t>
      </w:r>
      <w:r>
        <w:rPr>
          <w:color w:val="010101"/>
        </w:rPr>
        <w:t>of Board Auditors</w:t>
      </w:r>
    </w:p>
    <w:p w14:paraId="4FA9F426" w14:textId="77777777" w:rsidR="00320430" w:rsidRDefault="00124842" w:rsidP="0019780C">
      <w:pPr>
        <w:pStyle w:val="ListParagraph"/>
        <w:numPr>
          <w:ilvl w:val="2"/>
          <w:numId w:val="19"/>
        </w:numPr>
        <w:tabs>
          <w:tab w:val="left" w:pos="1988"/>
        </w:tabs>
        <w:spacing w:line="252" w:lineRule="exact"/>
        <w:ind w:right="340"/>
        <w:jc w:val="both"/>
      </w:pPr>
      <w:r>
        <w:rPr>
          <w:color w:val="010101"/>
        </w:rPr>
        <w:t>Board</w:t>
      </w:r>
      <w:r>
        <w:rPr>
          <w:color w:val="010101"/>
          <w:spacing w:val="-5"/>
        </w:rPr>
        <w:t xml:space="preserve"> </w:t>
      </w:r>
      <w:r>
        <w:rPr>
          <w:color w:val="010101"/>
        </w:rPr>
        <w:t>Committees</w:t>
      </w:r>
    </w:p>
    <w:p w14:paraId="4608442D" w14:textId="77777777" w:rsidR="00320430" w:rsidRDefault="00320430" w:rsidP="0019780C">
      <w:pPr>
        <w:pStyle w:val="BodyText"/>
        <w:spacing w:before="10"/>
        <w:ind w:right="340"/>
        <w:jc w:val="both"/>
        <w:rPr>
          <w:sz w:val="21"/>
        </w:rPr>
      </w:pPr>
    </w:p>
    <w:p w14:paraId="462C3B2E" w14:textId="77777777" w:rsidR="00320430" w:rsidRDefault="00124842" w:rsidP="0019780C">
      <w:pPr>
        <w:pStyle w:val="Heading2"/>
        <w:numPr>
          <w:ilvl w:val="1"/>
          <w:numId w:val="19"/>
        </w:numPr>
        <w:tabs>
          <w:tab w:val="left" w:pos="1612"/>
        </w:tabs>
        <w:ind w:left="1611" w:right="340" w:hanging="361"/>
        <w:jc w:val="both"/>
      </w:pPr>
      <w:r>
        <w:rPr>
          <w:color w:val="010101"/>
        </w:rPr>
        <w:t>MOMENT</w:t>
      </w:r>
      <w:r>
        <w:rPr>
          <w:color w:val="010101"/>
          <w:spacing w:val="-3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-2"/>
        </w:rPr>
        <w:t xml:space="preserve"> </w:t>
      </w:r>
      <w:r>
        <w:rPr>
          <w:color w:val="010101"/>
        </w:rPr>
        <w:t>SILENT</w:t>
      </w:r>
      <w:r>
        <w:rPr>
          <w:color w:val="010101"/>
          <w:spacing w:val="-3"/>
        </w:rPr>
        <w:t xml:space="preserve"> </w:t>
      </w:r>
      <w:r>
        <w:rPr>
          <w:color w:val="010101"/>
        </w:rPr>
        <w:t>REFLECTION</w:t>
      </w:r>
    </w:p>
    <w:p w14:paraId="29E71C78" w14:textId="77777777" w:rsidR="00320430" w:rsidRDefault="00320430" w:rsidP="0019780C">
      <w:pPr>
        <w:pStyle w:val="BodyText"/>
        <w:spacing w:before="10"/>
        <w:ind w:right="340"/>
        <w:jc w:val="both"/>
        <w:rPr>
          <w:b/>
          <w:sz w:val="23"/>
        </w:rPr>
      </w:pPr>
    </w:p>
    <w:p w14:paraId="223BE962" w14:textId="77777777" w:rsidR="00320430" w:rsidRPr="000B1FF7" w:rsidRDefault="00124842" w:rsidP="0019780C">
      <w:pPr>
        <w:pStyle w:val="ListParagraph"/>
        <w:numPr>
          <w:ilvl w:val="1"/>
          <w:numId w:val="19"/>
        </w:numPr>
        <w:tabs>
          <w:tab w:val="left" w:pos="1612"/>
        </w:tabs>
        <w:ind w:left="1611" w:right="340" w:hanging="361"/>
        <w:jc w:val="both"/>
        <w:rPr>
          <w:b/>
        </w:rPr>
      </w:pPr>
      <w:r>
        <w:rPr>
          <w:b/>
          <w:color w:val="010101"/>
        </w:rPr>
        <w:t>ADJOURNMENT</w:t>
      </w:r>
    </w:p>
    <w:p w14:paraId="6F751A82" w14:textId="77777777" w:rsidR="000B1FF7" w:rsidRPr="000B1FF7" w:rsidRDefault="000B1FF7" w:rsidP="0019780C">
      <w:pPr>
        <w:tabs>
          <w:tab w:val="left" w:pos="1612"/>
        </w:tabs>
        <w:ind w:right="340"/>
        <w:jc w:val="both"/>
        <w:rPr>
          <w:b/>
        </w:rPr>
      </w:pPr>
    </w:p>
    <w:p w14:paraId="7A86D91F" w14:textId="6B9AE7CB" w:rsidR="00320430" w:rsidRDefault="00124842" w:rsidP="0019780C">
      <w:pPr>
        <w:pStyle w:val="ListParagraph"/>
        <w:numPr>
          <w:ilvl w:val="0"/>
          <w:numId w:val="19"/>
        </w:numPr>
        <w:tabs>
          <w:tab w:val="left" w:pos="1252"/>
        </w:tabs>
        <w:spacing w:before="69"/>
        <w:ind w:left="1251" w:right="340" w:hanging="488"/>
        <w:jc w:val="both"/>
      </w:pPr>
      <w:r>
        <w:rPr>
          <w:color w:val="010101"/>
        </w:rPr>
        <w:t xml:space="preserve">At the Inaugural Meeting following a municipal election, the </w:t>
      </w:r>
      <w:r w:rsidR="005A0E1B">
        <w:rPr>
          <w:color w:val="010101"/>
        </w:rPr>
        <w:t>Chief Executive Officer</w:t>
      </w:r>
      <w:r>
        <w:rPr>
          <w:color w:val="010101"/>
        </w:rPr>
        <w:t xml:space="preserve"> shall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read the returns of the election to the Board as certified to them by the municipal clerks and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 xml:space="preserve">may request </w:t>
      </w:r>
      <w:r w:rsidR="001A27F1">
        <w:rPr>
          <w:color w:val="010101"/>
        </w:rPr>
        <w:t xml:space="preserve">that </w:t>
      </w:r>
      <w:r>
        <w:rPr>
          <w:color w:val="010101"/>
        </w:rPr>
        <w:t xml:space="preserve">a Judge attend </w:t>
      </w:r>
      <w:r w:rsidR="00590B41">
        <w:rPr>
          <w:color w:val="010101"/>
        </w:rPr>
        <w:t xml:space="preserve">the Inaugural Meeting </w:t>
      </w:r>
      <w:r>
        <w:rPr>
          <w:color w:val="010101"/>
        </w:rPr>
        <w:t>to take the Declaration and the Oath of Allegiance as set out in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 xml:space="preserve">the </w:t>
      </w:r>
      <w:r>
        <w:rPr>
          <w:i/>
          <w:color w:val="010101"/>
        </w:rPr>
        <w:t>Education Act</w:t>
      </w:r>
      <w:r>
        <w:rPr>
          <w:color w:val="010101"/>
        </w:rPr>
        <w:t>.</w:t>
      </w:r>
    </w:p>
    <w:p w14:paraId="224469AF" w14:textId="77777777" w:rsidR="00320430" w:rsidRDefault="00320430" w:rsidP="0019780C">
      <w:pPr>
        <w:pStyle w:val="BodyText"/>
        <w:spacing w:before="11"/>
        <w:ind w:right="340"/>
        <w:jc w:val="both"/>
        <w:rPr>
          <w:sz w:val="15"/>
        </w:rPr>
      </w:pPr>
    </w:p>
    <w:p w14:paraId="359715F2" w14:textId="1AC4BF7A" w:rsidR="00320430" w:rsidRDefault="00124842" w:rsidP="0019780C">
      <w:pPr>
        <w:pStyle w:val="ListParagraph"/>
        <w:numPr>
          <w:ilvl w:val="0"/>
          <w:numId w:val="19"/>
        </w:numPr>
        <w:tabs>
          <w:tab w:val="left" w:pos="1252"/>
        </w:tabs>
        <w:spacing w:before="90"/>
        <w:ind w:left="1251" w:right="340" w:hanging="488"/>
        <w:jc w:val="both"/>
      </w:pPr>
      <w:r>
        <w:rPr>
          <w:color w:val="010101"/>
        </w:rPr>
        <w:t>At the Inaugural Meeting following a municipal election, every person elected to the Board</w:t>
      </w:r>
      <w:r w:rsidR="00463501">
        <w:rPr>
          <w:color w:val="010101"/>
        </w:rPr>
        <w:t xml:space="preserve"> </w:t>
      </w:r>
      <w:r>
        <w:rPr>
          <w:color w:val="010101"/>
          <w:spacing w:val="-52"/>
        </w:rPr>
        <w:t xml:space="preserve"> </w:t>
      </w:r>
      <w:r>
        <w:rPr>
          <w:color w:val="010101"/>
        </w:rPr>
        <w:t xml:space="preserve">shall make and sign the Declaration and the Oath of Allegiance before the </w:t>
      </w:r>
      <w:r w:rsidR="005A0E1B">
        <w:rPr>
          <w:color w:val="010101"/>
        </w:rPr>
        <w:t>Chief Executive Officer</w:t>
      </w:r>
      <w:r w:rsidR="002C5BCA">
        <w:rPr>
          <w:color w:val="010101"/>
        </w:rPr>
        <w:t>/</w:t>
      </w:r>
      <w:r>
        <w:rPr>
          <w:color w:val="010101"/>
        </w:rPr>
        <w:t>Secretary</w:t>
      </w:r>
      <w:r w:rsidR="002C5BCA">
        <w:rPr>
          <w:color w:val="010101"/>
        </w:rPr>
        <w:t>-</w:t>
      </w:r>
      <w:r w:rsidR="00315E93">
        <w:rPr>
          <w:color w:val="010101"/>
        </w:rPr>
        <w:t>Treasurer</w:t>
      </w:r>
      <w:r>
        <w:rPr>
          <w:color w:val="010101"/>
        </w:rPr>
        <w:t xml:space="preserve"> of 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Board or before any person authorized to administer an oath unless such requirement was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fulfilled prior to the organizational meeting.</w:t>
      </w:r>
    </w:p>
    <w:p w14:paraId="0031C7AC" w14:textId="77777777" w:rsidR="00320430" w:rsidRDefault="00320430" w:rsidP="0019780C">
      <w:pPr>
        <w:pStyle w:val="BodyText"/>
        <w:spacing w:before="10"/>
        <w:ind w:right="340"/>
        <w:jc w:val="both"/>
        <w:rPr>
          <w:sz w:val="15"/>
        </w:rPr>
      </w:pPr>
    </w:p>
    <w:p w14:paraId="10C5D466" w14:textId="77777777" w:rsidR="00320430" w:rsidRDefault="00124842" w:rsidP="0019780C">
      <w:pPr>
        <w:pStyle w:val="Heading3"/>
        <w:numPr>
          <w:ilvl w:val="0"/>
          <w:numId w:val="19"/>
        </w:numPr>
        <w:tabs>
          <w:tab w:val="left" w:pos="1251"/>
          <w:tab w:val="left" w:pos="1252"/>
        </w:tabs>
        <w:spacing w:before="90"/>
        <w:ind w:left="1251" w:right="340" w:hanging="488"/>
        <w:jc w:val="both"/>
      </w:pPr>
      <w:r>
        <w:rPr>
          <w:color w:val="010101"/>
        </w:rPr>
        <w:t>Election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Chair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&amp;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Vice-Chair</w:t>
      </w:r>
    </w:p>
    <w:p w14:paraId="10720867" w14:textId="77777777" w:rsidR="00320430" w:rsidRDefault="00320430" w:rsidP="0019780C">
      <w:pPr>
        <w:pStyle w:val="BodyText"/>
        <w:spacing w:before="11"/>
        <w:ind w:right="340"/>
        <w:jc w:val="both"/>
        <w:rPr>
          <w:b/>
          <w:sz w:val="13"/>
        </w:rPr>
      </w:pPr>
    </w:p>
    <w:p w14:paraId="01B913DF" w14:textId="77777777" w:rsidR="00320430" w:rsidRPr="000723B8" w:rsidRDefault="00124842" w:rsidP="0019780C">
      <w:pPr>
        <w:pStyle w:val="BodyText"/>
        <w:numPr>
          <w:ilvl w:val="0"/>
          <w:numId w:val="29"/>
        </w:numPr>
        <w:spacing w:before="91"/>
        <w:ind w:left="1800" w:right="340" w:hanging="540"/>
        <w:jc w:val="both"/>
      </w:pPr>
      <w:r w:rsidRPr="000723B8">
        <w:t>The</w:t>
      </w:r>
      <w:r w:rsidRPr="000723B8">
        <w:rPr>
          <w:spacing w:val="10"/>
        </w:rPr>
        <w:t xml:space="preserve"> </w:t>
      </w:r>
      <w:r w:rsidRPr="000723B8">
        <w:t>members</w:t>
      </w:r>
      <w:r w:rsidRPr="000723B8">
        <w:rPr>
          <w:spacing w:val="10"/>
        </w:rPr>
        <w:t xml:space="preserve"> </w:t>
      </w:r>
      <w:r w:rsidRPr="000723B8">
        <w:t>shall</w:t>
      </w:r>
      <w:r w:rsidRPr="000723B8">
        <w:rPr>
          <w:spacing w:val="11"/>
        </w:rPr>
        <w:t xml:space="preserve"> </w:t>
      </w:r>
      <w:r w:rsidRPr="000723B8">
        <w:t>elect</w:t>
      </w:r>
      <w:r w:rsidRPr="000723B8">
        <w:rPr>
          <w:spacing w:val="10"/>
        </w:rPr>
        <w:t xml:space="preserve"> </w:t>
      </w:r>
      <w:r w:rsidRPr="000723B8">
        <w:t>one</w:t>
      </w:r>
      <w:r w:rsidRPr="000723B8">
        <w:rPr>
          <w:spacing w:val="11"/>
        </w:rPr>
        <w:t xml:space="preserve"> </w:t>
      </w:r>
      <w:r w:rsidRPr="000723B8">
        <w:t>of</w:t>
      </w:r>
      <w:r w:rsidRPr="000723B8">
        <w:rPr>
          <w:spacing w:val="10"/>
        </w:rPr>
        <w:t xml:space="preserve"> </w:t>
      </w:r>
      <w:r w:rsidRPr="000723B8">
        <w:t>themselves</w:t>
      </w:r>
      <w:r w:rsidRPr="000723B8">
        <w:rPr>
          <w:spacing w:val="11"/>
        </w:rPr>
        <w:t xml:space="preserve"> </w:t>
      </w:r>
      <w:r w:rsidRPr="000723B8">
        <w:t>to</w:t>
      </w:r>
      <w:r w:rsidRPr="000723B8">
        <w:rPr>
          <w:spacing w:val="9"/>
        </w:rPr>
        <w:t xml:space="preserve"> </w:t>
      </w:r>
      <w:r w:rsidRPr="000723B8">
        <w:t>be</w:t>
      </w:r>
      <w:r w:rsidRPr="000723B8">
        <w:rPr>
          <w:spacing w:val="7"/>
        </w:rPr>
        <w:t xml:space="preserve"> </w:t>
      </w:r>
      <w:r w:rsidRPr="000723B8">
        <w:t>Chair</w:t>
      </w:r>
      <w:r w:rsidRPr="000723B8">
        <w:rPr>
          <w:spacing w:val="9"/>
        </w:rPr>
        <w:t xml:space="preserve"> </w:t>
      </w:r>
      <w:r w:rsidRPr="000723B8">
        <w:t>at</w:t>
      </w:r>
      <w:r w:rsidRPr="000723B8">
        <w:rPr>
          <w:spacing w:val="8"/>
        </w:rPr>
        <w:t xml:space="preserve"> </w:t>
      </w:r>
      <w:r w:rsidRPr="000723B8">
        <w:t>the</w:t>
      </w:r>
      <w:r w:rsidRPr="000723B8">
        <w:rPr>
          <w:spacing w:val="8"/>
        </w:rPr>
        <w:t xml:space="preserve"> </w:t>
      </w:r>
      <w:r w:rsidRPr="000723B8">
        <w:t>Inaugural</w:t>
      </w:r>
      <w:r w:rsidRPr="000723B8">
        <w:rPr>
          <w:spacing w:val="8"/>
        </w:rPr>
        <w:t xml:space="preserve"> </w:t>
      </w:r>
      <w:r w:rsidRPr="000723B8">
        <w:t>Meeting</w:t>
      </w:r>
      <w:r w:rsidRPr="000723B8">
        <w:rPr>
          <w:spacing w:val="5"/>
        </w:rPr>
        <w:t xml:space="preserve"> </w:t>
      </w:r>
      <w:r w:rsidRPr="000723B8">
        <w:t>and</w:t>
      </w:r>
      <w:r w:rsidRPr="000723B8">
        <w:rPr>
          <w:spacing w:val="7"/>
        </w:rPr>
        <w:t xml:space="preserve"> </w:t>
      </w:r>
      <w:r w:rsidRPr="000723B8">
        <w:t>at</w:t>
      </w:r>
      <w:r w:rsidRPr="000723B8">
        <w:rPr>
          <w:spacing w:val="-52"/>
        </w:rPr>
        <w:t xml:space="preserve"> </w:t>
      </w:r>
      <w:r w:rsidRPr="000723B8">
        <w:t>the first meeting</w:t>
      </w:r>
      <w:r w:rsidRPr="000723B8">
        <w:rPr>
          <w:spacing w:val="1"/>
        </w:rPr>
        <w:t xml:space="preserve"> </w:t>
      </w:r>
      <w:r w:rsidRPr="000723B8">
        <w:t>after a vacancy</w:t>
      </w:r>
      <w:r w:rsidRPr="000723B8">
        <w:rPr>
          <w:spacing w:val="1"/>
        </w:rPr>
        <w:t xml:space="preserve"> </w:t>
      </w:r>
      <w:r w:rsidRPr="000723B8">
        <w:t>occurs in</w:t>
      </w:r>
      <w:r w:rsidRPr="000723B8">
        <w:rPr>
          <w:spacing w:val="1"/>
        </w:rPr>
        <w:t xml:space="preserve"> </w:t>
      </w:r>
      <w:r w:rsidRPr="000723B8">
        <w:t>the office of</w:t>
      </w:r>
      <w:r w:rsidRPr="000723B8">
        <w:rPr>
          <w:spacing w:val="1"/>
        </w:rPr>
        <w:t xml:space="preserve"> </w:t>
      </w:r>
      <w:r w:rsidRPr="000723B8">
        <w:t>Chair.</w:t>
      </w:r>
    </w:p>
    <w:p w14:paraId="343BFD61" w14:textId="77777777" w:rsidR="00320430" w:rsidRDefault="00320430" w:rsidP="0019780C">
      <w:pPr>
        <w:pStyle w:val="BodyText"/>
        <w:spacing w:before="9"/>
        <w:ind w:right="340"/>
        <w:jc w:val="both"/>
        <w:rPr>
          <w:sz w:val="12"/>
        </w:rPr>
      </w:pPr>
    </w:p>
    <w:p w14:paraId="7C743415" w14:textId="57730F87" w:rsidR="00320430" w:rsidRDefault="00124842" w:rsidP="0019780C">
      <w:pPr>
        <w:pStyle w:val="ListParagraph"/>
        <w:numPr>
          <w:ilvl w:val="0"/>
          <w:numId w:val="29"/>
        </w:numPr>
        <w:spacing w:before="92"/>
        <w:ind w:left="1800" w:right="340" w:hanging="540"/>
        <w:jc w:val="both"/>
      </w:pPr>
      <w:r>
        <w:rPr>
          <w:color w:val="010101"/>
        </w:rPr>
        <w:t xml:space="preserve">The </w:t>
      </w:r>
      <w:r w:rsidR="005A0E1B">
        <w:rPr>
          <w:color w:val="010101"/>
        </w:rPr>
        <w:t>Chief Executive Officer</w:t>
      </w:r>
      <w:r>
        <w:rPr>
          <w:color w:val="010101"/>
        </w:rPr>
        <w:t xml:space="preserve"> shall name the scrutineers appointed for the election of 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Chair and Vice-Chair.</w:t>
      </w:r>
    </w:p>
    <w:p w14:paraId="10FEF557" w14:textId="558E45BF" w:rsidR="00320430" w:rsidRDefault="00320430" w:rsidP="0019780C">
      <w:pPr>
        <w:pStyle w:val="BodyText"/>
        <w:spacing w:before="8"/>
        <w:ind w:left="1800" w:right="340" w:hanging="540"/>
        <w:jc w:val="both"/>
        <w:rPr>
          <w:sz w:val="21"/>
        </w:rPr>
      </w:pPr>
    </w:p>
    <w:p w14:paraId="2016D576" w14:textId="77777777" w:rsidR="00320430" w:rsidRDefault="00124842" w:rsidP="0019780C">
      <w:pPr>
        <w:pStyle w:val="ListParagraph"/>
        <w:numPr>
          <w:ilvl w:val="0"/>
          <w:numId w:val="29"/>
        </w:numPr>
        <w:ind w:left="1800" w:right="340" w:hanging="540"/>
        <w:jc w:val="both"/>
      </w:pPr>
      <w:r>
        <w:rPr>
          <w:color w:val="010101"/>
        </w:rPr>
        <w:t>The election of the Chair shall be by nomination and vote by ballot. The candidate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receiving a clear majority of votes cast by all members present shall be elected but 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count shall not be declared. Should no candidate receive a clear majority of votes cast,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 candidate receiving the least number of votes shall be dropped and balloting shall be</w:t>
      </w:r>
      <w:r w:rsidR="00820B1A">
        <w:rPr>
          <w:color w:val="010101"/>
        </w:rPr>
        <w:t xml:space="preserve"> </w:t>
      </w:r>
      <w:r>
        <w:rPr>
          <w:color w:val="010101"/>
          <w:spacing w:val="-52"/>
        </w:rPr>
        <w:t xml:space="preserve"> </w:t>
      </w:r>
      <w:r w:rsidR="00820B1A">
        <w:rPr>
          <w:color w:val="010101"/>
          <w:spacing w:val="-52"/>
        </w:rPr>
        <w:t xml:space="preserve"> </w:t>
      </w:r>
      <w:r>
        <w:rPr>
          <w:color w:val="010101"/>
        </w:rPr>
        <w:t xml:space="preserve">continued in this manner until a majority of ballots cast shall be in </w:t>
      </w:r>
      <w:proofErr w:type="spellStart"/>
      <w:r>
        <w:rPr>
          <w:color w:val="010101"/>
        </w:rPr>
        <w:t>favour</w:t>
      </w:r>
      <w:proofErr w:type="spellEnd"/>
      <w:r>
        <w:rPr>
          <w:color w:val="010101"/>
        </w:rPr>
        <w:t xml:space="preserve"> of one (1)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person</w:t>
      </w:r>
      <w:r>
        <w:rPr>
          <w:color w:val="010101"/>
          <w:spacing w:val="13"/>
        </w:rPr>
        <w:t xml:space="preserve"> </w:t>
      </w:r>
      <w:r>
        <w:rPr>
          <w:color w:val="010101"/>
        </w:rPr>
        <w:t>or</w:t>
      </w:r>
      <w:r>
        <w:rPr>
          <w:color w:val="010101"/>
          <w:spacing w:val="14"/>
        </w:rPr>
        <w:t xml:space="preserve"> </w:t>
      </w:r>
      <w:r>
        <w:rPr>
          <w:color w:val="010101"/>
        </w:rPr>
        <w:t>an</w:t>
      </w:r>
      <w:r>
        <w:rPr>
          <w:color w:val="010101"/>
          <w:spacing w:val="13"/>
        </w:rPr>
        <w:t xml:space="preserve"> </w:t>
      </w:r>
      <w:r>
        <w:rPr>
          <w:color w:val="010101"/>
        </w:rPr>
        <w:t>equality</w:t>
      </w:r>
      <w:r>
        <w:rPr>
          <w:color w:val="010101"/>
          <w:spacing w:val="11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11"/>
        </w:rPr>
        <w:t xml:space="preserve"> </w:t>
      </w:r>
      <w:r>
        <w:rPr>
          <w:color w:val="010101"/>
        </w:rPr>
        <w:t>votes</w:t>
      </w:r>
      <w:r>
        <w:rPr>
          <w:color w:val="010101"/>
          <w:spacing w:val="11"/>
        </w:rPr>
        <w:t xml:space="preserve"> </w:t>
      </w:r>
      <w:r>
        <w:rPr>
          <w:color w:val="010101"/>
        </w:rPr>
        <w:t>results</w:t>
      </w:r>
      <w:r>
        <w:rPr>
          <w:color w:val="010101"/>
          <w:spacing w:val="11"/>
        </w:rPr>
        <w:t xml:space="preserve"> </w:t>
      </w:r>
      <w:r>
        <w:rPr>
          <w:color w:val="010101"/>
        </w:rPr>
        <w:t>in</w:t>
      </w:r>
      <w:r>
        <w:rPr>
          <w:color w:val="010101"/>
          <w:spacing w:val="11"/>
        </w:rPr>
        <w:t xml:space="preserve"> </w:t>
      </w:r>
      <w:r>
        <w:rPr>
          <w:color w:val="010101"/>
        </w:rPr>
        <w:t>a</w:t>
      </w:r>
      <w:r>
        <w:rPr>
          <w:color w:val="010101"/>
          <w:spacing w:val="11"/>
        </w:rPr>
        <w:t xml:space="preserve"> </w:t>
      </w:r>
      <w:r>
        <w:rPr>
          <w:color w:val="010101"/>
        </w:rPr>
        <w:t>tie,</w:t>
      </w:r>
      <w:r>
        <w:rPr>
          <w:color w:val="010101"/>
          <w:spacing w:val="10"/>
        </w:rPr>
        <w:t xml:space="preserve"> </w:t>
      </w:r>
      <w:r>
        <w:rPr>
          <w:color w:val="010101"/>
        </w:rPr>
        <w:t>in</w:t>
      </w:r>
      <w:r>
        <w:rPr>
          <w:color w:val="010101"/>
          <w:spacing w:val="10"/>
        </w:rPr>
        <w:t xml:space="preserve"> </w:t>
      </w:r>
      <w:r>
        <w:rPr>
          <w:color w:val="010101"/>
        </w:rPr>
        <w:t>which</w:t>
      </w:r>
      <w:r>
        <w:rPr>
          <w:color w:val="010101"/>
          <w:spacing w:val="10"/>
        </w:rPr>
        <w:t xml:space="preserve"> </w:t>
      </w:r>
      <w:r>
        <w:rPr>
          <w:color w:val="010101"/>
        </w:rPr>
        <w:t>case</w:t>
      </w:r>
      <w:r>
        <w:rPr>
          <w:color w:val="010101"/>
          <w:spacing w:val="12"/>
        </w:rPr>
        <w:t xml:space="preserve"> </w:t>
      </w:r>
      <w:r>
        <w:rPr>
          <w:color w:val="010101"/>
        </w:rPr>
        <w:t>one</w:t>
      </w:r>
      <w:r>
        <w:rPr>
          <w:color w:val="010101"/>
          <w:spacing w:val="11"/>
        </w:rPr>
        <w:t xml:space="preserve"> </w:t>
      </w:r>
      <w:r>
        <w:rPr>
          <w:color w:val="010101"/>
        </w:rPr>
        <w:t>(1)</w:t>
      </w:r>
      <w:r>
        <w:rPr>
          <w:color w:val="010101"/>
          <w:spacing w:val="11"/>
        </w:rPr>
        <w:t xml:space="preserve"> </w:t>
      </w:r>
      <w:r>
        <w:rPr>
          <w:color w:val="010101"/>
        </w:rPr>
        <w:t>further</w:t>
      </w:r>
      <w:r>
        <w:rPr>
          <w:color w:val="010101"/>
          <w:spacing w:val="11"/>
        </w:rPr>
        <w:t xml:space="preserve"> </w:t>
      </w:r>
      <w:r>
        <w:rPr>
          <w:color w:val="010101"/>
        </w:rPr>
        <w:t>ballot</w:t>
      </w:r>
      <w:r>
        <w:rPr>
          <w:color w:val="010101"/>
          <w:spacing w:val="12"/>
        </w:rPr>
        <w:t xml:space="preserve"> </w:t>
      </w:r>
      <w:r>
        <w:rPr>
          <w:color w:val="010101"/>
        </w:rPr>
        <w:t>shall</w:t>
      </w:r>
      <w:r>
        <w:rPr>
          <w:color w:val="010101"/>
          <w:spacing w:val="-53"/>
        </w:rPr>
        <w:t xml:space="preserve"> </w:t>
      </w:r>
      <w:r>
        <w:rPr>
          <w:color w:val="010101"/>
        </w:rPr>
        <w:t>be held. If an equality of votes shall result again, the candidates shall draw lots (straws)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to fill the position.</w:t>
      </w:r>
      <w:r>
        <w:rPr>
          <w:color w:val="010101"/>
          <w:spacing w:val="56"/>
        </w:rPr>
        <w:t xml:space="preserve"> </w:t>
      </w:r>
      <w:r>
        <w:rPr>
          <w:color w:val="010101"/>
        </w:rPr>
        <w:t>The drawing of lots shall be done in alphabetical order and 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person who draws the longest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straw shall be elected.</w:t>
      </w:r>
    </w:p>
    <w:p w14:paraId="2707D4F4" w14:textId="77777777" w:rsidR="00320430" w:rsidRDefault="00320430" w:rsidP="0019780C">
      <w:pPr>
        <w:pStyle w:val="BodyText"/>
        <w:spacing w:before="2"/>
        <w:ind w:left="1800" w:right="340" w:hanging="540"/>
        <w:jc w:val="both"/>
        <w:rPr>
          <w:sz w:val="21"/>
        </w:rPr>
      </w:pPr>
    </w:p>
    <w:p w14:paraId="72815A3F" w14:textId="77777777" w:rsidR="0040380C" w:rsidRPr="0040380C" w:rsidRDefault="00124842" w:rsidP="0019780C">
      <w:pPr>
        <w:pStyle w:val="ListParagraph"/>
        <w:numPr>
          <w:ilvl w:val="0"/>
          <w:numId w:val="29"/>
        </w:numPr>
        <w:ind w:left="1800" w:right="340" w:hanging="540"/>
        <w:jc w:val="both"/>
      </w:pPr>
      <w:r>
        <w:rPr>
          <w:color w:val="010101"/>
        </w:rPr>
        <w:lastRenderedPageBreak/>
        <w:t>The</w:t>
      </w:r>
      <w:r>
        <w:rPr>
          <w:color w:val="010101"/>
          <w:spacing w:val="11"/>
        </w:rPr>
        <w:t xml:space="preserve"> </w:t>
      </w:r>
      <w:r>
        <w:rPr>
          <w:color w:val="010101"/>
        </w:rPr>
        <w:t>person</w:t>
      </w:r>
      <w:r>
        <w:rPr>
          <w:color w:val="010101"/>
          <w:spacing w:val="11"/>
        </w:rPr>
        <w:t xml:space="preserve"> </w:t>
      </w:r>
      <w:r>
        <w:rPr>
          <w:color w:val="010101"/>
        </w:rPr>
        <w:t>elected</w:t>
      </w:r>
      <w:r>
        <w:rPr>
          <w:color w:val="010101"/>
          <w:spacing w:val="10"/>
        </w:rPr>
        <w:t xml:space="preserve"> </w:t>
      </w:r>
      <w:r>
        <w:rPr>
          <w:color w:val="010101"/>
        </w:rPr>
        <w:t>Chair</w:t>
      </w:r>
      <w:r>
        <w:rPr>
          <w:color w:val="010101"/>
          <w:spacing w:val="12"/>
        </w:rPr>
        <w:t xml:space="preserve"> </w:t>
      </w:r>
      <w:r>
        <w:rPr>
          <w:color w:val="010101"/>
        </w:rPr>
        <w:t>shall</w:t>
      </w:r>
      <w:r>
        <w:rPr>
          <w:color w:val="010101"/>
          <w:spacing w:val="12"/>
        </w:rPr>
        <w:t xml:space="preserve"> </w:t>
      </w:r>
      <w:r>
        <w:rPr>
          <w:color w:val="010101"/>
        </w:rPr>
        <w:t>be</w:t>
      </w:r>
      <w:r>
        <w:rPr>
          <w:color w:val="010101"/>
          <w:spacing w:val="11"/>
        </w:rPr>
        <w:t xml:space="preserve"> </w:t>
      </w:r>
      <w:r>
        <w:rPr>
          <w:color w:val="010101"/>
        </w:rPr>
        <w:t>Chair</w:t>
      </w:r>
      <w:r>
        <w:rPr>
          <w:color w:val="010101"/>
          <w:spacing w:val="12"/>
        </w:rPr>
        <w:t xml:space="preserve"> </w:t>
      </w:r>
      <w:r>
        <w:rPr>
          <w:color w:val="010101"/>
        </w:rPr>
        <w:t>until</w:t>
      </w:r>
      <w:r>
        <w:rPr>
          <w:color w:val="010101"/>
          <w:spacing w:val="1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2"/>
        </w:rPr>
        <w:t xml:space="preserve"> </w:t>
      </w:r>
      <w:r>
        <w:rPr>
          <w:color w:val="010101"/>
        </w:rPr>
        <w:t>next</w:t>
      </w:r>
      <w:r>
        <w:rPr>
          <w:color w:val="010101"/>
          <w:spacing w:val="12"/>
        </w:rPr>
        <w:t xml:space="preserve"> </w:t>
      </w:r>
      <w:r>
        <w:rPr>
          <w:color w:val="010101"/>
        </w:rPr>
        <w:t>organizational</w:t>
      </w:r>
      <w:r>
        <w:rPr>
          <w:color w:val="010101"/>
          <w:spacing w:val="11"/>
        </w:rPr>
        <w:t xml:space="preserve"> </w:t>
      </w:r>
      <w:r>
        <w:rPr>
          <w:color w:val="010101"/>
        </w:rPr>
        <w:t>meeting</w:t>
      </w:r>
      <w:r>
        <w:rPr>
          <w:color w:val="010101"/>
          <w:spacing w:val="9"/>
        </w:rPr>
        <w:t xml:space="preserve"> </w:t>
      </w:r>
      <w:r>
        <w:rPr>
          <w:color w:val="010101"/>
        </w:rPr>
        <w:t>and</w:t>
      </w:r>
      <w:r>
        <w:rPr>
          <w:color w:val="010101"/>
          <w:spacing w:val="10"/>
        </w:rPr>
        <w:t xml:space="preserve"> </w:t>
      </w:r>
      <w:r>
        <w:rPr>
          <w:color w:val="010101"/>
        </w:rPr>
        <w:t>shall</w:t>
      </w:r>
      <w:r>
        <w:rPr>
          <w:color w:val="010101"/>
          <w:spacing w:val="-52"/>
        </w:rPr>
        <w:t xml:space="preserve"> </w:t>
      </w:r>
      <w:r>
        <w:rPr>
          <w:color w:val="010101"/>
        </w:rPr>
        <w:t>at once take the chair and preside over the election of Vice-Chair (in the manner set out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with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respect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to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election of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Chair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in section (v (</w:t>
      </w:r>
      <w:r w:rsidR="003A2BC0">
        <w:rPr>
          <w:color w:val="010101"/>
        </w:rPr>
        <w:t>c</w:t>
      </w:r>
      <w:r>
        <w:rPr>
          <w:color w:val="010101"/>
        </w:rPr>
        <w:t>)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above)</w:t>
      </w:r>
      <w:r>
        <w:rPr>
          <w:color w:val="010101"/>
          <w:spacing w:val="55"/>
        </w:rPr>
        <w:t xml:space="preserve"> </w:t>
      </w:r>
      <w:r>
        <w:rPr>
          <w:color w:val="010101"/>
        </w:rPr>
        <w:t>and the</w:t>
      </w:r>
      <w:r>
        <w:rPr>
          <w:color w:val="010101"/>
          <w:spacing w:val="55"/>
        </w:rPr>
        <w:t xml:space="preserve"> </w:t>
      </w:r>
      <w:r>
        <w:rPr>
          <w:color w:val="010101"/>
        </w:rPr>
        <w:t>further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conduct of the meeting. The Chair has the right to vote as any other trustee for 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position of Vice-Chair. The person elected Vice-Chair shall be Vice-Chair until the next</w:t>
      </w:r>
      <w:r w:rsidR="00463501">
        <w:rPr>
          <w:color w:val="010101"/>
        </w:rPr>
        <w:t xml:space="preserve"> </w:t>
      </w:r>
      <w:r>
        <w:rPr>
          <w:color w:val="010101"/>
          <w:spacing w:val="-52"/>
        </w:rPr>
        <w:t xml:space="preserve"> </w:t>
      </w:r>
      <w:r w:rsidR="00463501">
        <w:rPr>
          <w:color w:val="010101"/>
          <w:spacing w:val="-52"/>
        </w:rPr>
        <w:t xml:space="preserve">   </w:t>
      </w:r>
      <w:r>
        <w:rPr>
          <w:color w:val="010101"/>
        </w:rPr>
        <w:t>organizational meeting of the Board.</w:t>
      </w:r>
    </w:p>
    <w:p w14:paraId="67701945" w14:textId="77777777" w:rsidR="0040380C" w:rsidRPr="0040380C" w:rsidRDefault="0040380C" w:rsidP="0019780C">
      <w:pPr>
        <w:pStyle w:val="ListParagraph"/>
        <w:ind w:left="1800" w:right="340" w:hanging="540"/>
        <w:jc w:val="both"/>
        <w:rPr>
          <w:color w:val="010101"/>
        </w:rPr>
      </w:pPr>
    </w:p>
    <w:p w14:paraId="52866BF8" w14:textId="77777777" w:rsidR="00320430" w:rsidRDefault="00124842" w:rsidP="0019780C">
      <w:pPr>
        <w:pStyle w:val="ListParagraph"/>
        <w:numPr>
          <w:ilvl w:val="0"/>
          <w:numId w:val="29"/>
        </w:numPr>
        <w:ind w:left="1800" w:right="340" w:hanging="540"/>
        <w:jc w:val="both"/>
      </w:pPr>
      <w:r w:rsidRPr="0040380C">
        <w:rPr>
          <w:color w:val="010101"/>
        </w:rPr>
        <w:t>Ballots</w:t>
      </w:r>
      <w:r w:rsidRPr="0040380C">
        <w:rPr>
          <w:color w:val="010101"/>
          <w:spacing w:val="2"/>
        </w:rPr>
        <w:t xml:space="preserve"> </w:t>
      </w:r>
      <w:r w:rsidRPr="0040380C">
        <w:rPr>
          <w:color w:val="010101"/>
        </w:rPr>
        <w:t>-</w:t>
      </w:r>
      <w:r w:rsidRPr="0040380C">
        <w:rPr>
          <w:color w:val="010101"/>
          <w:spacing w:val="1"/>
        </w:rPr>
        <w:t xml:space="preserve"> </w:t>
      </w:r>
      <w:r w:rsidRPr="0040380C">
        <w:rPr>
          <w:color w:val="010101"/>
        </w:rPr>
        <w:t>The</w:t>
      </w:r>
      <w:r w:rsidRPr="0040380C">
        <w:rPr>
          <w:color w:val="010101"/>
          <w:spacing w:val="2"/>
        </w:rPr>
        <w:t xml:space="preserve"> </w:t>
      </w:r>
      <w:r w:rsidRPr="0040380C">
        <w:rPr>
          <w:color w:val="010101"/>
        </w:rPr>
        <w:t>scrutineers</w:t>
      </w:r>
      <w:r w:rsidRPr="0040380C">
        <w:rPr>
          <w:color w:val="010101"/>
          <w:spacing w:val="2"/>
        </w:rPr>
        <w:t xml:space="preserve"> </w:t>
      </w:r>
      <w:r w:rsidRPr="0040380C">
        <w:rPr>
          <w:color w:val="010101"/>
        </w:rPr>
        <w:t>shall</w:t>
      </w:r>
      <w:r w:rsidRPr="0040380C">
        <w:rPr>
          <w:color w:val="010101"/>
          <w:spacing w:val="1"/>
        </w:rPr>
        <w:t xml:space="preserve"> </w:t>
      </w:r>
      <w:r w:rsidRPr="0040380C">
        <w:rPr>
          <w:color w:val="010101"/>
        </w:rPr>
        <w:t>be</w:t>
      </w:r>
      <w:r w:rsidRPr="0040380C">
        <w:rPr>
          <w:color w:val="010101"/>
          <w:spacing w:val="2"/>
        </w:rPr>
        <w:t xml:space="preserve"> </w:t>
      </w:r>
      <w:r w:rsidRPr="0040380C">
        <w:rPr>
          <w:color w:val="010101"/>
        </w:rPr>
        <w:t>instructed</w:t>
      </w:r>
      <w:r w:rsidRPr="0040380C">
        <w:rPr>
          <w:color w:val="010101"/>
          <w:spacing w:val="1"/>
        </w:rPr>
        <w:t xml:space="preserve"> </w:t>
      </w:r>
      <w:r w:rsidRPr="0040380C">
        <w:rPr>
          <w:color w:val="010101"/>
        </w:rPr>
        <w:t>by</w:t>
      </w:r>
      <w:r w:rsidRPr="0040380C">
        <w:rPr>
          <w:color w:val="010101"/>
          <w:spacing w:val="2"/>
        </w:rPr>
        <w:t xml:space="preserve"> </w:t>
      </w:r>
      <w:r w:rsidRPr="0040380C">
        <w:rPr>
          <w:color w:val="010101"/>
        </w:rPr>
        <w:t>resolution</w:t>
      </w:r>
      <w:r w:rsidRPr="0040380C">
        <w:rPr>
          <w:color w:val="010101"/>
          <w:spacing w:val="1"/>
        </w:rPr>
        <w:t xml:space="preserve"> </w:t>
      </w:r>
      <w:r w:rsidRPr="0040380C">
        <w:rPr>
          <w:color w:val="010101"/>
        </w:rPr>
        <w:t>to</w:t>
      </w:r>
      <w:r w:rsidRPr="0040380C">
        <w:rPr>
          <w:color w:val="010101"/>
          <w:spacing w:val="2"/>
        </w:rPr>
        <w:t xml:space="preserve"> </w:t>
      </w:r>
      <w:r w:rsidRPr="0040380C">
        <w:rPr>
          <w:color w:val="010101"/>
        </w:rPr>
        <w:t>destroy</w:t>
      </w:r>
      <w:r w:rsidRPr="0040380C">
        <w:rPr>
          <w:color w:val="010101"/>
          <w:spacing w:val="2"/>
        </w:rPr>
        <w:t xml:space="preserve"> </w:t>
      </w:r>
      <w:r w:rsidRPr="0040380C">
        <w:rPr>
          <w:color w:val="010101"/>
        </w:rPr>
        <w:t>the</w:t>
      </w:r>
      <w:r w:rsidRPr="0040380C">
        <w:rPr>
          <w:color w:val="010101"/>
          <w:spacing w:val="1"/>
        </w:rPr>
        <w:t xml:space="preserve"> </w:t>
      </w:r>
      <w:r w:rsidRPr="0040380C">
        <w:rPr>
          <w:color w:val="010101"/>
        </w:rPr>
        <w:t>ballots.</w:t>
      </w:r>
    </w:p>
    <w:p w14:paraId="09E8E542" w14:textId="77777777" w:rsidR="00320430" w:rsidRDefault="00320430" w:rsidP="00352298">
      <w:pPr>
        <w:pStyle w:val="BodyText"/>
        <w:spacing w:before="8"/>
        <w:jc w:val="both"/>
        <w:rPr>
          <w:sz w:val="16"/>
        </w:rPr>
      </w:pPr>
    </w:p>
    <w:p w14:paraId="46AFD87D" w14:textId="77777777" w:rsidR="00320430" w:rsidRDefault="00124842" w:rsidP="00352298">
      <w:pPr>
        <w:tabs>
          <w:tab w:val="left" w:pos="763"/>
          <w:tab w:val="left" w:pos="9773"/>
        </w:tabs>
        <w:spacing w:before="90"/>
        <w:ind w:left="106"/>
        <w:jc w:val="both"/>
        <w:rPr>
          <w:b/>
        </w:rPr>
      </w:pPr>
      <w:r>
        <w:rPr>
          <w:color w:val="FFFFFF"/>
          <w:sz w:val="24"/>
          <w:shd w:val="clear" w:color="auto" w:fill="078629"/>
        </w:rPr>
        <w:t xml:space="preserve">  </w:t>
      </w:r>
      <w:r>
        <w:rPr>
          <w:color w:val="FFFFFF"/>
          <w:spacing w:val="-27"/>
          <w:sz w:val="24"/>
          <w:shd w:val="clear" w:color="auto" w:fill="078629"/>
        </w:rPr>
        <w:t xml:space="preserve"> </w:t>
      </w:r>
      <w:r>
        <w:rPr>
          <w:b/>
          <w:color w:val="FFFFFF"/>
          <w:sz w:val="24"/>
          <w:shd w:val="clear" w:color="auto" w:fill="078629"/>
        </w:rPr>
        <w:t>8.</w:t>
      </w:r>
      <w:r>
        <w:rPr>
          <w:b/>
          <w:color w:val="FFFFFF"/>
          <w:sz w:val="24"/>
          <w:shd w:val="clear" w:color="auto" w:fill="078629"/>
        </w:rPr>
        <w:tab/>
        <w:t>ANNUAL</w:t>
      </w:r>
      <w:r>
        <w:rPr>
          <w:b/>
          <w:color w:val="FFFFFF"/>
          <w:spacing w:val="-4"/>
          <w:sz w:val="24"/>
          <w:shd w:val="clear" w:color="auto" w:fill="078629"/>
        </w:rPr>
        <w:t xml:space="preserve"> </w:t>
      </w:r>
      <w:r>
        <w:rPr>
          <w:b/>
          <w:color w:val="FFFFFF"/>
          <w:sz w:val="24"/>
          <w:shd w:val="clear" w:color="auto" w:fill="078629"/>
        </w:rPr>
        <w:t>ORGANIZATIONAL</w:t>
      </w:r>
      <w:r>
        <w:rPr>
          <w:b/>
          <w:color w:val="FFFFFF"/>
          <w:spacing w:val="-4"/>
          <w:sz w:val="24"/>
          <w:shd w:val="clear" w:color="auto" w:fill="078629"/>
        </w:rPr>
        <w:t xml:space="preserve"> </w:t>
      </w:r>
      <w:r>
        <w:rPr>
          <w:b/>
          <w:color w:val="FFFFFF"/>
          <w:sz w:val="24"/>
          <w:shd w:val="clear" w:color="auto" w:fill="078629"/>
        </w:rPr>
        <w:t>MEETING</w:t>
      </w:r>
      <w:r>
        <w:rPr>
          <w:b/>
          <w:color w:val="FFFFFF"/>
          <w:spacing w:val="51"/>
          <w:sz w:val="24"/>
          <w:shd w:val="clear" w:color="auto" w:fill="078629"/>
        </w:rPr>
        <w:t xml:space="preserve"> </w:t>
      </w:r>
      <w:r>
        <w:rPr>
          <w:b/>
          <w:color w:val="FFFFFF"/>
          <w:shd w:val="clear" w:color="auto" w:fill="078629"/>
        </w:rPr>
        <w:t>OF</w:t>
      </w:r>
      <w:r>
        <w:rPr>
          <w:b/>
          <w:color w:val="FFFFFF"/>
          <w:spacing w:val="-2"/>
          <w:shd w:val="clear" w:color="auto" w:fill="078629"/>
        </w:rPr>
        <w:t xml:space="preserve"> </w:t>
      </w:r>
      <w:r>
        <w:rPr>
          <w:b/>
          <w:color w:val="FFFFFF"/>
          <w:shd w:val="clear" w:color="auto" w:fill="078629"/>
        </w:rPr>
        <w:t>THE</w:t>
      </w:r>
      <w:r>
        <w:rPr>
          <w:b/>
          <w:color w:val="FFFFFF"/>
          <w:spacing w:val="-2"/>
          <w:shd w:val="clear" w:color="auto" w:fill="078629"/>
        </w:rPr>
        <w:t xml:space="preserve"> </w:t>
      </w:r>
      <w:r>
        <w:rPr>
          <w:b/>
          <w:color w:val="FFFFFF"/>
          <w:shd w:val="clear" w:color="auto" w:fill="078629"/>
        </w:rPr>
        <w:t>BOARD</w:t>
      </w:r>
      <w:r>
        <w:rPr>
          <w:b/>
          <w:color w:val="FFFFFF"/>
          <w:shd w:val="clear" w:color="auto" w:fill="078629"/>
        </w:rPr>
        <w:tab/>
      </w:r>
    </w:p>
    <w:p w14:paraId="63110023" w14:textId="77777777" w:rsidR="00320430" w:rsidRDefault="00320430" w:rsidP="00352298">
      <w:pPr>
        <w:pStyle w:val="BodyText"/>
        <w:spacing w:before="11"/>
        <w:jc w:val="both"/>
        <w:rPr>
          <w:b/>
          <w:sz w:val="19"/>
        </w:rPr>
      </w:pPr>
    </w:p>
    <w:p w14:paraId="1E3F188E" w14:textId="77777777" w:rsidR="00320430" w:rsidRDefault="00124842" w:rsidP="0019780C">
      <w:pPr>
        <w:pStyle w:val="ListParagraph"/>
        <w:numPr>
          <w:ilvl w:val="0"/>
          <w:numId w:val="17"/>
        </w:numPr>
        <w:tabs>
          <w:tab w:val="left" w:pos="1268"/>
        </w:tabs>
        <w:spacing w:before="90"/>
        <w:ind w:right="340"/>
        <w:jc w:val="both"/>
      </w:pPr>
      <w:r>
        <w:rPr>
          <w:color w:val="010101"/>
        </w:rPr>
        <w:t>Excluding the Inaugural Meeting of the Board, annually, the first Tuesday of December will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be designated as the Annual Organizational Meeting unless otherwise determined by 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Board.</w:t>
      </w:r>
    </w:p>
    <w:p w14:paraId="759DD141" w14:textId="77777777" w:rsidR="00320430" w:rsidRDefault="00320430" w:rsidP="0019780C">
      <w:pPr>
        <w:pStyle w:val="BodyText"/>
        <w:spacing w:before="8"/>
        <w:ind w:right="340"/>
        <w:jc w:val="both"/>
        <w:rPr>
          <w:sz w:val="21"/>
        </w:rPr>
      </w:pPr>
    </w:p>
    <w:p w14:paraId="4271AA5E" w14:textId="2CA00EBF" w:rsidR="00320430" w:rsidRDefault="00124842" w:rsidP="0019780C">
      <w:pPr>
        <w:pStyle w:val="ListParagraph"/>
        <w:numPr>
          <w:ilvl w:val="0"/>
          <w:numId w:val="17"/>
        </w:numPr>
        <w:tabs>
          <w:tab w:val="left" w:pos="1268"/>
        </w:tabs>
        <w:ind w:right="340"/>
        <w:jc w:val="both"/>
      </w:pPr>
      <w:r>
        <w:rPr>
          <w:color w:val="010101"/>
        </w:rPr>
        <w:t xml:space="preserve">At such meeting, at the appointed time, the </w:t>
      </w:r>
      <w:r w:rsidR="005A0E1B">
        <w:rPr>
          <w:color w:val="010101"/>
        </w:rPr>
        <w:t>Chief Executive Officer</w:t>
      </w:r>
      <w:r>
        <w:rPr>
          <w:color w:val="010101"/>
        </w:rPr>
        <w:t xml:space="preserve"> who is the Chief Executive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Officer (CEO) or in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their absence a person designated by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 two-thirds (2/3) majority of 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trustees present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 meeting</w:t>
      </w:r>
      <w:r>
        <w:rPr>
          <w:color w:val="010101"/>
          <w:spacing w:val="-2"/>
        </w:rPr>
        <w:t xml:space="preserve"> </w:t>
      </w:r>
      <w:r>
        <w:rPr>
          <w:color w:val="010101"/>
        </w:rPr>
        <w:t>shall preside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until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election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Chair.</w:t>
      </w:r>
    </w:p>
    <w:p w14:paraId="1DA1A673" w14:textId="77777777" w:rsidR="00320430" w:rsidRDefault="00320430" w:rsidP="0019780C">
      <w:pPr>
        <w:pStyle w:val="BodyText"/>
        <w:spacing w:before="9"/>
        <w:ind w:right="340"/>
        <w:jc w:val="both"/>
        <w:rPr>
          <w:sz w:val="21"/>
        </w:rPr>
      </w:pPr>
    </w:p>
    <w:p w14:paraId="5D7B5C7F" w14:textId="77777777" w:rsidR="00320430" w:rsidRDefault="00124842" w:rsidP="00D07114">
      <w:pPr>
        <w:pStyle w:val="ListParagraph"/>
        <w:numPr>
          <w:ilvl w:val="0"/>
          <w:numId w:val="17"/>
        </w:numPr>
        <w:tabs>
          <w:tab w:val="left" w:pos="1267"/>
          <w:tab w:val="left" w:pos="1268"/>
        </w:tabs>
        <w:ind w:right="340"/>
        <w:jc w:val="both"/>
        <w:rPr>
          <w:b/>
        </w:rPr>
      </w:pPr>
      <w:r>
        <w:rPr>
          <w:b/>
          <w:color w:val="010101"/>
        </w:rPr>
        <w:t>The</w:t>
      </w:r>
      <w:r>
        <w:rPr>
          <w:b/>
          <w:color w:val="010101"/>
          <w:spacing w:val="1"/>
        </w:rPr>
        <w:t xml:space="preserve"> </w:t>
      </w:r>
      <w:r>
        <w:rPr>
          <w:b/>
          <w:color w:val="010101"/>
        </w:rPr>
        <w:t>Agenda</w:t>
      </w:r>
      <w:r>
        <w:rPr>
          <w:b/>
          <w:color w:val="010101"/>
          <w:spacing w:val="2"/>
        </w:rPr>
        <w:t xml:space="preserve"> </w:t>
      </w:r>
      <w:r>
        <w:rPr>
          <w:b/>
          <w:color w:val="010101"/>
        </w:rPr>
        <w:t>for</w:t>
      </w:r>
      <w:r>
        <w:rPr>
          <w:b/>
          <w:color w:val="010101"/>
          <w:spacing w:val="2"/>
        </w:rPr>
        <w:t xml:space="preserve"> </w:t>
      </w:r>
      <w:r>
        <w:rPr>
          <w:b/>
          <w:color w:val="010101"/>
        </w:rPr>
        <w:t>the</w:t>
      </w:r>
      <w:r>
        <w:rPr>
          <w:b/>
          <w:color w:val="010101"/>
          <w:spacing w:val="2"/>
        </w:rPr>
        <w:t xml:space="preserve"> </w:t>
      </w:r>
      <w:r>
        <w:rPr>
          <w:b/>
          <w:color w:val="010101"/>
        </w:rPr>
        <w:t>Annual</w:t>
      </w:r>
      <w:r>
        <w:rPr>
          <w:b/>
          <w:color w:val="010101"/>
          <w:spacing w:val="2"/>
        </w:rPr>
        <w:t xml:space="preserve"> </w:t>
      </w:r>
      <w:r>
        <w:rPr>
          <w:b/>
          <w:color w:val="010101"/>
        </w:rPr>
        <w:t>Organizational</w:t>
      </w:r>
      <w:r>
        <w:rPr>
          <w:b/>
          <w:color w:val="010101"/>
          <w:spacing w:val="2"/>
        </w:rPr>
        <w:t xml:space="preserve"> </w:t>
      </w:r>
      <w:r>
        <w:rPr>
          <w:b/>
          <w:color w:val="010101"/>
        </w:rPr>
        <w:t>Meeting</w:t>
      </w:r>
      <w:r>
        <w:rPr>
          <w:b/>
          <w:color w:val="010101"/>
          <w:spacing w:val="1"/>
        </w:rPr>
        <w:t xml:space="preserve"> </w:t>
      </w:r>
      <w:r>
        <w:rPr>
          <w:b/>
          <w:color w:val="010101"/>
        </w:rPr>
        <w:t>of</w:t>
      </w:r>
      <w:r>
        <w:rPr>
          <w:b/>
          <w:color w:val="010101"/>
          <w:spacing w:val="2"/>
        </w:rPr>
        <w:t xml:space="preserve"> </w:t>
      </w:r>
      <w:r>
        <w:rPr>
          <w:b/>
          <w:color w:val="010101"/>
        </w:rPr>
        <w:t>the</w:t>
      </w:r>
      <w:r>
        <w:rPr>
          <w:b/>
          <w:color w:val="010101"/>
          <w:spacing w:val="2"/>
        </w:rPr>
        <w:t xml:space="preserve"> </w:t>
      </w:r>
      <w:r>
        <w:rPr>
          <w:b/>
          <w:color w:val="010101"/>
        </w:rPr>
        <w:t>Board</w:t>
      </w:r>
      <w:r>
        <w:rPr>
          <w:b/>
          <w:color w:val="010101"/>
          <w:spacing w:val="2"/>
        </w:rPr>
        <w:t xml:space="preserve"> </w:t>
      </w:r>
      <w:r>
        <w:rPr>
          <w:b/>
          <w:color w:val="010101"/>
        </w:rPr>
        <w:t>will</w:t>
      </w:r>
      <w:r>
        <w:rPr>
          <w:b/>
          <w:color w:val="010101"/>
          <w:spacing w:val="2"/>
        </w:rPr>
        <w:t xml:space="preserve"> </w:t>
      </w:r>
      <w:r>
        <w:rPr>
          <w:b/>
          <w:color w:val="010101"/>
        </w:rPr>
        <w:t>be:</w:t>
      </w:r>
    </w:p>
    <w:p w14:paraId="6098625B" w14:textId="77777777" w:rsidR="00320430" w:rsidRDefault="00320430" w:rsidP="0019780C">
      <w:pPr>
        <w:pStyle w:val="BodyText"/>
        <w:spacing w:before="10"/>
        <w:ind w:right="340"/>
        <w:jc w:val="both"/>
        <w:rPr>
          <w:b/>
          <w:sz w:val="21"/>
        </w:rPr>
      </w:pPr>
    </w:p>
    <w:p w14:paraId="51021E51" w14:textId="77777777" w:rsidR="00320430" w:rsidRPr="000B1FF7" w:rsidRDefault="00124842" w:rsidP="0019780C">
      <w:pPr>
        <w:pStyle w:val="Heading2"/>
        <w:numPr>
          <w:ilvl w:val="1"/>
          <w:numId w:val="16"/>
        </w:numPr>
        <w:tabs>
          <w:tab w:val="left" w:pos="1612"/>
        </w:tabs>
        <w:ind w:right="340" w:hanging="361"/>
        <w:jc w:val="both"/>
      </w:pPr>
      <w:r>
        <w:rPr>
          <w:color w:val="010101"/>
        </w:rPr>
        <w:t>ROUTINE</w:t>
      </w:r>
      <w:r>
        <w:rPr>
          <w:color w:val="010101"/>
          <w:spacing w:val="-4"/>
        </w:rPr>
        <w:t xml:space="preserve"> </w:t>
      </w:r>
      <w:r>
        <w:rPr>
          <w:color w:val="010101"/>
        </w:rPr>
        <w:t>MATTERS</w:t>
      </w:r>
    </w:p>
    <w:p w14:paraId="5951DA6C" w14:textId="77777777" w:rsidR="000B1FF7" w:rsidRDefault="000B1FF7" w:rsidP="0019780C">
      <w:pPr>
        <w:pStyle w:val="Heading2"/>
        <w:tabs>
          <w:tab w:val="left" w:pos="1612"/>
        </w:tabs>
        <w:ind w:right="340" w:firstLine="0"/>
        <w:jc w:val="both"/>
      </w:pPr>
    </w:p>
    <w:p w14:paraId="343548A3" w14:textId="471D75BE" w:rsidR="00320430" w:rsidRPr="000B1FF7" w:rsidRDefault="00124842" w:rsidP="0019780C">
      <w:pPr>
        <w:pStyle w:val="ListParagraph"/>
        <w:numPr>
          <w:ilvl w:val="2"/>
          <w:numId w:val="16"/>
        </w:numPr>
        <w:tabs>
          <w:tab w:val="left" w:pos="1988"/>
        </w:tabs>
        <w:spacing w:line="252" w:lineRule="exact"/>
        <w:ind w:right="340"/>
        <w:jc w:val="both"/>
        <w:rPr>
          <w:i/>
        </w:rPr>
      </w:pPr>
      <w:r>
        <w:rPr>
          <w:color w:val="010101"/>
        </w:rPr>
        <w:t>Meeting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Called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to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Order</w:t>
      </w:r>
      <w:r>
        <w:rPr>
          <w:color w:val="010101"/>
          <w:spacing w:val="3"/>
        </w:rPr>
        <w:t xml:space="preserve"> </w:t>
      </w:r>
      <w:r>
        <w:rPr>
          <w:i/>
          <w:color w:val="010101"/>
        </w:rPr>
        <w:t>(</w:t>
      </w:r>
      <w:r w:rsidR="005A0E1B">
        <w:rPr>
          <w:i/>
          <w:color w:val="010101"/>
        </w:rPr>
        <w:t>Chief Executive Officer</w:t>
      </w:r>
      <w:r>
        <w:rPr>
          <w:i/>
          <w:color w:val="010101"/>
          <w:spacing w:val="2"/>
        </w:rPr>
        <w:t xml:space="preserve"> </w:t>
      </w:r>
      <w:r>
        <w:rPr>
          <w:i/>
          <w:color w:val="010101"/>
        </w:rPr>
        <w:t>or</w:t>
      </w:r>
      <w:r>
        <w:rPr>
          <w:i/>
          <w:color w:val="010101"/>
          <w:spacing w:val="2"/>
        </w:rPr>
        <w:t xml:space="preserve"> </w:t>
      </w:r>
      <w:r>
        <w:rPr>
          <w:i/>
          <w:color w:val="010101"/>
        </w:rPr>
        <w:t>Designate)</w:t>
      </w:r>
    </w:p>
    <w:p w14:paraId="7B30622A" w14:textId="77777777" w:rsidR="000B1FF7" w:rsidRDefault="00124842" w:rsidP="0019780C">
      <w:pPr>
        <w:pStyle w:val="ListParagraph"/>
        <w:numPr>
          <w:ilvl w:val="2"/>
          <w:numId w:val="16"/>
        </w:numPr>
        <w:tabs>
          <w:tab w:val="left" w:pos="1988"/>
        </w:tabs>
        <w:spacing w:line="252" w:lineRule="exact"/>
        <w:ind w:right="340"/>
        <w:jc w:val="both"/>
        <w:rPr>
          <w:i/>
        </w:rPr>
      </w:pPr>
      <w:r>
        <w:rPr>
          <w:color w:val="010101"/>
        </w:rPr>
        <w:t>Land Acknowledgement</w:t>
      </w:r>
    </w:p>
    <w:p w14:paraId="0A32D401" w14:textId="77777777" w:rsidR="00320430" w:rsidRDefault="00124842" w:rsidP="0019780C">
      <w:pPr>
        <w:pStyle w:val="ListParagraph"/>
        <w:numPr>
          <w:ilvl w:val="2"/>
          <w:numId w:val="16"/>
        </w:numPr>
        <w:tabs>
          <w:tab w:val="left" w:pos="1988"/>
        </w:tabs>
        <w:spacing w:line="252" w:lineRule="exact"/>
        <w:ind w:right="340"/>
        <w:jc w:val="both"/>
        <w:rPr>
          <w:i/>
        </w:rPr>
      </w:pPr>
      <w:r>
        <w:rPr>
          <w:color w:val="010101"/>
        </w:rPr>
        <w:t>Opening</w:t>
      </w:r>
      <w:r>
        <w:rPr>
          <w:color w:val="010101"/>
          <w:spacing w:val="-1"/>
        </w:rPr>
        <w:t xml:space="preserve"> </w:t>
      </w:r>
      <w:r>
        <w:rPr>
          <w:color w:val="010101"/>
        </w:rPr>
        <w:t>Prayer</w:t>
      </w:r>
      <w:r>
        <w:rPr>
          <w:color w:val="010101"/>
          <w:spacing w:val="-1"/>
        </w:rPr>
        <w:t xml:space="preserve"> </w:t>
      </w:r>
      <w:r>
        <w:rPr>
          <w:color w:val="010101"/>
        </w:rPr>
        <w:t>and</w:t>
      </w:r>
      <w:r>
        <w:rPr>
          <w:color w:val="010101"/>
          <w:spacing w:val="-1"/>
        </w:rPr>
        <w:t xml:space="preserve"> </w:t>
      </w:r>
      <w:r>
        <w:rPr>
          <w:color w:val="010101"/>
        </w:rPr>
        <w:t xml:space="preserve">Comments </w:t>
      </w:r>
      <w:r>
        <w:rPr>
          <w:i/>
          <w:color w:val="010101"/>
        </w:rPr>
        <w:t xml:space="preserve">(Bishop of St. </w:t>
      </w:r>
      <w:proofErr w:type="spellStart"/>
      <w:r>
        <w:rPr>
          <w:i/>
          <w:color w:val="010101"/>
        </w:rPr>
        <w:t>Catharines</w:t>
      </w:r>
      <w:proofErr w:type="spellEnd"/>
      <w:r>
        <w:rPr>
          <w:i/>
          <w:color w:val="010101"/>
        </w:rPr>
        <w:t xml:space="preserve"> or</w:t>
      </w:r>
      <w:r>
        <w:rPr>
          <w:i/>
          <w:color w:val="010101"/>
          <w:spacing w:val="1"/>
        </w:rPr>
        <w:t xml:space="preserve"> </w:t>
      </w:r>
      <w:r>
        <w:rPr>
          <w:i/>
          <w:color w:val="010101"/>
        </w:rPr>
        <w:t>Designate)</w:t>
      </w:r>
    </w:p>
    <w:p w14:paraId="5AFBEFD2" w14:textId="77777777" w:rsidR="00320430" w:rsidRDefault="00124842" w:rsidP="0019780C">
      <w:pPr>
        <w:pStyle w:val="ListParagraph"/>
        <w:numPr>
          <w:ilvl w:val="2"/>
          <w:numId w:val="16"/>
        </w:numPr>
        <w:tabs>
          <w:tab w:val="left" w:pos="1988"/>
        </w:tabs>
        <w:spacing w:line="252" w:lineRule="exact"/>
        <w:ind w:right="340"/>
        <w:jc w:val="both"/>
      </w:pPr>
      <w:r>
        <w:rPr>
          <w:color w:val="010101"/>
        </w:rPr>
        <w:t>Roll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Call</w:t>
      </w:r>
    </w:p>
    <w:p w14:paraId="0E2C33BE" w14:textId="77777777" w:rsidR="00320430" w:rsidRDefault="00124842" w:rsidP="0019780C">
      <w:pPr>
        <w:pStyle w:val="ListParagraph"/>
        <w:numPr>
          <w:ilvl w:val="2"/>
          <w:numId w:val="16"/>
        </w:numPr>
        <w:tabs>
          <w:tab w:val="left" w:pos="1988"/>
        </w:tabs>
        <w:spacing w:line="252" w:lineRule="exact"/>
        <w:ind w:right="340"/>
        <w:jc w:val="both"/>
      </w:pPr>
      <w:r>
        <w:rPr>
          <w:color w:val="010101"/>
        </w:rPr>
        <w:t>Approval</w:t>
      </w:r>
      <w:r>
        <w:rPr>
          <w:color w:val="010101"/>
          <w:spacing w:val="-4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-3"/>
        </w:rPr>
        <w:t xml:space="preserve"> </w:t>
      </w:r>
      <w:r>
        <w:rPr>
          <w:color w:val="010101"/>
        </w:rPr>
        <w:t>Agenda</w:t>
      </w:r>
    </w:p>
    <w:p w14:paraId="50C9BB71" w14:textId="77777777" w:rsidR="00320430" w:rsidRDefault="00124842" w:rsidP="0019780C">
      <w:pPr>
        <w:pStyle w:val="ListParagraph"/>
        <w:numPr>
          <w:ilvl w:val="2"/>
          <w:numId w:val="16"/>
        </w:numPr>
        <w:tabs>
          <w:tab w:val="left" w:pos="1988"/>
        </w:tabs>
        <w:spacing w:line="252" w:lineRule="exact"/>
        <w:ind w:right="340"/>
        <w:jc w:val="both"/>
      </w:pPr>
      <w:r>
        <w:rPr>
          <w:color w:val="010101"/>
        </w:rPr>
        <w:t>Declaration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Conflict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Interest</w:t>
      </w:r>
    </w:p>
    <w:p w14:paraId="6628B976" w14:textId="77777777" w:rsidR="00320430" w:rsidRDefault="00124842" w:rsidP="0019780C">
      <w:pPr>
        <w:pStyle w:val="ListParagraph"/>
        <w:numPr>
          <w:ilvl w:val="2"/>
          <w:numId w:val="16"/>
        </w:numPr>
        <w:tabs>
          <w:tab w:val="left" w:pos="1988"/>
        </w:tabs>
        <w:spacing w:line="252" w:lineRule="exact"/>
        <w:ind w:right="340"/>
        <w:jc w:val="both"/>
      </w:pPr>
      <w:r>
        <w:rPr>
          <w:color w:val="010101"/>
        </w:rPr>
        <w:t>Election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Procedures</w:t>
      </w:r>
    </w:p>
    <w:p w14:paraId="435FD4C9" w14:textId="77777777" w:rsidR="00320430" w:rsidRDefault="00124842" w:rsidP="0019780C">
      <w:pPr>
        <w:pStyle w:val="ListParagraph"/>
        <w:numPr>
          <w:ilvl w:val="2"/>
          <w:numId w:val="16"/>
        </w:numPr>
        <w:tabs>
          <w:tab w:val="left" w:pos="1988"/>
        </w:tabs>
        <w:spacing w:line="252" w:lineRule="exact"/>
        <w:ind w:right="340"/>
        <w:jc w:val="both"/>
      </w:pPr>
      <w:r>
        <w:rPr>
          <w:color w:val="010101"/>
        </w:rPr>
        <w:t>Election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Chair</w:t>
      </w:r>
    </w:p>
    <w:p w14:paraId="4E72F298" w14:textId="77777777" w:rsidR="00320430" w:rsidRDefault="00124842" w:rsidP="0019780C">
      <w:pPr>
        <w:pStyle w:val="ListParagraph"/>
        <w:numPr>
          <w:ilvl w:val="2"/>
          <w:numId w:val="16"/>
        </w:numPr>
        <w:tabs>
          <w:tab w:val="left" w:pos="1988"/>
        </w:tabs>
        <w:spacing w:line="252" w:lineRule="exact"/>
        <w:ind w:right="340"/>
        <w:jc w:val="both"/>
      </w:pPr>
      <w:r>
        <w:rPr>
          <w:color w:val="010101"/>
        </w:rPr>
        <w:t>Election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Vice-Chair</w:t>
      </w:r>
    </w:p>
    <w:p w14:paraId="2AD18750" w14:textId="77777777" w:rsidR="00320430" w:rsidRDefault="00124842" w:rsidP="0019780C">
      <w:pPr>
        <w:pStyle w:val="ListParagraph"/>
        <w:numPr>
          <w:ilvl w:val="2"/>
          <w:numId w:val="16"/>
        </w:numPr>
        <w:tabs>
          <w:tab w:val="left" w:pos="1988"/>
        </w:tabs>
        <w:spacing w:line="252" w:lineRule="exact"/>
        <w:ind w:right="340"/>
        <w:jc w:val="both"/>
      </w:pPr>
      <w:r>
        <w:rPr>
          <w:color w:val="010101"/>
        </w:rPr>
        <w:t>Chair’s</w:t>
      </w:r>
      <w:r>
        <w:rPr>
          <w:color w:val="010101"/>
          <w:spacing w:val="-5"/>
        </w:rPr>
        <w:t xml:space="preserve"> </w:t>
      </w:r>
      <w:r>
        <w:rPr>
          <w:color w:val="010101"/>
        </w:rPr>
        <w:t>Remarks</w:t>
      </w:r>
    </w:p>
    <w:p w14:paraId="4340D696" w14:textId="77777777" w:rsidR="00320430" w:rsidRDefault="00124842" w:rsidP="0019780C">
      <w:pPr>
        <w:pStyle w:val="ListParagraph"/>
        <w:numPr>
          <w:ilvl w:val="2"/>
          <w:numId w:val="16"/>
        </w:numPr>
        <w:tabs>
          <w:tab w:val="left" w:pos="1988"/>
        </w:tabs>
        <w:spacing w:line="252" w:lineRule="exact"/>
        <w:ind w:right="340"/>
        <w:jc w:val="both"/>
      </w:pPr>
      <w:r>
        <w:rPr>
          <w:color w:val="010101"/>
        </w:rPr>
        <w:t>Vice-Chair’s</w:t>
      </w:r>
      <w:r>
        <w:rPr>
          <w:color w:val="010101"/>
          <w:spacing w:val="-6"/>
        </w:rPr>
        <w:t xml:space="preserve"> </w:t>
      </w:r>
      <w:r>
        <w:rPr>
          <w:color w:val="010101"/>
        </w:rPr>
        <w:t>Remarks</w:t>
      </w:r>
    </w:p>
    <w:p w14:paraId="2975201F" w14:textId="77777777" w:rsidR="00320430" w:rsidRDefault="00320430" w:rsidP="0019780C">
      <w:pPr>
        <w:pStyle w:val="BodyText"/>
        <w:spacing w:before="9"/>
        <w:ind w:right="340"/>
        <w:jc w:val="both"/>
        <w:rPr>
          <w:sz w:val="21"/>
        </w:rPr>
      </w:pPr>
    </w:p>
    <w:p w14:paraId="0D5E00C2" w14:textId="77777777" w:rsidR="00320430" w:rsidRDefault="00124842" w:rsidP="0019780C">
      <w:pPr>
        <w:pStyle w:val="Heading2"/>
        <w:numPr>
          <w:ilvl w:val="1"/>
          <w:numId w:val="16"/>
        </w:numPr>
        <w:tabs>
          <w:tab w:val="left" w:pos="1612"/>
        </w:tabs>
        <w:ind w:right="340" w:hanging="361"/>
        <w:jc w:val="both"/>
      </w:pPr>
      <w:r>
        <w:rPr>
          <w:color w:val="010101"/>
        </w:rPr>
        <w:t>COMMITTEE</w:t>
      </w:r>
      <w:r>
        <w:rPr>
          <w:color w:val="010101"/>
          <w:spacing w:val="-3"/>
        </w:rPr>
        <w:t xml:space="preserve"> </w:t>
      </w:r>
      <w:r>
        <w:rPr>
          <w:color w:val="010101"/>
        </w:rPr>
        <w:t>AND</w:t>
      </w:r>
      <w:r>
        <w:rPr>
          <w:color w:val="010101"/>
          <w:spacing w:val="-3"/>
        </w:rPr>
        <w:t xml:space="preserve"> </w:t>
      </w:r>
      <w:r>
        <w:rPr>
          <w:color w:val="010101"/>
        </w:rPr>
        <w:t>STAFF</w:t>
      </w:r>
      <w:r>
        <w:rPr>
          <w:color w:val="010101"/>
          <w:spacing w:val="-3"/>
        </w:rPr>
        <w:t xml:space="preserve"> </w:t>
      </w:r>
      <w:r>
        <w:rPr>
          <w:color w:val="010101"/>
        </w:rPr>
        <w:t>REPORTS</w:t>
      </w:r>
    </w:p>
    <w:p w14:paraId="6A4FCE7E" w14:textId="77777777" w:rsidR="00320430" w:rsidRDefault="00320430" w:rsidP="0019780C">
      <w:pPr>
        <w:pStyle w:val="BodyText"/>
        <w:spacing w:before="10"/>
        <w:ind w:right="340"/>
        <w:jc w:val="both"/>
        <w:rPr>
          <w:b/>
          <w:sz w:val="21"/>
        </w:rPr>
      </w:pPr>
    </w:p>
    <w:p w14:paraId="12B1A493" w14:textId="77777777" w:rsidR="00320430" w:rsidRDefault="00124842" w:rsidP="0019780C">
      <w:pPr>
        <w:pStyle w:val="ListParagraph"/>
        <w:numPr>
          <w:ilvl w:val="2"/>
          <w:numId w:val="16"/>
        </w:numPr>
        <w:tabs>
          <w:tab w:val="left" w:pos="1988"/>
        </w:tabs>
        <w:ind w:right="340"/>
        <w:jc w:val="both"/>
      </w:pPr>
      <w:r>
        <w:rPr>
          <w:color w:val="010101"/>
        </w:rPr>
        <w:t>Board</w:t>
      </w:r>
      <w:r>
        <w:rPr>
          <w:color w:val="010101"/>
          <w:spacing w:val="-5"/>
        </w:rPr>
        <w:t xml:space="preserve"> </w:t>
      </w:r>
      <w:r>
        <w:rPr>
          <w:color w:val="010101"/>
        </w:rPr>
        <w:t>Committees</w:t>
      </w:r>
    </w:p>
    <w:p w14:paraId="440344FD" w14:textId="77777777" w:rsidR="00320430" w:rsidRDefault="00320430" w:rsidP="0019780C">
      <w:pPr>
        <w:pStyle w:val="BodyText"/>
        <w:spacing w:before="9"/>
        <w:ind w:right="340"/>
        <w:jc w:val="both"/>
        <w:rPr>
          <w:sz w:val="21"/>
        </w:rPr>
      </w:pPr>
    </w:p>
    <w:p w14:paraId="4C7A707B" w14:textId="77777777" w:rsidR="00320430" w:rsidRDefault="00124842" w:rsidP="0019780C">
      <w:pPr>
        <w:pStyle w:val="Heading2"/>
        <w:numPr>
          <w:ilvl w:val="1"/>
          <w:numId w:val="16"/>
        </w:numPr>
        <w:tabs>
          <w:tab w:val="left" w:pos="1612"/>
        </w:tabs>
        <w:ind w:right="340" w:hanging="361"/>
        <w:jc w:val="both"/>
      </w:pPr>
      <w:r>
        <w:rPr>
          <w:color w:val="010101"/>
        </w:rPr>
        <w:t>MOMENT</w:t>
      </w:r>
      <w:r>
        <w:rPr>
          <w:color w:val="010101"/>
          <w:spacing w:val="-1"/>
        </w:rPr>
        <w:t xml:space="preserve"> </w:t>
      </w:r>
      <w:r>
        <w:rPr>
          <w:color w:val="010101"/>
        </w:rPr>
        <w:t>OF SILENT REFLECTION FOR</w:t>
      </w:r>
      <w:r>
        <w:rPr>
          <w:color w:val="010101"/>
          <w:spacing w:val="-1"/>
        </w:rPr>
        <w:t xml:space="preserve"> </w:t>
      </w:r>
      <w:r>
        <w:rPr>
          <w:color w:val="010101"/>
        </w:rPr>
        <w:t>LIFE</w:t>
      </w:r>
    </w:p>
    <w:p w14:paraId="1039FEF8" w14:textId="77777777" w:rsidR="00320430" w:rsidRDefault="00320430" w:rsidP="0019780C">
      <w:pPr>
        <w:pStyle w:val="BodyText"/>
        <w:spacing w:before="10"/>
        <w:ind w:right="340"/>
        <w:jc w:val="both"/>
        <w:rPr>
          <w:b/>
          <w:sz w:val="21"/>
        </w:rPr>
      </w:pPr>
    </w:p>
    <w:p w14:paraId="1BF7333B" w14:textId="77777777" w:rsidR="00320430" w:rsidRDefault="00124842" w:rsidP="0019780C">
      <w:pPr>
        <w:pStyle w:val="ListParagraph"/>
        <w:numPr>
          <w:ilvl w:val="1"/>
          <w:numId w:val="16"/>
        </w:numPr>
        <w:tabs>
          <w:tab w:val="left" w:pos="1612"/>
        </w:tabs>
        <w:ind w:right="340" w:hanging="361"/>
        <w:jc w:val="both"/>
        <w:rPr>
          <w:b/>
        </w:rPr>
      </w:pPr>
      <w:r>
        <w:rPr>
          <w:b/>
          <w:color w:val="010101"/>
        </w:rPr>
        <w:t>ADJOURNMENT</w:t>
      </w:r>
    </w:p>
    <w:p w14:paraId="15040720" w14:textId="77777777" w:rsidR="005E71AC" w:rsidRDefault="005E71AC" w:rsidP="0019780C">
      <w:pPr>
        <w:pStyle w:val="BodyText"/>
        <w:spacing w:before="10"/>
        <w:ind w:right="340"/>
        <w:jc w:val="both"/>
        <w:rPr>
          <w:b/>
          <w:sz w:val="21"/>
        </w:rPr>
      </w:pPr>
    </w:p>
    <w:p w14:paraId="2B8CB7A8" w14:textId="77777777" w:rsidR="00320430" w:rsidRDefault="00124842" w:rsidP="00D07114">
      <w:pPr>
        <w:pStyle w:val="ListParagraph"/>
        <w:numPr>
          <w:ilvl w:val="0"/>
          <w:numId w:val="17"/>
        </w:numPr>
        <w:tabs>
          <w:tab w:val="left" w:pos="1267"/>
          <w:tab w:val="left" w:pos="1268"/>
        </w:tabs>
        <w:ind w:right="340"/>
        <w:jc w:val="both"/>
        <w:rPr>
          <w:b/>
        </w:rPr>
      </w:pPr>
      <w:r>
        <w:rPr>
          <w:b/>
          <w:color w:val="010101"/>
        </w:rPr>
        <w:t>Election</w:t>
      </w:r>
      <w:r>
        <w:rPr>
          <w:b/>
          <w:color w:val="010101"/>
          <w:spacing w:val="1"/>
        </w:rPr>
        <w:t xml:space="preserve"> </w:t>
      </w:r>
      <w:r>
        <w:rPr>
          <w:b/>
          <w:color w:val="010101"/>
        </w:rPr>
        <w:t>of</w:t>
      </w:r>
      <w:r>
        <w:rPr>
          <w:b/>
          <w:color w:val="010101"/>
          <w:spacing w:val="2"/>
        </w:rPr>
        <w:t xml:space="preserve"> </w:t>
      </w:r>
      <w:r>
        <w:rPr>
          <w:b/>
          <w:color w:val="010101"/>
        </w:rPr>
        <w:t>Chair</w:t>
      </w:r>
      <w:r>
        <w:rPr>
          <w:b/>
          <w:color w:val="010101"/>
          <w:spacing w:val="2"/>
        </w:rPr>
        <w:t xml:space="preserve"> </w:t>
      </w:r>
      <w:r>
        <w:rPr>
          <w:b/>
          <w:color w:val="010101"/>
        </w:rPr>
        <w:t>&amp;</w:t>
      </w:r>
      <w:r>
        <w:rPr>
          <w:b/>
          <w:color w:val="010101"/>
          <w:spacing w:val="2"/>
        </w:rPr>
        <w:t xml:space="preserve"> </w:t>
      </w:r>
      <w:r>
        <w:rPr>
          <w:b/>
          <w:color w:val="010101"/>
        </w:rPr>
        <w:t>Vice-Chair</w:t>
      </w:r>
    </w:p>
    <w:p w14:paraId="506E77FB" w14:textId="77777777" w:rsidR="00320430" w:rsidRDefault="00320430" w:rsidP="0019780C">
      <w:pPr>
        <w:pStyle w:val="BodyText"/>
        <w:spacing w:before="10"/>
        <w:ind w:right="340"/>
        <w:jc w:val="both"/>
        <w:rPr>
          <w:b/>
          <w:sz w:val="21"/>
        </w:rPr>
      </w:pPr>
    </w:p>
    <w:p w14:paraId="38FDAAC1" w14:textId="77777777" w:rsidR="00320430" w:rsidRPr="00463501" w:rsidRDefault="00124842" w:rsidP="0019780C">
      <w:pPr>
        <w:pStyle w:val="ListParagraph"/>
        <w:numPr>
          <w:ilvl w:val="0"/>
          <w:numId w:val="15"/>
        </w:numPr>
        <w:tabs>
          <w:tab w:val="left" w:pos="1771"/>
          <w:tab w:val="left" w:pos="1772"/>
        </w:tabs>
        <w:ind w:right="340"/>
        <w:jc w:val="both"/>
      </w:pPr>
      <w:r w:rsidRPr="00463501">
        <w:t>The</w:t>
      </w:r>
      <w:r w:rsidRPr="00463501">
        <w:rPr>
          <w:spacing w:val="35"/>
        </w:rPr>
        <w:t xml:space="preserve"> </w:t>
      </w:r>
      <w:r w:rsidRPr="00463501">
        <w:t>members</w:t>
      </w:r>
      <w:r w:rsidRPr="00463501">
        <w:rPr>
          <w:spacing w:val="36"/>
        </w:rPr>
        <w:t xml:space="preserve"> </w:t>
      </w:r>
      <w:r w:rsidRPr="00463501">
        <w:t>shall</w:t>
      </w:r>
      <w:r w:rsidRPr="00463501">
        <w:rPr>
          <w:spacing w:val="36"/>
        </w:rPr>
        <w:t xml:space="preserve"> </w:t>
      </w:r>
      <w:r w:rsidRPr="00463501">
        <w:t>elect</w:t>
      </w:r>
      <w:r w:rsidRPr="00463501">
        <w:rPr>
          <w:spacing w:val="36"/>
        </w:rPr>
        <w:t xml:space="preserve"> </w:t>
      </w:r>
      <w:r w:rsidRPr="00463501">
        <w:t>one</w:t>
      </w:r>
      <w:r w:rsidRPr="00463501">
        <w:rPr>
          <w:spacing w:val="35"/>
        </w:rPr>
        <w:t xml:space="preserve"> </w:t>
      </w:r>
      <w:r w:rsidRPr="00463501">
        <w:t>of</w:t>
      </w:r>
      <w:r w:rsidRPr="00463501">
        <w:rPr>
          <w:spacing w:val="35"/>
        </w:rPr>
        <w:t xml:space="preserve"> </w:t>
      </w:r>
      <w:r w:rsidRPr="00463501">
        <w:t>themselves</w:t>
      </w:r>
      <w:r w:rsidRPr="00463501">
        <w:rPr>
          <w:spacing w:val="34"/>
        </w:rPr>
        <w:t xml:space="preserve"> </w:t>
      </w:r>
      <w:r w:rsidRPr="00463501">
        <w:t>to</w:t>
      </w:r>
      <w:r w:rsidRPr="00463501">
        <w:rPr>
          <w:spacing w:val="34"/>
        </w:rPr>
        <w:t xml:space="preserve"> </w:t>
      </w:r>
      <w:r w:rsidRPr="00463501">
        <w:t>be</w:t>
      </w:r>
      <w:r w:rsidRPr="00463501">
        <w:rPr>
          <w:spacing w:val="33"/>
        </w:rPr>
        <w:t xml:space="preserve"> </w:t>
      </w:r>
      <w:r w:rsidRPr="00463501">
        <w:t>Chair</w:t>
      </w:r>
      <w:r w:rsidRPr="00463501">
        <w:rPr>
          <w:spacing w:val="33"/>
        </w:rPr>
        <w:t xml:space="preserve"> </w:t>
      </w:r>
      <w:r w:rsidRPr="00463501">
        <w:t>at</w:t>
      </w:r>
      <w:r w:rsidRPr="00463501">
        <w:rPr>
          <w:spacing w:val="34"/>
        </w:rPr>
        <w:t xml:space="preserve"> </w:t>
      </w:r>
      <w:r w:rsidRPr="00463501">
        <w:t>the</w:t>
      </w:r>
      <w:r w:rsidRPr="00463501">
        <w:rPr>
          <w:spacing w:val="36"/>
        </w:rPr>
        <w:t xml:space="preserve"> </w:t>
      </w:r>
      <w:r w:rsidRPr="00463501">
        <w:t>Annual Organizational Meeting.</w:t>
      </w:r>
    </w:p>
    <w:p w14:paraId="768C8E65" w14:textId="77777777" w:rsidR="00320430" w:rsidRPr="00463501" w:rsidRDefault="00320430" w:rsidP="0019780C">
      <w:pPr>
        <w:pStyle w:val="BodyText"/>
        <w:spacing w:before="11"/>
        <w:ind w:right="340"/>
        <w:jc w:val="both"/>
      </w:pPr>
    </w:p>
    <w:p w14:paraId="093FA232" w14:textId="7BCD57BB" w:rsidR="00320430" w:rsidRPr="00463501" w:rsidRDefault="00124842" w:rsidP="0019780C">
      <w:pPr>
        <w:pStyle w:val="ListParagraph"/>
        <w:numPr>
          <w:ilvl w:val="0"/>
          <w:numId w:val="15"/>
        </w:numPr>
        <w:tabs>
          <w:tab w:val="left" w:pos="1771"/>
          <w:tab w:val="left" w:pos="1772"/>
        </w:tabs>
        <w:spacing w:before="92"/>
        <w:ind w:right="340"/>
        <w:jc w:val="both"/>
      </w:pPr>
      <w:r w:rsidRPr="00463501">
        <w:rPr>
          <w:color w:val="010101"/>
        </w:rPr>
        <w:t>The</w:t>
      </w:r>
      <w:r w:rsidRPr="00463501">
        <w:rPr>
          <w:color w:val="010101"/>
          <w:spacing w:val="3"/>
        </w:rPr>
        <w:t xml:space="preserve"> </w:t>
      </w:r>
      <w:r w:rsidR="005A0E1B">
        <w:rPr>
          <w:color w:val="010101"/>
        </w:rPr>
        <w:t>Chief Executive Officer</w:t>
      </w:r>
      <w:r w:rsidRPr="00463501">
        <w:rPr>
          <w:color w:val="010101"/>
        </w:rPr>
        <w:t>/CEO</w:t>
      </w:r>
      <w:r w:rsidRPr="00463501">
        <w:rPr>
          <w:color w:val="010101"/>
          <w:spacing w:val="1"/>
        </w:rPr>
        <w:t xml:space="preserve"> </w:t>
      </w:r>
      <w:r w:rsidRPr="00463501">
        <w:rPr>
          <w:color w:val="010101"/>
        </w:rPr>
        <w:t>shall</w:t>
      </w:r>
      <w:r w:rsidRPr="00463501">
        <w:rPr>
          <w:color w:val="010101"/>
          <w:spacing w:val="1"/>
        </w:rPr>
        <w:t xml:space="preserve"> </w:t>
      </w:r>
      <w:r w:rsidRPr="00463501">
        <w:rPr>
          <w:color w:val="010101"/>
        </w:rPr>
        <w:t>name</w:t>
      </w:r>
      <w:r w:rsidRPr="00463501">
        <w:rPr>
          <w:color w:val="010101"/>
          <w:spacing w:val="2"/>
        </w:rPr>
        <w:t xml:space="preserve"> </w:t>
      </w:r>
      <w:r w:rsidRPr="00463501">
        <w:rPr>
          <w:color w:val="010101"/>
        </w:rPr>
        <w:t>the</w:t>
      </w:r>
      <w:r w:rsidRPr="00463501">
        <w:rPr>
          <w:color w:val="010101"/>
          <w:spacing w:val="2"/>
        </w:rPr>
        <w:t xml:space="preserve"> </w:t>
      </w:r>
      <w:r w:rsidRPr="00463501">
        <w:rPr>
          <w:color w:val="010101"/>
        </w:rPr>
        <w:t>scrutineers</w:t>
      </w:r>
      <w:r w:rsidRPr="00463501">
        <w:rPr>
          <w:color w:val="010101"/>
          <w:spacing w:val="2"/>
        </w:rPr>
        <w:t xml:space="preserve"> </w:t>
      </w:r>
      <w:r w:rsidRPr="00463501">
        <w:rPr>
          <w:color w:val="010101"/>
        </w:rPr>
        <w:t>appointed</w:t>
      </w:r>
      <w:r w:rsidRPr="00463501">
        <w:rPr>
          <w:color w:val="010101"/>
          <w:spacing w:val="2"/>
        </w:rPr>
        <w:t xml:space="preserve"> </w:t>
      </w:r>
      <w:r w:rsidRPr="00463501">
        <w:rPr>
          <w:color w:val="010101"/>
        </w:rPr>
        <w:t>for</w:t>
      </w:r>
      <w:r w:rsidRPr="00463501">
        <w:rPr>
          <w:color w:val="010101"/>
          <w:spacing w:val="1"/>
        </w:rPr>
        <w:t xml:space="preserve"> </w:t>
      </w:r>
      <w:r w:rsidRPr="00463501">
        <w:rPr>
          <w:color w:val="010101"/>
        </w:rPr>
        <w:t>the</w:t>
      </w:r>
      <w:r w:rsidRPr="00463501">
        <w:rPr>
          <w:color w:val="010101"/>
          <w:spacing w:val="2"/>
        </w:rPr>
        <w:t xml:space="preserve"> </w:t>
      </w:r>
      <w:r w:rsidRPr="00463501">
        <w:rPr>
          <w:color w:val="010101"/>
        </w:rPr>
        <w:t>election</w:t>
      </w:r>
      <w:r w:rsidR="00463501">
        <w:rPr>
          <w:color w:val="010101"/>
        </w:rPr>
        <w:t xml:space="preserve"> of</w:t>
      </w:r>
      <w:r w:rsidRPr="00463501">
        <w:rPr>
          <w:color w:val="010101"/>
        </w:rPr>
        <w:t xml:space="preserve"> the Chair and Vice-Chair.</w:t>
      </w:r>
    </w:p>
    <w:p w14:paraId="693E020C" w14:textId="77777777" w:rsidR="00320430" w:rsidRPr="00463501" w:rsidRDefault="00320430" w:rsidP="0019780C">
      <w:pPr>
        <w:pStyle w:val="BodyText"/>
        <w:spacing w:before="9"/>
        <w:ind w:right="340"/>
        <w:jc w:val="both"/>
      </w:pPr>
    </w:p>
    <w:p w14:paraId="0AE174CF" w14:textId="77777777" w:rsidR="00320430" w:rsidRDefault="00124842" w:rsidP="0019780C">
      <w:pPr>
        <w:pStyle w:val="ListParagraph"/>
        <w:numPr>
          <w:ilvl w:val="0"/>
          <w:numId w:val="15"/>
        </w:numPr>
        <w:tabs>
          <w:tab w:val="left" w:pos="1772"/>
        </w:tabs>
        <w:spacing w:before="91"/>
        <w:ind w:right="340"/>
        <w:jc w:val="both"/>
      </w:pPr>
      <w:r w:rsidRPr="00463501">
        <w:rPr>
          <w:color w:val="010101"/>
        </w:rPr>
        <w:t>The election of the Chair shall be by nomination</w:t>
      </w:r>
      <w:r>
        <w:rPr>
          <w:color w:val="010101"/>
        </w:rPr>
        <w:t xml:space="preserve"> and vote by ballot. The candidate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receiving a clear majority of votes cast by all members present shall be elected but 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count shall not be declared. Should no candidate receive a clear majority of votes cast,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 candidate receiving the least number of votes shall be dropped and balloting shall be</w:t>
      </w:r>
      <w:r>
        <w:rPr>
          <w:color w:val="010101"/>
          <w:spacing w:val="-52"/>
        </w:rPr>
        <w:t xml:space="preserve"> </w:t>
      </w:r>
      <w:r>
        <w:rPr>
          <w:color w:val="010101"/>
        </w:rPr>
        <w:lastRenderedPageBreak/>
        <w:t xml:space="preserve">continued in this manner until a majority of ballots cast shall be in </w:t>
      </w:r>
      <w:proofErr w:type="spellStart"/>
      <w:r>
        <w:rPr>
          <w:color w:val="010101"/>
        </w:rPr>
        <w:t>favour</w:t>
      </w:r>
      <w:proofErr w:type="spellEnd"/>
      <w:r>
        <w:rPr>
          <w:color w:val="010101"/>
        </w:rPr>
        <w:t xml:space="preserve"> of one (1)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person</w:t>
      </w:r>
      <w:r>
        <w:rPr>
          <w:color w:val="010101"/>
          <w:spacing w:val="13"/>
        </w:rPr>
        <w:t xml:space="preserve"> </w:t>
      </w:r>
      <w:r>
        <w:rPr>
          <w:color w:val="010101"/>
        </w:rPr>
        <w:t>or</w:t>
      </w:r>
      <w:r>
        <w:rPr>
          <w:color w:val="010101"/>
          <w:spacing w:val="14"/>
        </w:rPr>
        <w:t xml:space="preserve"> </w:t>
      </w:r>
      <w:r>
        <w:rPr>
          <w:color w:val="010101"/>
        </w:rPr>
        <w:t>an</w:t>
      </w:r>
      <w:r>
        <w:rPr>
          <w:color w:val="010101"/>
          <w:spacing w:val="13"/>
        </w:rPr>
        <w:t xml:space="preserve"> </w:t>
      </w:r>
      <w:r>
        <w:rPr>
          <w:color w:val="010101"/>
        </w:rPr>
        <w:t>equality</w:t>
      </w:r>
      <w:r>
        <w:rPr>
          <w:color w:val="010101"/>
          <w:spacing w:val="11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11"/>
        </w:rPr>
        <w:t xml:space="preserve"> </w:t>
      </w:r>
      <w:r>
        <w:rPr>
          <w:color w:val="010101"/>
        </w:rPr>
        <w:t>votes</w:t>
      </w:r>
      <w:r>
        <w:rPr>
          <w:color w:val="010101"/>
          <w:spacing w:val="11"/>
        </w:rPr>
        <w:t xml:space="preserve"> </w:t>
      </w:r>
      <w:r>
        <w:rPr>
          <w:color w:val="010101"/>
        </w:rPr>
        <w:t>results</w:t>
      </w:r>
      <w:r>
        <w:rPr>
          <w:color w:val="010101"/>
          <w:spacing w:val="11"/>
        </w:rPr>
        <w:t xml:space="preserve"> </w:t>
      </w:r>
      <w:r>
        <w:rPr>
          <w:color w:val="010101"/>
        </w:rPr>
        <w:t>in</w:t>
      </w:r>
      <w:r>
        <w:rPr>
          <w:color w:val="010101"/>
          <w:spacing w:val="11"/>
        </w:rPr>
        <w:t xml:space="preserve"> </w:t>
      </w:r>
      <w:r>
        <w:rPr>
          <w:color w:val="010101"/>
        </w:rPr>
        <w:t>a</w:t>
      </w:r>
      <w:r>
        <w:rPr>
          <w:color w:val="010101"/>
          <w:spacing w:val="11"/>
        </w:rPr>
        <w:t xml:space="preserve"> </w:t>
      </w:r>
      <w:r>
        <w:rPr>
          <w:color w:val="010101"/>
        </w:rPr>
        <w:t>tie,</w:t>
      </w:r>
      <w:r>
        <w:rPr>
          <w:color w:val="010101"/>
          <w:spacing w:val="10"/>
        </w:rPr>
        <w:t xml:space="preserve"> </w:t>
      </w:r>
      <w:r>
        <w:rPr>
          <w:color w:val="010101"/>
        </w:rPr>
        <w:t>in</w:t>
      </w:r>
      <w:r>
        <w:rPr>
          <w:color w:val="010101"/>
          <w:spacing w:val="10"/>
        </w:rPr>
        <w:t xml:space="preserve"> </w:t>
      </w:r>
      <w:r>
        <w:rPr>
          <w:color w:val="010101"/>
        </w:rPr>
        <w:t>which</w:t>
      </w:r>
      <w:r>
        <w:rPr>
          <w:color w:val="010101"/>
          <w:spacing w:val="10"/>
        </w:rPr>
        <w:t xml:space="preserve"> </w:t>
      </w:r>
      <w:r>
        <w:rPr>
          <w:color w:val="010101"/>
        </w:rPr>
        <w:t>case</w:t>
      </w:r>
      <w:r>
        <w:rPr>
          <w:color w:val="010101"/>
          <w:spacing w:val="12"/>
        </w:rPr>
        <w:t xml:space="preserve"> </w:t>
      </w:r>
      <w:r>
        <w:rPr>
          <w:color w:val="010101"/>
        </w:rPr>
        <w:t>one</w:t>
      </w:r>
      <w:r>
        <w:rPr>
          <w:color w:val="010101"/>
          <w:spacing w:val="11"/>
        </w:rPr>
        <w:t xml:space="preserve"> </w:t>
      </w:r>
      <w:r>
        <w:rPr>
          <w:color w:val="010101"/>
        </w:rPr>
        <w:t>(1)</w:t>
      </w:r>
      <w:r>
        <w:rPr>
          <w:color w:val="010101"/>
          <w:spacing w:val="11"/>
        </w:rPr>
        <w:t xml:space="preserve"> </w:t>
      </w:r>
      <w:r>
        <w:rPr>
          <w:color w:val="010101"/>
        </w:rPr>
        <w:t>further</w:t>
      </w:r>
      <w:r>
        <w:rPr>
          <w:color w:val="010101"/>
          <w:spacing w:val="11"/>
        </w:rPr>
        <w:t xml:space="preserve"> </w:t>
      </w:r>
      <w:r>
        <w:rPr>
          <w:color w:val="010101"/>
        </w:rPr>
        <w:t>ballot</w:t>
      </w:r>
      <w:r>
        <w:rPr>
          <w:color w:val="010101"/>
          <w:spacing w:val="12"/>
        </w:rPr>
        <w:t xml:space="preserve"> </w:t>
      </w:r>
      <w:r>
        <w:rPr>
          <w:color w:val="010101"/>
        </w:rPr>
        <w:t>shall</w:t>
      </w:r>
      <w:r w:rsidR="00820B1A">
        <w:rPr>
          <w:color w:val="010101"/>
        </w:rPr>
        <w:t xml:space="preserve"> </w:t>
      </w:r>
      <w:r>
        <w:rPr>
          <w:color w:val="010101"/>
          <w:spacing w:val="-53"/>
        </w:rPr>
        <w:t xml:space="preserve"> </w:t>
      </w:r>
      <w:r>
        <w:rPr>
          <w:color w:val="010101"/>
        </w:rPr>
        <w:t>be held. If an equality of votes shall result again, the candidates shall draw lots (straws)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to fill the position.</w:t>
      </w:r>
      <w:r>
        <w:rPr>
          <w:color w:val="010101"/>
          <w:spacing w:val="56"/>
        </w:rPr>
        <w:t xml:space="preserve"> </w:t>
      </w:r>
      <w:r>
        <w:rPr>
          <w:color w:val="010101"/>
        </w:rPr>
        <w:t>The drawing of lots shall be done in alphabetical order and 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person who draws the longest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straw shall be elected.</w:t>
      </w:r>
    </w:p>
    <w:p w14:paraId="064AD2A3" w14:textId="77777777" w:rsidR="00320430" w:rsidRDefault="00320430" w:rsidP="0019780C">
      <w:pPr>
        <w:pStyle w:val="BodyText"/>
        <w:spacing w:before="2"/>
        <w:ind w:right="340"/>
        <w:jc w:val="both"/>
        <w:rPr>
          <w:sz w:val="13"/>
        </w:rPr>
      </w:pPr>
    </w:p>
    <w:p w14:paraId="7F7F7BD8" w14:textId="77777777" w:rsidR="0040380C" w:rsidRDefault="00124842" w:rsidP="0019780C">
      <w:pPr>
        <w:pStyle w:val="ListParagraph"/>
        <w:numPr>
          <w:ilvl w:val="0"/>
          <w:numId w:val="15"/>
        </w:numPr>
        <w:tabs>
          <w:tab w:val="left" w:pos="1772"/>
        </w:tabs>
        <w:spacing w:before="92"/>
        <w:ind w:right="340"/>
        <w:jc w:val="both"/>
      </w:pPr>
      <w:r>
        <w:t>The person elected Chair shall be Chair until the next organizational meeting and</w:t>
      </w:r>
      <w:r>
        <w:rPr>
          <w:spacing w:val="1"/>
        </w:rPr>
        <w:t xml:space="preserve"> </w:t>
      </w:r>
      <w:r>
        <w:t>shall</w:t>
      </w:r>
      <w:r>
        <w:rPr>
          <w:spacing w:val="15"/>
        </w:rPr>
        <w:t xml:space="preserve"> </w:t>
      </w:r>
      <w:r>
        <w:t>at</w:t>
      </w:r>
      <w:r>
        <w:rPr>
          <w:spacing w:val="16"/>
        </w:rPr>
        <w:t xml:space="preserve"> </w:t>
      </w:r>
      <w:r>
        <w:t>once</w:t>
      </w:r>
      <w:r>
        <w:rPr>
          <w:spacing w:val="16"/>
        </w:rPr>
        <w:t xml:space="preserve"> </w:t>
      </w:r>
      <w:r>
        <w:t>take</w:t>
      </w:r>
      <w:r>
        <w:rPr>
          <w:spacing w:val="15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chair</w:t>
      </w:r>
      <w:r>
        <w:rPr>
          <w:spacing w:val="16"/>
        </w:rPr>
        <w:t xml:space="preserve"> </w:t>
      </w:r>
      <w:r>
        <w:t>and</w:t>
      </w:r>
      <w:r>
        <w:rPr>
          <w:spacing w:val="15"/>
        </w:rPr>
        <w:t xml:space="preserve"> </w:t>
      </w:r>
      <w:r>
        <w:t>preside</w:t>
      </w:r>
      <w:r>
        <w:rPr>
          <w:spacing w:val="16"/>
        </w:rPr>
        <w:t xml:space="preserve"> </w:t>
      </w:r>
      <w:r>
        <w:t>over</w:t>
      </w:r>
      <w:r>
        <w:rPr>
          <w:spacing w:val="16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election</w:t>
      </w:r>
      <w:r>
        <w:rPr>
          <w:spacing w:val="15"/>
        </w:rPr>
        <w:t xml:space="preserve"> </w:t>
      </w:r>
      <w:r>
        <w:t>of</w:t>
      </w:r>
      <w:r>
        <w:rPr>
          <w:spacing w:val="16"/>
        </w:rPr>
        <w:t xml:space="preserve"> </w:t>
      </w:r>
      <w:r>
        <w:t>Vice-Chair</w:t>
      </w:r>
      <w:r>
        <w:rPr>
          <w:spacing w:val="16"/>
        </w:rPr>
        <w:t xml:space="preserve"> </w:t>
      </w:r>
      <w:r>
        <w:t>(in</w:t>
      </w:r>
      <w:r>
        <w:rPr>
          <w:spacing w:val="15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manner</w:t>
      </w:r>
      <w:r>
        <w:rPr>
          <w:spacing w:val="1"/>
        </w:rPr>
        <w:t xml:space="preserve"> </w:t>
      </w:r>
      <w:r>
        <w:t>set out with respect to the election of the Chair in section (</w:t>
      </w:r>
      <w:r w:rsidR="007F2B42">
        <w:t>iii</w:t>
      </w:r>
      <w:r w:rsidRPr="000723B8">
        <w:t>. (c) above</w:t>
      </w:r>
      <w:r>
        <w:t>) and the further</w:t>
      </w:r>
      <w:r>
        <w:rPr>
          <w:spacing w:val="1"/>
        </w:rPr>
        <w:t xml:space="preserve"> </w:t>
      </w:r>
      <w:r>
        <w:t>conduct of the meeting. The Chair has the right to vote as any other trustee for the</w:t>
      </w:r>
      <w:r>
        <w:rPr>
          <w:spacing w:val="1"/>
        </w:rPr>
        <w:t xml:space="preserve"> </w:t>
      </w:r>
      <w:r>
        <w:t>position of Vice-Chair. The person elected Vice-Chair shall be Vice-Chair until the next</w:t>
      </w:r>
      <w:r>
        <w:rPr>
          <w:spacing w:val="1"/>
        </w:rPr>
        <w:t xml:space="preserve"> </w:t>
      </w:r>
      <w:r>
        <w:t>organizational meeting of the Board.</w:t>
      </w:r>
    </w:p>
    <w:p w14:paraId="58BF1C5B" w14:textId="77777777" w:rsidR="0040380C" w:rsidRPr="0040380C" w:rsidRDefault="0040380C" w:rsidP="0019780C">
      <w:pPr>
        <w:pStyle w:val="ListParagraph"/>
        <w:ind w:right="340"/>
        <w:jc w:val="both"/>
        <w:rPr>
          <w:color w:val="010101"/>
        </w:rPr>
      </w:pPr>
    </w:p>
    <w:p w14:paraId="36AFB7E2" w14:textId="77777777" w:rsidR="00320430" w:rsidRDefault="00124842" w:rsidP="0019780C">
      <w:pPr>
        <w:pStyle w:val="ListParagraph"/>
        <w:numPr>
          <w:ilvl w:val="0"/>
          <w:numId w:val="15"/>
        </w:numPr>
        <w:tabs>
          <w:tab w:val="left" w:pos="1772"/>
        </w:tabs>
        <w:ind w:right="340"/>
        <w:jc w:val="both"/>
      </w:pPr>
      <w:r w:rsidRPr="0040380C">
        <w:rPr>
          <w:color w:val="010101"/>
        </w:rPr>
        <w:t>Ballots</w:t>
      </w:r>
      <w:r w:rsidRPr="0040380C">
        <w:rPr>
          <w:color w:val="010101"/>
          <w:spacing w:val="1"/>
        </w:rPr>
        <w:t xml:space="preserve"> </w:t>
      </w:r>
      <w:r w:rsidRPr="0040380C">
        <w:rPr>
          <w:color w:val="010101"/>
        </w:rPr>
        <w:t>-</w:t>
      </w:r>
      <w:r w:rsidRPr="0040380C">
        <w:rPr>
          <w:color w:val="010101"/>
          <w:spacing w:val="2"/>
        </w:rPr>
        <w:t xml:space="preserve"> </w:t>
      </w:r>
      <w:r w:rsidRPr="0040380C">
        <w:rPr>
          <w:color w:val="010101"/>
        </w:rPr>
        <w:t>The</w:t>
      </w:r>
      <w:r w:rsidRPr="0040380C">
        <w:rPr>
          <w:color w:val="010101"/>
          <w:spacing w:val="2"/>
        </w:rPr>
        <w:t xml:space="preserve"> </w:t>
      </w:r>
      <w:r w:rsidRPr="0040380C">
        <w:rPr>
          <w:color w:val="010101"/>
        </w:rPr>
        <w:t>scrutineers</w:t>
      </w:r>
      <w:r w:rsidRPr="0040380C">
        <w:rPr>
          <w:color w:val="010101"/>
          <w:spacing w:val="1"/>
        </w:rPr>
        <w:t xml:space="preserve"> </w:t>
      </w:r>
      <w:r w:rsidRPr="0040380C">
        <w:rPr>
          <w:color w:val="010101"/>
        </w:rPr>
        <w:t>shall</w:t>
      </w:r>
      <w:r w:rsidRPr="0040380C">
        <w:rPr>
          <w:color w:val="010101"/>
          <w:spacing w:val="2"/>
        </w:rPr>
        <w:t xml:space="preserve"> </w:t>
      </w:r>
      <w:r w:rsidRPr="0040380C">
        <w:rPr>
          <w:color w:val="010101"/>
        </w:rPr>
        <w:t>be</w:t>
      </w:r>
      <w:r w:rsidRPr="0040380C">
        <w:rPr>
          <w:color w:val="010101"/>
          <w:spacing w:val="2"/>
        </w:rPr>
        <w:t xml:space="preserve"> </w:t>
      </w:r>
      <w:r w:rsidRPr="0040380C">
        <w:rPr>
          <w:color w:val="010101"/>
        </w:rPr>
        <w:t>instructed</w:t>
      </w:r>
      <w:r w:rsidRPr="0040380C">
        <w:rPr>
          <w:color w:val="010101"/>
          <w:spacing w:val="2"/>
        </w:rPr>
        <w:t xml:space="preserve"> </w:t>
      </w:r>
      <w:r w:rsidRPr="0040380C">
        <w:rPr>
          <w:color w:val="010101"/>
        </w:rPr>
        <w:t>by</w:t>
      </w:r>
      <w:r w:rsidRPr="0040380C">
        <w:rPr>
          <w:color w:val="010101"/>
          <w:spacing w:val="1"/>
        </w:rPr>
        <w:t xml:space="preserve"> </w:t>
      </w:r>
      <w:r w:rsidRPr="0040380C">
        <w:rPr>
          <w:color w:val="010101"/>
        </w:rPr>
        <w:t>resolution</w:t>
      </w:r>
      <w:r w:rsidRPr="0040380C">
        <w:rPr>
          <w:color w:val="010101"/>
          <w:spacing w:val="2"/>
        </w:rPr>
        <w:t xml:space="preserve"> </w:t>
      </w:r>
      <w:r w:rsidRPr="0040380C">
        <w:rPr>
          <w:color w:val="010101"/>
        </w:rPr>
        <w:t>to</w:t>
      </w:r>
      <w:r w:rsidRPr="0040380C">
        <w:rPr>
          <w:color w:val="010101"/>
          <w:spacing w:val="2"/>
        </w:rPr>
        <w:t xml:space="preserve"> </w:t>
      </w:r>
      <w:r w:rsidRPr="0040380C">
        <w:rPr>
          <w:color w:val="010101"/>
        </w:rPr>
        <w:t>destroy</w:t>
      </w:r>
      <w:r w:rsidRPr="0040380C">
        <w:rPr>
          <w:color w:val="010101"/>
          <w:spacing w:val="1"/>
        </w:rPr>
        <w:t xml:space="preserve"> </w:t>
      </w:r>
      <w:r w:rsidRPr="0040380C">
        <w:rPr>
          <w:color w:val="010101"/>
        </w:rPr>
        <w:t>the</w:t>
      </w:r>
      <w:r w:rsidRPr="0040380C">
        <w:rPr>
          <w:color w:val="010101"/>
          <w:spacing w:val="2"/>
        </w:rPr>
        <w:t xml:space="preserve"> </w:t>
      </w:r>
      <w:r w:rsidRPr="0040380C">
        <w:rPr>
          <w:color w:val="010101"/>
        </w:rPr>
        <w:t>ballots.</w:t>
      </w:r>
    </w:p>
    <w:p w14:paraId="0E2E375D" w14:textId="77777777" w:rsidR="00320430" w:rsidRDefault="00320430" w:rsidP="00352298">
      <w:pPr>
        <w:pStyle w:val="BodyText"/>
        <w:spacing w:before="2"/>
        <w:jc w:val="both"/>
        <w:rPr>
          <w:sz w:val="20"/>
        </w:rPr>
      </w:pPr>
    </w:p>
    <w:p w14:paraId="1E0EB198" w14:textId="77777777" w:rsidR="00320430" w:rsidRDefault="00124842" w:rsidP="00352298">
      <w:pPr>
        <w:pStyle w:val="Heading1"/>
        <w:tabs>
          <w:tab w:val="left" w:pos="763"/>
          <w:tab w:val="left" w:pos="9773"/>
        </w:tabs>
        <w:jc w:val="both"/>
      </w:pPr>
      <w:r>
        <w:rPr>
          <w:b w:val="0"/>
          <w:color w:val="FFFFFF"/>
          <w:shd w:val="clear" w:color="auto" w:fill="078629"/>
        </w:rPr>
        <w:t xml:space="preserve">  </w:t>
      </w:r>
      <w:r>
        <w:rPr>
          <w:b w:val="0"/>
          <w:color w:val="FFFFFF"/>
          <w:spacing w:val="-27"/>
          <w:shd w:val="clear" w:color="auto" w:fill="078629"/>
        </w:rPr>
        <w:t xml:space="preserve"> </w:t>
      </w:r>
      <w:r>
        <w:rPr>
          <w:color w:val="FFFFFF"/>
          <w:shd w:val="clear" w:color="auto" w:fill="078629"/>
        </w:rPr>
        <w:t>9.</w:t>
      </w:r>
      <w:r>
        <w:rPr>
          <w:color w:val="FFFFFF"/>
          <w:shd w:val="clear" w:color="auto" w:fill="078629"/>
        </w:rPr>
        <w:tab/>
        <w:t>REGULAR</w:t>
      </w:r>
      <w:r>
        <w:rPr>
          <w:color w:val="FFFFFF"/>
          <w:spacing w:val="-3"/>
          <w:shd w:val="clear" w:color="auto" w:fill="078629"/>
        </w:rPr>
        <w:t xml:space="preserve"> </w:t>
      </w:r>
      <w:r>
        <w:rPr>
          <w:color w:val="FFFFFF"/>
          <w:shd w:val="clear" w:color="auto" w:fill="078629"/>
        </w:rPr>
        <w:t>MEETINGS</w:t>
      </w:r>
      <w:r>
        <w:rPr>
          <w:color w:val="FFFFFF"/>
          <w:spacing w:val="-2"/>
          <w:shd w:val="clear" w:color="auto" w:fill="078629"/>
        </w:rPr>
        <w:t xml:space="preserve"> </w:t>
      </w:r>
      <w:r>
        <w:rPr>
          <w:color w:val="FFFFFF"/>
          <w:shd w:val="clear" w:color="auto" w:fill="078629"/>
        </w:rPr>
        <w:t>OF</w:t>
      </w:r>
      <w:r>
        <w:rPr>
          <w:color w:val="FFFFFF"/>
          <w:spacing w:val="-1"/>
          <w:shd w:val="clear" w:color="auto" w:fill="078629"/>
        </w:rPr>
        <w:t xml:space="preserve"> </w:t>
      </w:r>
      <w:r>
        <w:rPr>
          <w:color w:val="FFFFFF"/>
          <w:shd w:val="clear" w:color="auto" w:fill="078629"/>
        </w:rPr>
        <w:t>THE</w:t>
      </w:r>
      <w:r>
        <w:rPr>
          <w:color w:val="FFFFFF"/>
          <w:spacing w:val="-2"/>
          <w:shd w:val="clear" w:color="auto" w:fill="078629"/>
        </w:rPr>
        <w:t xml:space="preserve"> </w:t>
      </w:r>
      <w:r>
        <w:rPr>
          <w:color w:val="FFFFFF"/>
          <w:shd w:val="clear" w:color="auto" w:fill="078629"/>
        </w:rPr>
        <w:t>COMMITTEE</w:t>
      </w:r>
      <w:r>
        <w:rPr>
          <w:color w:val="FFFFFF"/>
          <w:spacing w:val="-2"/>
          <w:shd w:val="clear" w:color="auto" w:fill="078629"/>
        </w:rPr>
        <w:t xml:space="preserve"> </w:t>
      </w:r>
      <w:r>
        <w:rPr>
          <w:color w:val="FFFFFF"/>
          <w:shd w:val="clear" w:color="auto" w:fill="078629"/>
        </w:rPr>
        <w:t>OF</w:t>
      </w:r>
      <w:r>
        <w:rPr>
          <w:color w:val="FFFFFF"/>
          <w:spacing w:val="-2"/>
          <w:shd w:val="clear" w:color="auto" w:fill="078629"/>
        </w:rPr>
        <w:t xml:space="preserve"> </w:t>
      </w:r>
      <w:r>
        <w:rPr>
          <w:color w:val="FFFFFF"/>
          <w:shd w:val="clear" w:color="auto" w:fill="078629"/>
        </w:rPr>
        <w:t>THE</w:t>
      </w:r>
      <w:r>
        <w:rPr>
          <w:color w:val="FFFFFF"/>
          <w:spacing w:val="-1"/>
          <w:shd w:val="clear" w:color="auto" w:fill="078629"/>
        </w:rPr>
        <w:t xml:space="preserve"> </w:t>
      </w:r>
      <w:r>
        <w:rPr>
          <w:color w:val="FFFFFF"/>
          <w:shd w:val="clear" w:color="auto" w:fill="078629"/>
        </w:rPr>
        <w:t>WHOLE</w:t>
      </w:r>
      <w:r>
        <w:rPr>
          <w:color w:val="FFFFFF"/>
          <w:spacing w:val="-2"/>
          <w:shd w:val="clear" w:color="auto" w:fill="078629"/>
        </w:rPr>
        <w:t xml:space="preserve"> </w:t>
      </w:r>
      <w:r>
        <w:rPr>
          <w:color w:val="FFFFFF"/>
          <w:shd w:val="clear" w:color="auto" w:fill="078629"/>
        </w:rPr>
        <w:t>AND</w:t>
      </w:r>
      <w:r>
        <w:rPr>
          <w:color w:val="FFFFFF"/>
          <w:spacing w:val="-2"/>
          <w:shd w:val="clear" w:color="auto" w:fill="078629"/>
        </w:rPr>
        <w:t xml:space="preserve"> </w:t>
      </w:r>
      <w:r>
        <w:rPr>
          <w:color w:val="FFFFFF"/>
          <w:shd w:val="clear" w:color="auto" w:fill="078629"/>
        </w:rPr>
        <w:t>BOARD</w:t>
      </w:r>
      <w:r>
        <w:rPr>
          <w:color w:val="FFFFFF"/>
          <w:shd w:val="clear" w:color="auto" w:fill="078629"/>
        </w:rPr>
        <w:tab/>
      </w:r>
    </w:p>
    <w:p w14:paraId="34BFE0A6" w14:textId="77777777" w:rsidR="00320430" w:rsidRDefault="00320430" w:rsidP="00352298">
      <w:pPr>
        <w:pStyle w:val="BodyText"/>
        <w:spacing w:before="8"/>
        <w:jc w:val="both"/>
        <w:rPr>
          <w:b/>
          <w:sz w:val="19"/>
        </w:rPr>
      </w:pPr>
    </w:p>
    <w:p w14:paraId="4019FE45" w14:textId="77777777" w:rsidR="00320430" w:rsidRDefault="00124842" w:rsidP="0019780C">
      <w:pPr>
        <w:pStyle w:val="Heading3"/>
        <w:numPr>
          <w:ilvl w:val="0"/>
          <w:numId w:val="14"/>
        </w:numPr>
        <w:tabs>
          <w:tab w:val="left" w:pos="1267"/>
          <w:tab w:val="left" w:pos="1268"/>
        </w:tabs>
        <w:spacing w:before="92"/>
        <w:ind w:right="340"/>
        <w:jc w:val="both"/>
      </w:pPr>
      <w:r>
        <w:rPr>
          <w:color w:val="010101"/>
        </w:rPr>
        <w:t>Schedule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Meetings</w:t>
      </w:r>
    </w:p>
    <w:p w14:paraId="403C7F39" w14:textId="77777777" w:rsidR="00320430" w:rsidRDefault="00320430" w:rsidP="0019780C">
      <w:pPr>
        <w:pStyle w:val="BodyText"/>
        <w:spacing w:before="9"/>
        <w:ind w:right="340"/>
        <w:jc w:val="both"/>
        <w:rPr>
          <w:b/>
          <w:sz w:val="21"/>
        </w:rPr>
      </w:pPr>
    </w:p>
    <w:p w14:paraId="6BE98598" w14:textId="443525C6" w:rsidR="00320430" w:rsidRDefault="00124842" w:rsidP="006A6877">
      <w:pPr>
        <w:pStyle w:val="BodyText"/>
        <w:ind w:left="1268" w:right="340"/>
        <w:jc w:val="both"/>
      </w:pPr>
      <w:r>
        <w:rPr>
          <w:color w:val="010101"/>
        </w:rPr>
        <w:t xml:space="preserve">All regular Committee of the Whole and Board Meetings will be communicated publicly before the start of the school year. With some exceptions, regular </w:t>
      </w:r>
      <w:r w:rsidR="00BA3326">
        <w:rPr>
          <w:color w:val="010101"/>
        </w:rPr>
        <w:t>meetings of the Committee of the Whole shall be held on the second Tuesday of the</w:t>
      </w:r>
      <w:r w:rsidR="00BA3326">
        <w:rPr>
          <w:color w:val="010101"/>
          <w:spacing w:val="1"/>
        </w:rPr>
        <w:t xml:space="preserve"> </w:t>
      </w:r>
      <w:r w:rsidR="00BA3326">
        <w:rPr>
          <w:color w:val="010101"/>
        </w:rPr>
        <w:t xml:space="preserve">month, except July and August when there shall be no meetings. </w:t>
      </w:r>
      <w:r w:rsidR="004D3E36">
        <w:rPr>
          <w:color w:val="010101"/>
        </w:rPr>
        <w:t>With some exceptions, t</w:t>
      </w:r>
      <w:r w:rsidR="00BA3326">
        <w:rPr>
          <w:color w:val="010101"/>
        </w:rPr>
        <w:t>he Board Meeting shall be</w:t>
      </w:r>
      <w:r w:rsidR="00BA3326">
        <w:rPr>
          <w:color w:val="010101"/>
          <w:spacing w:val="1"/>
        </w:rPr>
        <w:t xml:space="preserve"> </w:t>
      </w:r>
      <w:r w:rsidR="00BA3326">
        <w:rPr>
          <w:color w:val="010101"/>
        </w:rPr>
        <w:t>held on the fourth Tuesday of the month, except July and August when there shall be no</w:t>
      </w:r>
      <w:r w:rsidR="00BA3326">
        <w:rPr>
          <w:color w:val="010101"/>
          <w:spacing w:val="1"/>
        </w:rPr>
        <w:t xml:space="preserve"> </w:t>
      </w:r>
      <w:r w:rsidR="00BA3326">
        <w:rPr>
          <w:color w:val="010101"/>
        </w:rPr>
        <w:t>meetings,</w:t>
      </w:r>
      <w:r w:rsidR="00BA3326">
        <w:rPr>
          <w:color w:val="010101"/>
          <w:spacing w:val="1"/>
        </w:rPr>
        <w:t xml:space="preserve"> </w:t>
      </w:r>
      <w:r w:rsidR="00BA3326">
        <w:rPr>
          <w:color w:val="010101"/>
        </w:rPr>
        <w:t>unless</w:t>
      </w:r>
      <w:r w:rsidR="00BA3326">
        <w:rPr>
          <w:color w:val="010101"/>
          <w:spacing w:val="2"/>
        </w:rPr>
        <w:t xml:space="preserve"> </w:t>
      </w:r>
      <w:r w:rsidR="00BA3326">
        <w:rPr>
          <w:color w:val="010101"/>
        </w:rPr>
        <w:t>otherwise</w:t>
      </w:r>
      <w:r w:rsidR="00BA3326">
        <w:rPr>
          <w:color w:val="010101"/>
          <w:spacing w:val="3"/>
        </w:rPr>
        <w:t xml:space="preserve"> </w:t>
      </w:r>
      <w:r w:rsidR="00BA3326">
        <w:rPr>
          <w:color w:val="010101"/>
        </w:rPr>
        <w:t>decided</w:t>
      </w:r>
      <w:r w:rsidR="00BA3326">
        <w:rPr>
          <w:color w:val="010101"/>
          <w:spacing w:val="1"/>
        </w:rPr>
        <w:t xml:space="preserve"> </w:t>
      </w:r>
      <w:r w:rsidR="00BA3326">
        <w:rPr>
          <w:color w:val="010101"/>
        </w:rPr>
        <w:t>by the</w:t>
      </w:r>
      <w:r w:rsidR="00BA3326">
        <w:rPr>
          <w:color w:val="010101"/>
          <w:spacing w:val="1"/>
        </w:rPr>
        <w:t xml:space="preserve"> </w:t>
      </w:r>
      <w:r w:rsidR="00BA3326">
        <w:rPr>
          <w:color w:val="010101"/>
        </w:rPr>
        <w:t>Board</w:t>
      </w:r>
      <w:r w:rsidR="00BA3326">
        <w:rPr>
          <w:color w:val="010101"/>
          <w:spacing w:val="1"/>
        </w:rPr>
        <w:t xml:space="preserve"> </w:t>
      </w:r>
      <w:r w:rsidR="00BA3326">
        <w:rPr>
          <w:color w:val="010101"/>
        </w:rPr>
        <w:t>or</w:t>
      </w:r>
      <w:r w:rsidR="00BA3326">
        <w:rPr>
          <w:color w:val="010101"/>
          <w:spacing w:val="3"/>
        </w:rPr>
        <w:t xml:space="preserve"> </w:t>
      </w:r>
      <w:r w:rsidR="00BA3326">
        <w:rPr>
          <w:color w:val="010101"/>
        </w:rPr>
        <w:t>the</w:t>
      </w:r>
      <w:r w:rsidR="00BA3326">
        <w:rPr>
          <w:color w:val="010101"/>
          <w:spacing w:val="1"/>
        </w:rPr>
        <w:t xml:space="preserve"> </w:t>
      </w:r>
      <w:r w:rsidR="005A0E1B">
        <w:rPr>
          <w:color w:val="010101"/>
        </w:rPr>
        <w:t>Chief Executive Officer</w:t>
      </w:r>
      <w:r w:rsidR="00BA3326">
        <w:rPr>
          <w:color w:val="010101"/>
        </w:rPr>
        <w:t>,</w:t>
      </w:r>
      <w:r w:rsidR="00BA3326">
        <w:rPr>
          <w:color w:val="010101"/>
          <w:spacing w:val="2"/>
        </w:rPr>
        <w:t xml:space="preserve"> </w:t>
      </w:r>
      <w:r w:rsidR="00BA3326">
        <w:rPr>
          <w:color w:val="010101"/>
        </w:rPr>
        <w:t>in</w:t>
      </w:r>
      <w:r w:rsidR="00BA3326">
        <w:rPr>
          <w:color w:val="010101"/>
          <w:spacing w:val="1"/>
        </w:rPr>
        <w:t xml:space="preserve"> </w:t>
      </w:r>
      <w:r w:rsidR="00BA3326">
        <w:rPr>
          <w:color w:val="010101"/>
        </w:rPr>
        <w:t>consultation</w:t>
      </w:r>
      <w:r>
        <w:rPr>
          <w:color w:val="010101"/>
        </w:rPr>
        <w:t xml:space="preserve"> </w:t>
      </w:r>
      <w:r w:rsidR="00BA3326">
        <w:rPr>
          <w:color w:val="010101"/>
        </w:rPr>
        <w:t>with the Chair of the Board. In the event of a change to the posted schedule of meetings, the</w:t>
      </w:r>
      <w:r w:rsidR="00BA3326">
        <w:rPr>
          <w:color w:val="010101"/>
          <w:spacing w:val="1"/>
        </w:rPr>
        <w:t xml:space="preserve"> </w:t>
      </w:r>
      <w:r w:rsidR="00BA3326">
        <w:rPr>
          <w:color w:val="010101"/>
        </w:rPr>
        <w:t>change will</w:t>
      </w:r>
      <w:r w:rsidR="00BA3326">
        <w:rPr>
          <w:color w:val="010101"/>
          <w:spacing w:val="1"/>
        </w:rPr>
        <w:t xml:space="preserve"> </w:t>
      </w:r>
      <w:r w:rsidR="00BA3326">
        <w:rPr>
          <w:color w:val="010101"/>
        </w:rPr>
        <w:t>be</w:t>
      </w:r>
      <w:r w:rsidR="00BA3326">
        <w:rPr>
          <w:color w:val="010101"/>
          <w:spacing w:val="1"/>
        </w:rPr>
        <w:t xml:space="preserve"> </w:t>
      </w:r>
      <w:r w:rsidR="00BA3326">
        <w:rPr>
          <w:color w:val="010101"/>
        </w:rPr>
        <w:t>publicly</w:t>
      </w:r>
      <w:r w:rsidR="00BA3326">
        <w:rPr>
          <w:color w:val="010101"/>
          <w:spacing w:val="1"/>
        </w:rPr>
        <w:t xml:space="preserve"> </w:t>
      </w:r>
      <w:r w:rsidR="00BA3326">
        <w:rPr>
          <w:color w:val="010101"/>
        </w:rPr>
        <w:t>communicated</w:t>
      </w:r>
      <w:r w:rsidR="00BA3326">
        <w:rPr>
          <w:color w:val="010101"/>
          <w:spacing w:val="1"/>
        </w:rPr>
        <w:t xml:space="preserve"> </w:t>
      </w:r>
      <w:r w:rsidR="00BA3326">
        <w:rPr>
          <w:color w:val="010101"/>
        </w:rPr>
        <w:t>through</w:t>
      </w:r>
      <w:r w:rsidR="00BA3326">
        <w:rPr>
          <w:color w:val="010101"/>
          <w:spacing w:val="1"/>
        </w:rPr>
        <w:t xml:space="preserve"> </w:t>
      </w:r>
      <w:r w:rsidR="00BA3326">
        <w:rPr>
          <w:color w:val="010101"/>
        </w:rPr>
        <w:t>the Board</w:t>
      </w:r>
      <w:r w:rsidR="00463501">
        <w:rPr>
          <w:color w:val="010101"/>
        </w:rPr>
        <w:t>’</w:t>
      </w:r>
      <w:r w:rsidR="00BA3326">
        <w:rPr>
          <w:color w:val="010101"/>
        </w:rPr>
        <w:t>s</w:t>
      </w:r>
      <w:r w:rsidR="00BA3326">
        <w:rPr>
          <w:color w:val="010101"/>
          <w:spacing w:val="1"/>
        </w:rPr>
        <w:t xml:space="preserve"> </w:t>
      </w:r>
      <w:r w:rsidR="00BA3326">
        <w:rPr>
          <w:color w:val="010101"/>
        </w:rPr>
        <w:t>communication</w:t>
      </w:r>
      <w:r w:rsidR="00BA3326">
        <w:rPr>
          <w:color w:val="010101"/>
          <w:spacing w:val="1"/>
        </w:rPr>
        <w:t xml:space="preserve"> </w:t>
      </w:r>
      <w:r w:rsidR="00BA3326">
        <w:rPr>
          <w:color w:val="010101"/>
        </w:rPr>
        <w:t>process.</w:t>
      </w:r>
    </w:p>
    <w:p w14:paraId="78B71AE4" w14:textId="77777777" w:rsidR="00320430" w:rsidRDefault="00320430" w:rsidP="0019780C">
      <w:pPr>
        <w:pStyle w:val="BodyText"/>
        <w:spacing w:before="8"/>
        <w:ind w:right="340"/>
        <w:jc w:val="both"/>
        <w:rPr>
          <w:sz w:val="21"/>
        </w:rPr>
      </w:pPr>
    </w:p>
    <w:p w14:paraId="238F94A4" w14:textId="77777777" w:rsidR="00320430" w:rsidRDefault="00124842" w:rsidP="0019780C">
      <w:pPr>
        <w:pStyle w:val="Heading3"/>
        <w:numPr>
          <w:ilvl w:val="0"/>
          <w:numId w:val="14"/>
        </w:numPr>
        <w:tabs>
          <w:tab w:val="left" w:pos="1267"/>
          <w:tab w:val="left" w:pos="1268"/>
        </w:tabs>
        <w:ind w:right="340"/>
        <w:jc w:val="both"/>
      </w:pPr>
      <w:r>
        <w:rPr>
          <w:color w:val="010101"/>
        </w:rPr>
        <w:t>Agenda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Distribution</w:t>
      </w:r>
    </w:p>
    <w:p w14:paraId="56461C23" w14:textId="77777777" w:rsidR="00320430" w:rsidRDefault="00320430" w:rsidP="0019780C">
      <w:pPr>
        <w:pStyle w:val="BodyText"/>
        <w:spacing w:before="10"/>
        <w:ind w:right="340"/>
        <w:jc w:val="both"/>
        <w:rPr>
          <w:b/>
          <w:sz w:val="21"/>
        </w:rPr>
      </w:pPr>
    </w:p>
    <w:p w14:paraId="5AB24C45" w14:textId="307F3D0E" w:rsidR="00320430" w:rsidRDefault="00124842" w:rsidP="0019780C">
      <w:pPr>
        <w:pStyle w:val="BodyText"/>
        <w:ind w:left="1268" w:right="340"/>
        <w:jc w:val="both"/>
      </w:pPr>
      <w:r>
        <w:rPr>
          <w:color w:val="010101"/>
        </w:rPr>
        <w:t>A copy of the agenda for regular meetings of the Committee of the Whole and the Board shall</w:t>
      </w:r>
      <w:r>
        <w:rPr>
          <w:color w:val="010101"/>
          <w:spacing w:val="-52"/>
        </w:rPr>
        <w:t xml:space="preserve"> </w:t>
      </w:r>
      <w:r>
        <w:rPr>
          <w:color w:val="010101"/>
        </w:rPr>
        <w:t>be transmitted electronically to Trustees and to Senior Administrative Council through the</w:t>
      </w:r>
      <w:r>
        <w:rPr>
          <w:color w:val="010101"/>
          <w:spacing w:val="1"/>
        </w:rPr>
        <w:t xml:space="preserve"> </w:t>
      </w:r>
      <w:r w:rsidR="005A0E1B">
        <w:rPr>
          <w:color w:val="010101"/>
        </w:rPr>
        <w:t>Chief Executive Officer</w:t>
      </w:r>
      <w:r w:rsidR="00315E93">
        <w:rPr>
          <w:color w:val="010101"/>
        </w:rPr>
        <w:t>/Secretary-Treasurer</w:t>
      </w:r>
      <w:r>
        <w:rPr>
          <w:color w:val="010101"/>
        </w:rPr>
        <w:t xml:space="preserve"> of the Board at least two (2) clear days, including Saturday and Sunday, before 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time</w:t>
      </w:r>
      <w:r>
        <w:rPr>
          <w:color w:val="010101"/>
          <w:spacing w:val="-1"/>
        </w:rPr>
        <w:t xml:space="preserve"> </w:t>
      </w:r>
      <w:r>
        <w:rPr>
          <w:color w:val="010101"/>
        </w:rPr>
        <w:t>of the meeting.</w:t>
      </w:r>
    </w:p>
    <w:p w14:paraId="0524DFF1" w14:textId="77777777" w:rsidR="00320430" w:rsidRDefault="00320430" w:rsidP="0019780C">
      <w:pPr>
        <w:pStyle w:val="BodyText"/>
        <w:spacing w:before="6"/>
        <w:ind w:right="340"/>
        <w:jc w:val="both"/>
        <w:rPr>
          <w:sz w:val="21"/>
        </w:rPr>
      </w:pPr>
    </w:p>
    <w:p w14:paraId="72AFD11A" w14:textId="77777777" w:rsidR="00320430" w:rsidRDefault="00124842" w:rsidP="0019780C">
      <w:pPr>
        <w:pStyle w:val="BodyText"/>
        <w:ind w:left="1268" w:right="340"/>
        <w:jc w:val="both"/>
      </w:pPr>
      <w:r>
        <w:rPr>
          <w:color w:val="010101"/>
        </w:rPr>
        <w:t>To the extent possible, agendas with background material will be posted on the Board’s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website the day before 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regular scheduled meeting</w:t>
      </w:r>
      <w:r w:rsidR="00C27EFB">
        <w:rPr>
          <w:color w:val="010101"/>
        </w:rPr>
        <w:t>s</w:t>
      </w:r>
      <w:r>
        <w:rPr>
          <w:color w:val="010101"/>
        </w:rPr>
        <w:t>.</w:t>
      </w:r>
    </w:p>
    <w:p w14:paraId="5DF5C742" w14:textId="77777777" w:rsidR="00320430" w:rsidRDefault="00320430" w:rsidP="0019780C">
      <w:pPr>
        <w:pStyle w:val="BodyText"/>
        <w:spacing w:before="9"/>
        <w:ind w:right="340"/>
        <w:jc w:val="both"/>
        <w:rPr>
          <w:sz w:val="21"/>
        </w:rPr>
      </w:pPr>
    </w:p>
    <w:p w14:paraId="38EA0FB6" w14:textId="77777777" w:rsidR="00320430" w:rsidRDefault="00124842" w:rsidP="0019780C">
      <w:pPr>
        <w:pStyle w:val="BodyText"/>
        <w:ind w:left="1268" w:right="340"/>
        <w:jc w:val="both"/>
      </w:pPr>
      <w:r>
        <w:rPr>
          <w:color w:val="010101"/>
        </w:rPr>
        <w:t xml:space="preserve">Hard copies of the agenda will also be available for </w:t>
      </w:r>
      <w:r w:rsidR="00C27EFB">
        <w:rPr>
          <w:color w:val="010101"/>
        </w:rPr>
        <w:t xml:space="preserve">the </w:t>
      </w:r>
      <w:r>
        <w:rPr>
          <w:color w:val="010101"/>
        </w:rPr>
        <w:t xml:space="preserve">public in attendance at meetings. </w:t>
      </w:r>
      <w:r>
        <w:t>Portions</w:t>
      </w:r>
      <w:r w:rsidR="000723B8">
        <w:t xml:space="preserve"> </w:t>
      </w:r>
      <w:r>
        <w:t xml:space="preserve">of the agenda dealing with In-Camera items shall be distributed only to Board members and </w:t>
      </w:r>
      <w:r w:rsidR="002C5BCA">
        <w:t xml:space="preserve">if applicable </w:t>
      </w:r>
      <w:r>
        <w:t>to Supervisory Officers.</w:t>
      </w:r>
    </w:p>
    <w:p w14:paraId="5F538790" w14:textId="77777777" w:rsidR="00452B39" w:rsidRDefault="00452B39" w:rsidP="0019780C">
      <w:pPr>
        <w:pStyle w:val="BodyText"/>
        <w:spacing w:before="7"/>
        <w:ind w:right="340"/>
        <w:jc w:val="both"/>
        <w:rPr>
          <w:sz w:val="21"/>
        </w:rPr>
      </w:pPr>
    </w:p>
    <w:p w14:paraId="1854D3EA" w14:textId="77777777" w:rsidR="00320430" w:rsidRDefault="00124842" w:rsidP="0019780C">
      <w:pPr>
        <w:pStyle w:val="Heading3"/>
        <w:numPr>
          <w:ilvl w:val="0"/>
          <w:numId w:val="14"/>
        </w:numPr>
        <w:tabs>
          <w:tab w:val="left" w:pos="1267"/>
          <w:tab w:val="left" w:pos="1268"/>
        </w:tabs>
        <w:spacing w:before="1"/>
        <w:ind w:right="340"/>
        <w:jc w:val="both"/>
      </w:pPr>
      <w:r>
        <w:rPr>
          <w:color w:val="010101"/>
        </w:rPr>
        <w:t>Physical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Presence</w:t>
      </w:r>
    </w:p>
    <w:p w14:paraId="09528257" w14:textId="77777777" w:rsidR="00320430" w:rsidRDefault="00320430" w:rsidP="0019780C">
      <w:pPr>
        <w:pStyle w:val="BodyText"/>
        <w:spacing w:before="10"/>
        <w:ind w:right="340"/>
        <w:jc w:val="both"/>
        <w:rPr>
          <w:b/>
          <w:sz w:val="13"/>
        </w:rPr>
      </w:pPr>
    </w:p>
    <w:p w14:paraId="3D5EFE46" w14:textId="2DE78B5E" w:rsidR="00320430" w:rsidRDefault="00124842" w:rsidP="0019780C">
      <w:pPr>
        <w:pStyle w:val="BodyText"/>
        <w:spacing w:before="91"/>
        <w:ind w:left="1268" w:right="340"/>
        <w:jc w:val="both"/>
      </w:pPr>
      <w:r>
        <w:rPr>
          <w:color w:val="010101"/>
        </w:rPr>
        <w:t>The Chair or designate, the Vice-Chair or designat</w:t>
      </w:r>
      <w:r w:rsidR="00EE1CD0">
        <w:rPr>
          <w:color w:val="010101"/>
        </w:rPr>
        <w:t xml:space="preserve">e and the </w:t>
      </w:r>
      <w:r w:rsidR="005A0E1B">
        <w:rPr>
          <w:color w:val="010101"/>
        </w:rPr>
        <w:t>Chief Executive Officer</w:t>
      </w:r>
      <w:r w:rsidR="00EE1CD0">
        <w:rPr>
          <w:color w:val="010101"/>
        </w:rPr>
        <w:t>/</w:t>
      </w:r>
      <w:r>
        <w:rPr>
          <w:color w:val="010101"/>
        </w:rPr>
        <w:t>Secretary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to the Board or designate must be physically present at all public (open) and in-camera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(closed) sessions of the Board Meeting in the Board Room or at a site otherwise determined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by</w:t>
      </w:r>
      <w:r>
        <w:rPr>
          <w:color w:val="010101"/>
          <w:spacing w:val="-1"/>
        </w:rPr>
        <w:t xml:space="preserve"> </w:t>
      </w:r>
      <w:r>
        <w:rPr>
          <w:color w:val="010101"/>
        </w:rPr>
        <w:t>the Board.</w:t>
      </w:r>
    </w:p>
    <w:p w14:paraId="004DA5E4" w14:textId="77777777" w:rsidR="00320430" w:rsidRDefault="00320430" w:rsidP="0019780C">
      <w:pPr>
        <w:pStyle w:val="BodyText"/>
        <w:spacing w:before="7"/>
        <w:ind w:right="340"/>
        <w:jc w:val="both"/>
        <w:rPr>
          <w:sz w:val="21"/>
        </w:rPr>
      </w:pPr>
    </w:p>
    <w:p w14:paraId="3DE1C2DE" w14:textId="21CFF4E4" w:rsidR="00320430" w:rsidRDefault="00124842" w:rsidP="0019780C">
      <w:pPr>
        <w:pStyle w:val="BodyText"/>
        <w:ind w:left="1268" w:right="340"/>
        <w:jc w:val="both"/>
      </w:pPr>
      <w:r>
        <w:rPr>
          <w:color w:val="010101"/>
        </w:rPr>
        <w:t xml:space="preserve">The Chair or designate, the </w:t>
      </w:r>
      <w:r w:rsidR="005A0E1B">
        <w:rPr>
          <w:color w:val="010101"/>
        </w:rPr>
        <w:t>Chief Executive Officer</w:t>
      </w:r>
      <w:r>
        <w:rPr>
          <w:color w:val="010101"/>
        </w:rPr>
        <w:t xml:space="preserve"> or designate and at least one (1) other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Trustee must be physically present at all public (open) and in-camera (closed) sessions of an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electronic meeting of the Board Meeting in the Board Room or at a site otherwise determined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by</w:t>
      </w:r>
      <w:r>
        <w:rPr>
          <w:color w:val="010101"/>
          <w:spacing w:val="-1"/>
        </w:rPr>
        <w:t xml:space="preserve"> </w:t>
      </w:r>
      <w:r>
        <w:rPr>
          <w:color w:val="010101"/>
        </w:rPr>
        <w:t>the Board.</w:t>
      </w:r>
      <w:r w:rsidR="009E0425">
        <w:rPr>
          <w:color w:val="010101"/>
        </w:rPr>
        <w:t xml:space="preserve"> </w:t>
      </w:r>
      <w:r w:rsidR="006A6877">
        <w:rPr>
          <w:color w:val="010101"/>
        </w:rPr>
        <w:t>All Trustees</w:t>
      </w:r>
      <w:r w:rsidR="008F53E4">
        <w:rPr>
          <w:color w:val="010101"/>
        </w:rPr>
        <w:t xml:space="preserve"> must be physically present for at least </w:t>
      </w:r>
      <w:r w:rsidR="007556DC">
        <w:rPr>
          <w:color w:val="010101"/>
        </w:rPr>
        <w:t xml:space="preserve">one </w:t>
      </w:r>
      <w:r w:rsidR="00887CF2">
        <w:rPr>
          <w:color w:val="010101"/>
        </w:rPr>
        <w:t>(</w:t>
      </w:r>
      <w:r w:rsidR="007556DC">
        <w:rPr>
          <w:color w:val="010101"/>
        </w:rPr>
        <w:t>1</w:t>
      </w:r>
      <w:r w:rsidR="00887CF2">
        <w:rPr>
          <w:color w:val="010101"/>
        </w:rPr>
        <w:t xml:space="preserve">) </w:t>
      </w:r>
      <w:r w:rsidR="00141A7C">
        <w:rPr>
          <w:color w:val="010101"/>
        </w:rPr>
        <w:t>public (open)</w:t>
      </w:r>
      <w:r w:rsidR="008F53E4">
        <w:rPr>
          <w:color w:val="010101"/>
        </w:rPr>
        <w:t xml:space="preserve"> meetings of the</w:t>
      </w:r>
      <w:r w:rsidR="00463501">
        <w:rPr>
          <w:color w:val="010101"/>
        </w:rPr>
        <w:t xml:space="preserve"> Board </w:t>
      </w:r>
      <w:r w:rsidR="008F53E4">
        <w:rPr>
          <w:color w:val="010101"/>
        </w:rPr>
        <w:t xml:space="preserve">for </w:t>
      </w:r>
      <w:r w:rsidR="007556DC">
        <w:rPr>
          <w:color w:val="010101"/>
        </w:rPr>
        <w:t xml:space="preserve">every </w:t>
      </w:r>
      <w:r w:rsidR="005E71AC">
        <w:rPr>
          <w:color w:val="010101"/>
        </w:rPr>
        <w:t xml:space="preserve">four </w:t>
      </w:r>
      <w:r w:rsidR="007556DC">
        <w:rPr>
          <w:color w:val="010101"/>
        </w:rPr>
        <w:t>(4)</w:t>
      </w:r>
      <w:r w:rsidR="008F53E4">
        <w:rPr>
          <w:color w:val="010101"/>
        </w:rPr>
        <w:t xml:space="preserve"> month period beginning November 15</w:t>
      </w:r>
      <w:r w:rsidR="006A6877">
        <w:rPr>
          <w:color w:val="010101"/>
        </w:rPr>
        <w:t>th.</w:t>
      </w:r>
    </w:p>
    <w:p w14:paraId="18FD8A7B" w14:textId="77777777" w:rsidR="00320430" w:rsidRDefault="00320430" w:rsidP="0019780C">
      <w:pPr>
        <w:pStyle w:val="BodyText"/>
        <w:spacing w:before="10"/>
        <w:ind w:right="340"/>
        <w:jc w:val="both"/>
        <w:rPr>
          <w:sz w:val="13"/>
        </w:rPr>
      </w:pPr>
    </w:p>
    <w:p w14:paraId="51B64BA7" w14:textId="77777777" w:rsidR="00320430" w:rsidRDefault="00124842" w:rsidP="0019780C">
      <w:pPr>
        <w:pStyle w:val="Heading3"/>
        <w:numPr>
          <w:ilvl w:val="0"/>
          <w:numId w:val="14"/>
        </w:numPr>
        <w:tabs>
          <w:tab w:val="left" w:pos="1267"/>
          <w:tab w:val="left" w:pos="1268"/>
        </w:tabs>
        <w:spacing w:before="92"/>
        <w:ind w:right="340"/>
        <w:jc w:val="both"/>
      </w:pPr>
      <w:r>
        <w:rPr>
          <w:color w:val="010101"/>
        </w:rPr>
        <w:lastRenderedPageBreak/>
        <w:t>Amendment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Agenda</w:t>
      </w:r>
    </w:p>
    <w:p w14:paraId="59811DA2" w14:textId="77777777" w:rsidR="00320430" w:rsidRDefault="00320430" w:rsidP="0019780C">
      <w:pPr>
        <w:pStyle w:val="BodyText"/>
        <w:spacing w:before="9"/>
        <w:ind w:right="340"/>
        <w:jc w:val="both"/>
        <w:rPr>
          <w:b/>
          <w:sz w:val="21"/>
        </w:rPr>
      </w:pPr>
    </w:p>
    <w:p w14:paraId="495AB322" w14:textId="77777777" w:rsidR="00320430" w:rsidRDefault="00124842" w:rsidP="0019780C">
      <w:pPr>
        <w:pStyle w:val="BodyText"/>
        <w:ind w:left="1268" w:right="340"/>
        <w:jc w:val="both"/>
      </w:pPr>
      <w:r>
        <w:rPr>
          <w:color w:val="010101"/>
        </w:rPr>
        <w:t>The agenda may be amended at the opening of the meeting with the consent of the majority of</w:t>
      </w:r>
      <w:r>
        <w:rPr>
          <w:color w:val="010101"/>
          <w:spacing w:val="-52"/>
        </w:rPr>
        <w:t xml:space="preserve"> </w:t>
      </w:r>
      <w:r>
        <w:rPr>
          <w:color w:val="010101"/>
        </w:rPr>
        <w:t>the trustees present at the meeting.</w:t>
      </w:r>
    </w:p>
    <w:p w14:paraId="3796ECAE" w14:textId="77777777" w:rsidR="00320430" w:rsidRDefault="00320430" w:rsidP="0019780C">
      <w:pPr>
        <w:pStyle w:val="BodyText"/>
        <w:spacing w:before="9"/>
        <w:ind w:right="340"/>
        <w:jc w:val="both"/>
        <w:rPr>
          <w:sz w:val="21"/>
        </w:rPr>
      </w:pPr>
    </w:p>
    <w:p w14:paraId="34029412" w14:textId="77777777" w:rsidR="00320430" w:rsidRDefault="00124842" w:rsidP="0019780C">
      <w:pPr>
        <w:pStyle w:val="Heading3"/>
        <w:numPr>
          <w:ilvl w:val="0"/>
          <w:numId w:val="14"/>
        </w:numPr>
        <w:tabs>
          <w:tab w:val="left" w:pos="1267"/>
          <w:tab w:val="left" w:pos="1268"/>
        </w:tabs>
        <w:ind w:right="340"/>
        <w:jc w:val="both"/>
      </w:pPr>
      <w:r>
        <w:rPr>
          <w:color w:val="010101"/>
        </w:rPr>
        <w:t>Trustee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Absences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and</w:t>
      </w:r>
      <w:r>
        <w:rPr>
          <w:color w:val="010101"/>
          <w:spacing w:val="3"/>
        </w:rPr>
        <w:t xml:space="preserve"> </w:t>
      </w:r>
      <w:r>
        <w:rPr>
          <w:color w:val="010101"/>
        </w:rPr>
        <w:t>Attendances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at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Meetings</w:t>
      </w:r>
    </w:p>
    <w:p w14:paraId="61F74D9B" w14:textId="77777777" w:rsidR="00320430" w:rsidRDefault="00320430" w:rsidP="0019780C">
      <w:pPr>
        <w:pStyle w:val="BodyText"/>
        <w:spacing w:before="9"/>
        <w:ind w:right="340"/>
        <w:jc w:val="both"/>
        <w:rPr>
          <w:b/>
          <w:sz w:val="21"/>
        </w:rPr>
      </w:pPr>
    </w:p>
    <w:p w14:paraId="67690FB1" w14:textId="4C81B609" w:rsidR="00320430" w:rsidRDefault="00694E86" w:rsidP="00D86719">
      <w:pPr>
        <w:ind w:left="1267" w:right="346"/>
        <w:jc w:val="both"/>
        <w:rPr>
          <w:color w:val="010101"/>
        </w:rPr>
      </w:pPr>
      <w:r>
        <w:rPr>
          <w:color w:val="010101"/>
        </w:rPr>
        <w:t>As per</w:t>
      </w:r>
      <w:r w:rsidR="007F25B9">
        <w:rPr>
          <w:color w:val="010101"/>
        </w:rPr>
        <w:t xml:space="preserve"> Ontario Regulation 463/97 as amended by 313/24, all school board </w:t>
      </w:r>
      <w:r w:rsidR="005744C5">
        <w:rPr>
          <w:color w:val="010101"/>
        </w:rPr>
        <w:t>trustees will</w:t>
      </w:r>
      <w:r w:rsidR="007F25B9">
        <w:rPr>
          <w:color w:val="010101"/>
        </w:rPr>
        <w:t xml:space="preserve"> be required to be physically present for every regularly scheduled meeting of the</w:t>
      </w:r>
      <w:r w:rsidR="00124842">
        <w:rPr>
          <w:color w:val="010101"/>
        </w:rPr>
        <w:t xml:space="preserve"> </w:t>
      </w:r>
      <w:r w:rsidR="005744C5">
        <w:rPr>
          <w:color w:val="010101"/>
        </w:rPr>
        <w:t xml:space="preserve">Board and </w:t>
      </w:r>
      <w:r w:rsidR="007F25B9">
        <w:rPr>
          <w:color w:val="010101"/>
        </w:rPr>
        <w:t>every regularly scheduled meeting of the Committee of the Whole in each year of the term of office</w:t>
      </w:r>
      <w:r w:rsidR="00C2727C">
        <w:rPr>
          <w:color w:val="010101"/>
          <w:spacing w:val="1"/>
        </w:rPr>
        <w:t xml:space="preserve">, unless a trustee receives prior written approval from the Chair </w:t>
      </w:r>
      <w:r w:rsidR="00A70C59">
        <w:rPr>
          <w:color w:val="010101"/>
          <w:spacing w:val="1"/>
        </w:rPr>
        <w:t>or</w:t>
      </w:r>
      <w:r w:rsidR="00C2727C">
        <w:rPr>
          <w:color w:val="010101"/>
          <w:spacing w:val="1"/>
        </w:rPr>
        <w:t xml:space="preserve"> Vice Chair of the Board and one of the exceptions to the requirement for in-person attendance applies</w:t>
      </w:r>
      <w:r w:rsidR="00124842">
        <w:rPr>
          <w:color w:val="010101"/>
        </w:rPr>
        <w:t>.</w:t>
      </w:r>
      <w:r w:rsidR="00124842">
        <w:rPr>
          <w:color w:val="010101"/>
          <w:spacing w:val="1"/>
        </w:rPr>
        <w:t xml:space="preserve"> </w:t>
      </w:r>
      <w:r w:rsidR="00124842">
        <w:rPr>
          <w:color w:val="010101"/>
        </w:rPr>
        <w:t>A member of the</w:t>
      </w:r>
      <w:r w:rsidR="00124842">
        <w:rPr>
          <w:color w:val="010101"/>
          <w:spacing w:val="1"/>
        </w:rPr>
        <w:t xml:space="preserve"> </w:t>
      </w:r>
      <w:r w:rsidR="00124842">
        <w:rPr>
          <w:color w:val="010101"/>
        </w:rPr>
        <w:t>Board who participates in a meeting through electronic means in compliance wit</w:t>
      </w:r>
      <w:r w:rsidR="00124842" w:rsidRPr="000723B8">
        <w:t xml:space="preserve">h. Reg 463/97 </w:t>
      </w:r>
      <w:r w:rsidR="00124842" w:rsidRPr="000723B8">
        <w:rPr>
          <w:i/>
        </w:rPr>
        <w:t>– Electronic Meetings and Meeting Attendance</w:t>
      </w:r>
      <w:r w:rsidR="00124842" w:rsidRPr="000723B8">
        <w:t xml:space="preserve">, </w:t>
      </w:r>
      <w:r w:rsidR="00124842">
        <w:rPr>
          <w:color w:val="010101"/>
        </w:rPr>
        <w:t>is considered to be</w:t>
      </w:r>
      <w:r w:rsidR="00124842">
        <w:rPr>
          <w:color w:val="010101"/>
          <w:spacing w:val="1"/>
        </w:rPr>
        <w:t xml:space="preserve"> </w:t>
      </w:r>
      <w:r w:rsidR="00124842">
        <w:rPr>
          <w:color w:val="010101"/>
        </w:rPr>
        <w:t>present at the meeting.</w:t>
      </w:r>
      <w:r w:rsidR="006800D9">
        <w:rPr>
          <w:color w:val="010101"/>
          <w:spacing w:val="1"/>
        </w:rPr>
        <w:t xml:space="preserve"> </w:t>
      </w:r>
      <w:r w:rsidR="00124842">
        <w:rPr>
          <w:color w:val="010101"/>
        </w:rPr>
        <w:t>(Reference Board Policy: 100.8 – Electronic Meetings Board and</w:t>
      </w:r>
      <w:r w:rsidR="00124842">
        <w:rPr>
          <w:color w:val="010101"/>
          <w:spacing w:val="1"/>
        </w:rPr>
        <w:t xml:space="preserve"> </w:t>
      </w:r>
      <w:r w:rsidR="00124842">
        <w:rPr>
          <w:color w:val="010101"/>
        </w:rPr>
        <w:t>Committees)</w:t>
      </w:r>
      <w:r w:rsidR="00D86719">
        <w:rPr>
          <w:color w:val="010101"/>
        </w:rPr>
        <w:t xml:space="preserve">. </w:t>
      </w:r>
    </w:p>
    <w:p w14:paraId="448BF814" w14:textId="77777777" w:rsidR="00D86719" w:rsidRDefault="00D86719" w:rsidP="0019780C">
      <w:pPr>
        <w:ind w:left="1268" w:right="340"/>
        <w:jc w:val="both"/>
        <w:rPr>
          <w:color w:val="010101"/>
        </w:rPr>
      </w:pPr>
    </w:p>
    <w:p w14:paraId="48B8FDFE" w14:textId="4BBC4F6E" w:rsidR="00D86719" w:rsidRDefault="00124842" w:rsidP="00D86719">
      <w:pPr>
        <w:ind w:left="1268" w:right="340"/>
        <w:jc w:val="both"/>
      </w:pPr>
      <w:r>
        <w:t xml:space="preserve">Prior to participation electronically, the Trustee must seek approval from the Chair (or designate), and the Chair from the Vice-Chair or designate.  A request to participate electronically must be for one or more of the following reasons: </w:t>
      </w:r>
    </w:p>
    <w:p w14:paraId="7BF4D43C" w14:textId="77777777" w:rsidR="00D86719" w:rsidRPr="00D86719" w:rsidRDefault="00124842" w:rsidP="00D86719">
      <w:pPr>
        <w:pStyle w:val="paragraph-e"/>
        <w:spacing w:before="0" w:beforeAutospacing="0" w:after="0" w:afterAutospacing="0"/>
        <w:ind w:left="2520" w:hanging="360"/>
        <w:rPr>
          <w:color w:val="000000"/>
          <w:sz w:val="22"/>
          <w:szCs w:val="22"/>
        </w:rPr>
      </w:pPr>
      <w:r w:rsidRPr="00D86719">
        <w:rPr>
          <w:color w:val="000000"/>
          <w:sz w:val="22"/>
          <w:szCs w:val="22"/>
        </w:rPr>
        <w:t xml:space="preserve">1.  The member’s primary place of residence within the area of jurisdiction of the board is located 125 </w:t>
      </w:r>
      <w:proofErr w:type="spellStart"/>
      <w:r w:rsidRPr="00D86719">
        <w:rPr>
          <w:color w:val="000000"/>
          <w:sz w:val="22"/>
          <w:szCs w:val="22"/>
        </w:rPr>
        <w:t>kilometres</w:t>
      </w:r>
      <w:proofErr w:type="spellEnd"/>
      <w:r w:rsidRPr="00D86719">
        <w:rPr>
          <w:color w:val="000000"/>
          <w:sz w:val="22"/>
          <w:szCs w:val="22"/>
        </w:rPr>
        <w:t xml:space="preserve"> or more from the meeting location.</w:t>
      </w:r>
    </w:p>
    <w:p w14:paraId="7A7EEF44" w14:textId="77777777" w:rsidR="00D86719" w:rsidRPr="00D86719" w:rsidRDefault="00124842" w:rsidP="00D86719">
      <w:pPr>
        <w:pStyle w:val="paragraph-e"/>
        <w:spacing w:before="0" w:beforeAutospacing="0" w:after="0" w:afterAutospacing="0"/>
        <w:ind w:left="2520" w:hanging="360"/>
        <w:rPr>
          <w:color w:val="000000"/>
          <w:sz w:val="22"/>
          <w:szCs w:val="22"/>
        </w:rPr>
      </w:pPr>
      <w:r w:rsidRPr="00D86719">
        <w:rPr>
          <w:color w:val="000000"/>
          <w:sz w:val="22"/>
          <w:szCs w:val="22"/>
        </w:rPr>
        <w:t>2.  Weather conditions do not allow the member to travel to the meeting location safely.</w:t>
      </w:r>
    </w:p>
    <w:p w14:paraId="72ADEC13" w14:textId="77777777" w:rsidR="00D86719" w:rsidRPr="00D86719" w:rsidRDefault="00124842" w:rsidP="00D86719">
      <w:pPr>
        <w:pStyle w:val="paragraph-e"/>
        <w:spacing w:before="0" w:beforeAutospacing="0" w:after="0" w:afterAutospacing="0"/>
        <w:ind w:left="2520" w:hanging="360"/>
        <w:rPr>
          <w:color w:val="000000"/>
          <w:sz w:val="22"/>
          <w:szCs w:val="22"/>
        </w:rPr>
      </w:pPr>
      <w:r w:rsidRPr="00D86719">
        <w:rPr>
          <w:color w:val="000000"/>
          <w:sz w:val="22"/>
          <w:szCs w:val="22"/>
        </w:rPr>
        <w:t>3.  The member cannot be physically present at a meeting due to health-related issues.</w:t>
      </w:r>
    </w:p>
    <w:p w14:paraId="15469628" w14:textId="77777777" w:rsidR="00D86719" w:rsidRPr="00D86719" w:rsidRDefault="00124842" w:rsidP="00D86719">
      <w:pPr>
        <w:pStyle w:val="paragraph-e"/>
        <w:spacing w:before="0" w:beforeAutospacing="0" w:after="0" w:afterAutospacing="0"/>
        <w:ind w:left="2520" w:hanging="360"/>
        <w:rPr>
          <w:color w:val="000000"/>
          <w:sz w:val="22"/>
          <w:szCs w:val="22"/>
        </w:rPr>
      </w:pPr>
      <w:r w:rsidRPr="00D86719">
        <w:rPr>
          <w:color w:val="000000"/>
          <w:sz w:val="22"/>
          <w:szCs w:val="22"/>
        </w:rPr>
        <w:t>4.  The member has a disability that makes it challenging to be physically present at a meeting.</w:t>
      </w:r>
    </w:p>
    <w:p w14:paraId="4FFB3CBF" w14:textId="77777777" w:rsidR="00D86719" w:rsidRPr="00D86719" w:rsidRDefault="00124842" w:rsidP="00D86719">
      <w:pPr>
        <w:pStyle w:val="paragraph-e"/>
        <w:spacing w:before="0" w:beforeAutospacing="0" w:after="0" w:afterAutospacing="0"/>
        <w:ind w:left="2520" w:hanging="360"/>
        <w:rPr>
          <w:color w:val="000000"/>
          <w:sz w:val="22"/>
          <w:szCs w:val="22"/>
        </w:rPr>
      </w:pPr>
      <w:r w:rsidRPr="00D86719">
        <w:rPr>
          <w:color w:val="000000"/>
          <w:sz w:val="22"/>
          <w:szCs w:val="22"/>
        </w:rPr>
        <w:t>5.  The member cannot be physically present due to family responsibilities in respect of,</w:t>
      </w:r>
    </w:p>
    <w:p w14:paraId="74563869" w14:textId="77777777" w:rsidR="00D86719" w:rsidRPr="00D86719" w:rsidRDefault="00124842" w:rsidP="00D86719">
      <w:pPr>
        <w:pStyle w:val="subpara-e"/>
        <w:spacing w:before="0" w:beforeAutospacing="0" w:after="0" w:afterAutospacing="0"/>
        <w:ind w:left="3240" w:hanging="360"/>
        <w:rPr>
          <w:color w:val="000000"/>
          <w:sz w:val="22"/>
          <w:szCs w:val="22"/>
        </w:rPr>
      </w:pPr>
      <w:r w:rsidRPr="00D86719">
        <w:rPr>
          <w:color w:val="000000"/>
          <w:sz w:val="22"/>
          <w:szCs w:val="22"/>
        </w:rPr>
        <w:t>i.  the member’s spouse,</w:t>
      </w:r>
    </w:p>
    <w:p w14:paraId="2ABF09DC" w14:textId="77777777" w:rsidR="00D86719" w:rsidRPr="00D86719" w:rsidRDefault="00124842" w:rsidP="00D86719">
      <w:pPr>
        <w:pStyle w:val="subpara-e"/>
        <w:spacing w:before="0" w:beforeAutospacing="0" w:after="0" w:afterAutospacing="0"/>
        <w:ind w:left="3240" w:hanging="360"/>
        <w:rPr>
          <w:color w:val="000000"/>
          <w:sz w:val="22"/>
          <w:szCs w:val="22"/>
        </w:rPr>
      </w:pPr>
      <w:r w:rsidRPr="00D86719">
        <w:rPr>
          <w:color w:val="000000"/>
          <w:sz w:val="22"/>
          <w:szCs w:val="22"/>
        </w:rPr>
        <w:t>ii.  a parent, step-parent or foster parent of the member or the member’s spouse,</w:t>
      </w:r>
    </w:p>
    <w:p w14:paraId="7DE9FE2E" w14:textId="77777777" w:rsidR="00D86719" w:rsidRPr="00D86719" w:rsidRDefault="00124842" w:rsidP="00D86719">
      <w:pPr>
        <w:pStyle w:val="subpara-e"/>
        <w:spacing w:before="0" w:beforeAutospacing="0" w:after="0" w:afterAutospacing="0"/>
        <w:ind w:left="3240" w:hanging="360"/>
        <w:rPr>
          <w:color w:val="000000"/>
          <w:sz w:val="22"/>
          <w:szCs w:val="22"/>
        </w:rPr>
      </w:pPr>
      <w:r w:rsidRPr="00D86719">
        <w:rPr>
          <w:color w:val="000000"/>
          <w:sz w:val="22"/>
          <w:szCs w:val="22"/>
        </w:rPr>
        <w:t>iii.  a child, step-child, foster child, or child who is under legal guardianship of the member or the member’s spouse,</w:t>
      </w:r>
    </w:p>
    <w:p w14:paraId="14C932EF" w14:textId="77777777" w:rsidR="00D86719" w:rsidRPr="00D86719" w:rsidRDefault="00124842" w:rsidP="00D86719">
      <w:pPr>
        <w:pStyle w:val="subpara-e"/>
        <w:spacing w:before="0" w:beforeAutospacing="0" w:after="0" w:afterAutospacing="0"/>
        <w:ind w:left="3240" w:hanging="360"/>
        <w:rPr>
          <w:color w:val="000000"/>
          <w:sz w:val="22"/>
          <w:szCs w:val="22"/>
        </w:rPr>
      </w:pPr>
      <w:r w:rsidRPr="00D86719">
        <w:rPr>
          <w:color w:val="000000"/>
          <w:sz w:val="22"/>
          <w:szCs w:val="22"/>
        </w:rPr>
        <w:t>iv.  a relative of the member who is dependent on the member for care or assistance, or</w:t>
      </w:r>
    </w:p>
    <w:p w14:paraId="05B3B6FF" w14:textId="77777777" w:rsidR="00D86719" w:rsidRPr="00D86719" w:rsidRDefault="00124842" w:rsidP="00D86719">
      <w:pPr>
        <w:pStyle w:val="subpara-e"/>
        <w:spacing w:before="0" w:beforeAutospacing="0" w:after="0" w:afterAutospacing="0"/>
        <w:ind w:left="3240" w:hanging="360"/>
        <w:rPr>
          <w:color w:val="000000"/>
          <w:sz w:val="22"/>
          <w:szCs w:val="22"/>
        </w:rPr>
      </w:pPr>
      <w:r w:rsidRPr="00D86719">
        <w:rPr>
          <w:color w:val="000000"/>
          <w:sz w:val="22"/>
          <w:szCs w:val="22"/>
        </w:rPr>
        <w:t>v.  a person who is dependent on the member for care or assistance and who considers the member to be like a family member.</w:t>
      </w:r>
    </w:p>
    <w:p w14:paraId="16E722A1" w14:textId="4A100871" w:rsidR="00D86719" w:rsidRPr="00D86719" w:rsidRDefault="00124842" w:rsidP="0019780C">
      <w:pPr>
        <w:pStyle w:val="BodyText"/>
        <w:spacing w:before="91"/>
        <w:ind w:left="1268" w:right="340"/>
        <w:jc w:val="both"/>
        <w:rPr>
          <w:color w:val="000000"/>
        </w:rPr>
      </w:pPr>
      <w:r w:rsidRPr="00D86719">
        <w:rPr>
          <w:color w:val="000000"/>
        </w:rPr>
        <w:t xml:space="preserve">The Chair shall not approve a request to participate electronically if approving the request would result in fewer than one member of the board, in addition to the </w:t>
      </w:r>
      <w:r w:rsidR="005A5C0A">
        <w:rPr>
          <w:color w:val="000000"/>
        </w:rPr>
        <w:t>C</w:t>
      </w:r>
      <w:r w:rsidRPr="00D86719">
        <w:rPr>
          <w:color w:val="000000"/>
        </w:rPr>
        <w:t>hair of the board or their designate, being physically present in the meeting room. </w:t>
      </w:r>
    </w:p>
    <w:p w14:paraId="3C282D5D" w14:textId="36B45E5A" w:rsidR="00D86719" w:rsidRDefault="00124842" w:rsidP="0019780C">
      <w:pPr>
        <w:pStyle w:val="BodyText"/>
        <w:spacing w:before="91"/>
        <w:ind w:left="1268" w:right="340"/>
        <w:jc w:val="both"/>
        <w:rPr>
          <w:color w:val="000000"/>
        </w:rPr>
      </w:pPr>
      <w:r w:rsidRPr="00D86719">
        <w:rPr>
          <w:color w:val="000000"/>
        </w:rPr>
        <w:t>The Vice-Chair or designate shall not approve a request from the Chair unless the Chair’s designate will be physically present in the meeting room.</w:t>
      </w:r>
    </w:p>
    <w:p w14:paraId="14A5C0E4" w14:textId="241F4867" w:rsidR="005378DA" w:rsidRPr="005E71AC" w:rsidRDefault="005378DA" w:rsidP="005378DA">
      <w:pPr>
        <w:pStyle w:val="BodyText"/>
        <w:spacing w:before="91"/>
        <w:ind w:left="1268" w:right="340"/>
        <w:jc w:val="both"/>
      </w:pPr>
      <w:r w:rsidRPr="005E71AC">
        <w:t>Trustee</w:t>
      </w:r>
      <w:r w:rsidR="00C91E52">
        <w:t>s</w:t>
      </w:r>
      <w:r w:rsidRPr="005E71AC">
        <w:t xml:space="preserve"> attending electronically are required to have their cameras on and participate from a private, secure location to ensure confidentiality and active engagement.</w:t>
      </w:r>
    </w:p>
    <w:p w14:paraId="2B60C9C8" w14:textId="729826EB" w:rsidR="005378DA" w:rsidRDefault="005378DA" w:rsidP="00CA2F62">
      <w:pPr>
        <w:pStyle w:val="BodyText"/>
        <w:ind w:right="340"/>
        <w:jc w:val="both"/>
        <w:rPr>
          <w:color w:val="000000"/>
        </w:rPr>
      </w:pPr>
    </w:p>
    <w:p w14:paraId="6C612F6F" w14:textId="7D6053E6" w:rsidR="00320430" w:rsidRPr="00D86719" w:rsidRDefault="00124842" w:rsidP="00CA2F62">
      <w:pPr>
        <w:pStyle w:val="BodyText"/>
        <w:ind w:left="1268" w:right="340"/>
        <w:jc w:val="both"/>
      </w:pPr>
      <w:r w:rsidRPr="00D86719">
        <w:rPr>
          <w:color w:val="010101"/>
        </w:rPr>
        <w:t>A trustee who is unable to attend a scheduled Board meeting must request that the Board</w:t>
      </w:r>
      <w:r w:rsidRPr="00D86719">
        <w:rPr>
          <w:color w:val="010101"/>
          <w:spacing w:val="1"/>
        </w:rPr>
        <w:t xml:space="preserve"> </w:t>
      </w:r>
      <w:r w:rsidRPr="00D86719">
        <w:rPr>
          <w:color w:val="010101"/>
        </w:rPr>
        <w:t xml:space="preserve">excuse them at that Board meeting, by so requesting through the </w:t>
      </w:r>
      <w:r w:rsidR="00AD6334">
        <w:rPr>
          <w:color w:val="010101"/>
        </w:rPr>
        <w:t>Chair or Vice</w:t>
      </w:r>
      <w:r w:rsidR="005A5C0A">
        <w:rPr>
          <w:color w:val="010101"/>
        </w:rPr>
        <w:t>-</w:t>
      </w:r>
      <w:r w:rsidR="00AD6334">
        <w:rPr>
          <w:color w:val="010101"/>
        </w:rPr>
        <w:t>Chair of the Board</w:t>
      </w:r>
      <w:r w:rsidRPr="00D86719">
        <w:rPr>
          <w:color w:val="010101"/>
        </w:rPr>
        <w:t>.</w:t>
      </w:r>
      <w:r w:rsidRPr="00D86719">
        <w:rPr>
          <w:color w:val="010101"/>
          <w:spacing w:val="1"/>
        </w:rPr>
        <w:t xml:space="preserve"> </w:t>
      </w:r>
      <w:r w:rsidRPr="00D86719">
        <w:rPr>
          <w:color w:val="010101"/>
        </w:rPr>
        <w:t>Trustees excused from a Board meeting will be marked as excused in the official minutes of</w:t>
      </w:r>
      <w:r w:rsidRPr="00D86719">
        <w:rPr>
          <w:color w:val="010101"/>
          <w:spacing w:val="1"/>
        </w:rPr>
        <w:t xml:space="preserve"> </w:t>
      </w:r>
      <w:r w:rsidRPr="00D86719">
        <w:rPr>
          <w:color w:val="010101"/>
        </w:rPr>
        <w:t>the Board.</w:t>
      </w:r>
    </w:p>
    <w:p w14:paraId="6765AFAE" w14:textId="77777777" w:rsidR="00320430" w:rsidRDefault="00320430" w:rsidP="0019780C">
      <w:pPr>
        <w:pStyle w:val="BodyText"/>
        <w:spacing w:before="7"/>
        <w:ind w:right="340"/>
        <w:jc w:val="both"/>
        <w:rPr>
          <w:sz w:val="21"/>
        </w:rPr>
      </w:pPr>
    </w:p>
    <w:p w14:paraId="431197E1" w14:textId="76F985A1" w:rsidR="00320430" w:rsidRDefault="00124842" w:rsidP="0019780C">
      <w:pPr>
        <w:pStyle w:val="BodyText"/>
        <w:ind w:left="1268" w:right="340"/>
        <w:jc w:val="both"/>
      </w:pPr>
      <w:r>
        <w:rPr>
          <w:color w:val="010101"/>
        </w:rPr>
        <w:t>A trustee, who, prior to the adjournment of a meeting, ha</w:t>
      </w:r>
      <w:r w:rsidR="005A5C0A">
        <w:rPr>
          <w:color w:val="010101"/>
        </w:rPr>
        <w:t>s</w:t>
      </w:r>
      <w:r>
        <w:rPr>
          <w:color w:val="010101"/>
        </w:rPr>
        <w:t xml:space="preserve"> excused themselves or depart</w:t>
      </w:r>
      <w:r w:rsidR="005A5C0A">
        <w:rPr>
          <w:color w:val="010101"/>
        </w:rPr>
        <w:t>s</w:t>
      </w:r>
      <w:r>
        <w:rPr>
          <w:color w:val="010101"/>
        </w:rPr>
        <w:t xml:space="preserve"> at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any time during a Board meeting for the remainder of the meeting, will have the time of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departure noted in the official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minutes of the Board.</w:t>
      </w:r>
    </w:p>
    <w:p w14:paraId="14FC5B46" w14:textId="77777777" w:rsidR="00463501" w:rsidRDefault="00463501" w:rsidP="0019780C">
      <w:pPr>
        <w:pStyle w:val="BodyText"/>
        <w:ind w:left="1268" w:right="340"/>
        <w:jc w:val="both"/>
        <w:rPr>
          <w:color w:val="010101"/>
        </w:rPr>
      </w:pPr>
    </w:p>
    <w:p w14:paraId="30463950" w14:textId="737F99F5" w:rsidR="00320430" w:rsidRDefault="005A5C0A" w:rsidP="0019780C">
      <w:pPr>
        <w:pStyle w:val="BodyText"/>
        <w:ind w:left="1268" w:right="340"/>
        <w:jc w:val="both"/>
      </w:pPr>
      <w:r>
        <w:rPr>
          <w:color w:val="010101"/>
        </w:rPr>
        <w:t xml:space="preserve">A </w:t>
      </w:r>
      <w:r w:rsidR="00124842">
        <w:rPr>
          <w:color w:val="010101"/>
        </w:rPr>
        <w:t xml:space="preserve">Trustee who </w:t>
      </w:r>
      <w:r>
        <w:rPr>
          <w:color w:val="010101"/>
        </w:rPr>
        <w:t>is</w:t>
      </w:r>
      <w:r w:rsidR="00124842">
        <w:rPr>
          <w:color w:val="010101"/>
        </w:rPr>
        <w:t xml:space="preserve"> not excused from attendance at a Committee of the Board or a Board</w:t>
      </w:r>
      <w:r w:rsidR="00124842">
        <w:rPr>
          <w:color w:val="010101"/>
          <w:spacing w:val="1"/>
        </w:rPr>
        <w:t xml:space="preserve"> </w:t>
      </w:r>
      <w:r w:rsidR="00124842">
        <w:rPr>
          <w:color w:val="010101"/>
        </w:rPr>
        <w:t>meeting</w:t>
      </w:r>
      <w:r w:rsidR="00124842">
        <w:rPr>
          <w:color w:val="010101"/>
          <w:spacing w:val="1"/>
        </w:rPr>
        <w:t xml:space="preserve"> </w:t>
      </w:r>
      <w:r w:rsidR="00124842">
        <w:rPr>
          <w:color w:val="010101"/>
        </w:rPr>
        <w:lastRenderedPageBreak/>
        <w:t>or</w:t>
      </w:r>
      <w:r w:rsidR="00124842">
        <w:rPr>
          <w:color w:val="010101"/>
          <w:spacing w:val="1"/>
        </w:rPr>
        <w:t xml:space="preserve"> </w:t>
      </w:r>
      <w:r w:rsidR="00124842">
        <w:rPr>
          <w:color w:val="010101"/>
        </w:rPr>
        <w:t>fail</w:t>
      </w:r>
      <w:r>
        <w:rPr>
          <w:color w:val="010101"/>
        </w:rPr>
        <w:t>s</w:t>
      </w:r>
      <w:r w:rsidR="00124842">
        <w:rPr>
          <w:color w:val="010101"/>
          <w:spacing w:val="1"/>
        </w:rPr>
        <w:t xml:space="preserve"> </w:t>
      </w:r>
      <w:r w:rsidR="00124842">
        <w:rPr>
          <w:color w:val="010101"/>
        </w:rPr>
        <w:t>to</w:t>
      </w:r>
      <w:r w:rsidR="00124842">
        <w:rPr>
          <w:color w:val="010101"/>
          <w:spacing w:val="1"/>
        </w:rPr>
        <w:t xml:space="preserve"> </w:t>
      </w:r>
      <w:r w:rsidR="00124842">
        <w:rPr>
          <w:color w:val="010101"/>
        </w:rPr>
        <w:t>notify</w:t>
      </w:r>
      <w:r w:rsidR="00124842">
        <w:rPr>
          <w:color w:val="010101"/>
          <w:spacing w:val="1"/>
        </w:rPr>
        <w:t xml:space="preserve"> </w:t>
      </w:r>
      <w:r w:rsidR="00124842">
        <w:rPr>
          <w:color w:val="010101"/>
        </w:rPr>
        <w:t>the</w:t>
      </w:r>
      <w:r w:rsidR="00124842">
        <w:rPr>
          <w:color w:val="010101"/>
          <w:spacing w:val="1"/>
        </w:rPr>
        <w:t xml:space="preserve"> </w:t>
      </w:r>
      <w:r w:rsidR="00AD6334">
        <w:rPr>
          <w:color w:val="010101"/>
        </w:rPr>
        <w:t xml:space="preserve">Chair </w:t>
      </w:r>
      <w:r w:rsidR="00A70C59">
        <w:rPr>
          <w:color w:val="010101"/>
        </w:rPr>
        <w:t>or</w:t>
      </w:r>
      <w:r w:rsidR="00AD6334">
        <w:rPr>
          <w:color w:val="010101"/>
        </w:rPr>
        <w:t xml:space="preserve"> Vice</w:t>
      </w:r>
      <w:r>
        <w:rPr>
          <w:color w:val="010101"/>
        </w:rPr>
        <w:t>-</w:t>
      </w:r>
      <w:r w:rsidR="00AD6334">
        <w:rPr>
          <w:color w:val="010101"/>
        </w:rPr>
        <w:t>Chair</w:t>
      </w:r>
      <w:r w:rsidR="00124842">
        <w:rPr>
          <w:color w:val="010101"/>
          <w:spacing w:val="1"/>
        </w:rPr>
        <w:t xml:space="preserve"> </w:t>
      </w:r>
      <w:r w:rsidR="00124842">
        <w:rPr>
          <w:color w:val="010101"/>
        </w:rPr>
        <w:t>of</w:t>
      </w:r>
      <w:r w:rsidR="00124842">
        <w:rPr>
          <w:color w:val="010101"/>
          <w:spacing w:val="1"/>
        </w:rPr>
        <w:t xml:space="preserve"> </w:t>
      </w:r>
      <w:r w:rsidR="00124842">
        <w:rPr>
          <w:color w:val="010101"/>
        </w:rPr>
        <w:t>the</w:t>
      </w:r>
      <w:r w:rsidR="00124842">
        <w:rPr>
          <w:color w:val="010101"/>
          <w:spacing w:val="1"/>
        </w:rPr>
        <w:t xml:space="preserve"> </w:t>
      </w:r>
      <w:r w:rsidR="00124842">
        <w:rPr>
          <w:color w:val="010101"/>
        </w:rPr>
        <w:t>Board</w:t>
      </w:r>
      <w:r w:rsidR="00124842">
        <w:rPr>
          <w:color w:val="010101"/>
          <w:spacing w:val="1"/>
        </w:rPr>
        <w:t xml:space="preserve"> </w:t>
      </w:r>
      <w:r w:rsidR="00124842">
        <w:rPr>
          <w:color w:val="010101"/>
        </w:rPr>
        <w:t>or</w:t>
      </w:r>
      <w:r w:rsidR="00124842">
        <w:rPr>
          <w:color w:val="010101"/>
          <w:spacing w:val="1"/>
        </w:rPr>
        <w:t xml:space="preserve"> </w:t>
      </w:r>
      <w:r w:rsidR="00124842">
        <w:rPr>
          <w:color w:val="010101"/>
        </w:rPr>
        <w:t>designate</w:t>
      </w:r>
      <w:r w:rsidR="00124842">
        <w:rPr>
          <w:color w:val="010101"/>
          <w:spacing w:val="1"/>
        </w:rPr>
        <w:t xml:space="preserve"> </w:t>
      </w:r>
      <w:r w:rsidR="00124842">
        <w:rPr>
          <w:color w:val="010101"/>
        </w:rPr>
        <w:t>if</w:t>
      </w:r>
      <w:r w:rsidR="00124842">
        <w:rPr>
          <w:color w:val="010101"/>
          <w:spacing w:val="1"/>
        </w:rPr>
        <w:t xml:space="preserve"> </w:t>
      </w:r>
      <w:r w:rsidR="00124842">
        <w:rPr>
          <w:color w:val="010101"/>
        </w:rPr>
        <w:t>unable</w:t>
      </w:r>
      <w:r w:rsidR="00124842">
        <w:rPr>
          <w:color w:val="010101"/>
          <w:spacing w:val="1"/>
        </w:rPr>
        <w:t xml:space="preserve"> </w:t>
      </w:r>
      <w:r w:rsidR="00124842">
        <w:rPr>
          <w:color w:val="010101"/>
        </w:rPr>
        <w:t>to</w:t>
      </w:r>
      <w:r w:rsidR="00124842">
        <w:rPr>
          <w:color w:val="010101"/>
          <w:spacing w:val="1"/>
        </w:rPr>
        <w:t xml:space="preserve"> </w:t>
      </w:r>
      <w:r w:rsidR="00124842">
        <w:rPr>
          <w:color w:val="010101"/>
        </w:rPr>
        <w:t>attend</w:t>
      </w:r>
      <w:r w:rsidR="00124842">
        <w:rPr>
          <w:color w:val="010101"/>
          <w:spacing w:val="1"/>
        </w:rPr>
        <w:t xml:space="preserve"> </w:t>
      </w:r>
      <w:r w:rsidR="00124842">
        <w:rPr>
          <w:color w:val="010101"/>
        </w:rPr>
        <w:t>a</w:t>
      </w:r>
      <w:r w:rsidR="00463501">
        <w:rPr>
          <w:color w:val="010101"/>
        </w:rPr>
        <w:t xml:space="preserve"> </w:t>
      </w:r>
      <w:r w:rsidR="00124842">
        <w:rPr>
          <w:color w:val="010101"/>
          <w:spacing w:val="-52"/>
        </w:rPr>
        <w:t xml:space="preserve"> </w:t>
      </w:r>
      <w:r w:rsidR="00124842">
        <w:rPr>
          <w:color w:val="010101"/>
        </w:rPr>
        <w:t>Committee of the Board or Board meeting will be marked as absent in the official minutes of</w:t>
      </w:r>
      <w:r w:rsidR="00124842">
        <w:rPr>
          <w:color w:val="010101"/>
          <w:spacing w:val="1"/>
        </w:rPr>
        <w:t xml:space="preserve"> </w:t>
      </w:r>
      <w:r w:rsidR="00124842">
        <w:rPr>
          <w:color w:val="010101"/>
        </w:rPr>
        <w:t>the</w:t>
      </w:r>
      <w:r w:rsidR="00124842">
        <w:rPr>
          <w:color w:val="010101"/>
          <w:spacing w:val="-1"/>
        </w:rPr>
        <w:t xml:space="preserve"> </w:t>
      </w:r>
      <w:r w:rsidR="00124842">
        <w:rPr>
          <w:color w:val="010101"/>
        </w:rPr>
        <w:t>Committee of the Board or Board meeting.</w:t>
      </w:r>
    </w:p>
    <w:p w14:paraId="11118456" w14:textId="77777777" w:rsidR="00320430" w:rsidRDefault="00320430" w:rsidP="0019780C">
      <w:pPr>
        <w:pStyle w:val="BodyText"/>
        <w:spacing w:before="6"/>
        <w:ind w:right="340"/>
        <w:jc w:val="both"/>
        <w:rPr>
          <w:sz w:val="21"/>
        </w:rPr>
      </w:pPr>
    </w:p>
    <w:p w14:paraId="680E9BA6" w14:textId="09E59218" w:rsidR="00320430" w:rsidRDefault="00124842" w:rsidP="0019780C">
      <w:pPr>
        <w:pStyle w:val="BodyText"/>
        <w:ind w:left="1268" w:right="340"/>
        <w:jc w:val="both"/>
      </w:pPr>
      <w:r w:rsidRPr="005744C5">
        <w:t>Subject to any exemptions identified in O. Reg 463/97, a</w:t>
      </w:r>
      <w:r w:rsidRPr="005744C5">
        <w:rPr>
          <w:spacing w:val="1"/>
        </w:rPr>
        <w:t xml:space="preserve"> </w:t>
      </w:r>
      <w:r w:rsidRPr="005744C5">
        <w:t xml:space="preserve">trustee </w:t>
      </w:r>
      <w:r w:rsidR="005744C5">
        <w:t>may</w:t>
      </w:r>
      <w:r w:rsidRPr="005744C5">
        <w:rPr>
          <w:color w:val="010101"/>
          <w:spacing w:val="1"/>
        </w:rPr>
        <w:t xml:space="preserve"> </w:t>
      </w:r>
      <w:r w:rsidRPr="005744C5">
        <w:rPr>
          <w:color w:val="010101"/>
        </w:rPr>
        <w:t>lose</w:t>
      </w:r>
      <w:r w:rsidRPr="005744C5">
        <w:rPr>
          <w:color w:val="010101"/>
          <w:spacing w:val="1"/>
        </w:rPr>
        <w:t xml:space="preserve"> </w:t>
      </w:r>
      <w:r w:rsidR="005A5C0A">
        <w:rPr>
          <w:color w:val="010101"/>
        </w:rPr>
        <w:t>their</w:t>
      </w:r>
      <w:r w:rsidRPr="005744C5">
        <w:rPr>
          <w:color w:val="010101"/>
          <w:spacing w:val="1"/>
        </w:rPr>
        <w:t xml:space="preserve"> </w:t>
      </w:r>
      <w:r w:rsidRPr="005744C5">
        <w:rPr>
          <w:color w:val="010101"/>
        </w:rPr>
        <w:t>seat</w:t>
      </w:r>
      <w:r w:rsidRPr="005744C5">
        <w:rPr>
          <w:color w:val="010101"/>
          <w:spacing w:val="1"/>
        </w:rPr>
        <w:t xml:space="preserve"> </w:t>
      </w:r>
      <w:r w:rsidRPr="005744C5">
        <w:rPr>
          <w:color w:val="010101"/>
        </w:rPr>
        <w:t>for</w:t>
      </w:r>
      <w:r w:rsidRPr="005744C5">
        <w:rPr>
          <w:color w:val="010101"/>
          <w:spacing w:val="1"/>
        </w:rPr>
        <w:t xml:space="preserve"> </w:t>
      </w:r>
      <w:r w:rsidRPr="005744C5">
        <w:rPr>
          <w:color w:val="010101"/>
        </w:rPr>
        <w:t>being</w:t>
      </w:r>
      <w:r w:rsidRPr="005744C5">
        <w:rPr>
          <w:color w:val="010101"/>
          <w:spacing w:val="1"/>
        </w:rPr>
        <w:t xml:space="preserve"> </w:t>
      </w:r>
      <w:r w:rsidRPr="005744C5">
        <w:rPr>
          <w:color w:val="010101"/>
        </w:rPr>
        <w:t>absent</w:t>
      </w:r>
      <w:r w:rsidR="005E71AC" w:rsidRPr="005744C5">
        <w:rPr>
          <w:color w:val="010101"/>
        </w:rPr>
        <w:t>, without</w:t>
      </w:r>
      <w:r w:rsidRPr="005744C5">
        <w:rPr>
          <w:color w:val="010101"/>
        </w:rPr>
        <w:t xml:space="preserve"> being</w:t>
      </w:r>
      <w:r w:rsidRPr="005744C5">
        <w:rPr>
          <w:color w:val="010101"/>
          <w:spacing w:val="1"/>
        </w:rPr>
        <w:t xml:space="preserve"> </w:t>
      </w:r>
      <w:r w:rsidRPr="005744C5">
        <w:rPr>
          <w:color w:val="010101"/>
        </w:rPr>
        <w:t>authorized as entered in the minutes.</w:t>
      </w:r>
    </w:p>
    <w:p w14:paraId="1376294A" w14:textId="77777777" w:rsidR="00320430" w:rsidRDefault="00320430" w:rsidP="0019780C">
      <w:pPr>
        <w:pStyle w:val="BodyText"/>
        <w:spacing w:before="5"/>
        <w:ind w:right="340"/>
        <w:jc w:val="both"/>
        <w:rPr>
          <w:sz w:val="21"/>
        </w:rPr>
      </w:pPr>
    </w:p>
    <w:p w14:paraId="371ACAA2" w14:textId="47226721" w:rsidR="00320430" w:rsidRDefault="00124842" w:rsidP="0019780C">
      <w:pPr>
        <w:pStyle w:val="BodyText"/>
        <w:ind w:left="1268" w:right="340"/>
        <w:jc w:val="both"/>
      </w:pPr>
      <w:r>
        <w:rPr>
          <w:color w:val="010101"/>
        </w:rPr>
        <w:t xml:space="preserve">Trustees are required to notify the </w:t>
      </w:r>
      <w:r w:rsidR="00AD6334">
        <w:rPr>
          <w:color w:val="010101"/>
        </w:rPr>
        <w:t>Chair or Vice</w:t>
      </w:r>
      <w:r w:rsidR="005A5C0A">
        <w:rPr>
          <w:color w:val="010101"/>
        </w:rPr>
        <w:t>-</w:t>
      </w:r>
      <w:r w:rsidR="00AD6334">
        <w:rPr>
          <w:color w:val="010101"/>
        </w:rPr>
        <w:t xml:space="preserve"> Chair</w:t>
      </w:r>
      <w:r>
        <w:rPr>
          <w:color w:val="010101"/>
        </w:rPr>
        <w:t xml:space="preserve"> of the Board if</w:t>
      </w:r>
      <w:r w:rsidR="005A5C0A">
        <w:rPr>
          <w:color w:val="010101"/>
        </w:rPr>
        <w:t xml:space="preserve"> they are</w:t>
      </w:r>
      <w:r>
        <w:rPr>
          <w:color w:val="010101"/>
        </w:rPr>
        <w:t xml:space="preserve"> unable to attend a Committee of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 Whole or a Board meeting.</w:t>
      </w:r>
    </w:p>
    <w:p w14:paraId="19DC7F06" w14:textId="77777777" w:rsidR="00320430" w:rsidRDefault="00320430" w:rsidP="0019780C">
      <w:pPr>
        <w:pStyle w:val="BodyText"/>
        <w:spacing w:before="8"/>
        <w:ind w:right="340"/>
        <w:jc w:val="both"/>
        <w:rPr>
          <w:sz w:val="21"/>
        </w:rPr>
      </w:pPr>
    </w:p>
    <w:p w14:paraId="3B01B84F" w14:textId="77777777" w:rsidR="00320430" w:rsidRDefault="00124842" w:rsidP="0019780C">
      <w:pPr>
        <w:pStyle w:val="Heading3"/>
        <w:numPr>
          <w:ilvl w:val="0"/>
          <w:numId w:val="14"/>
        </w:numPr>
        <w:tabs>
          <w:tab w:val="left" w:pos="1267"/>
          <w:tab w:val="left" w:pos="1268"/>
        </w:tabs>
        <w:spacing w:before="1"/>
        <w:ind w:right="340"/>
        <w:jc w:val="both"/>
      </w:pPr>
      <w:r>
        <w:rPr>
          <w:color w:val="010101"/>
        </w:rPr>
        <w:t>Closing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Hour</w:t>
      </w:r>
      <w:r>
        <w:rPr>
          <w:color w:val="010101"/>
          <w:spacing w:val="3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Meeting</w:t>
      </w:r>
    </w:p>
    <w:p w14:paraId="4C089234" w14:textId="77777777" w:rsidR="00320430" w:rsidRDefault="00320430" w:rsidP="0019780C">
      <w:pPr>
        <w:pStyle w:val="BodyText"/>
        <w:spacing w:before="9"/>
        <w:ind w:right="340"/>
        <w:jc w:val="both"/>
        <w:rPr>
          <w:b/>
          <w:sz w:val="21"/>
        </w:rPr>
      </w:pPr>
    </w:p>
    <w:p w14:paraId="7FDDB71E" w14:textId="77777777" w:rsidR="00320430" w:rsidRDefault="00124842" w:rsidP="0019780C">
      <w:pPr>
        <w:pStyle w:val="BodyText"/>
        <w:ind w:left="1268" w:right="340"/>
        <w:jc w:val="both"/>
      </w:pPr>
      <w:r>
        <w:rPr>
          <w:color w:val="010101"/>
        </w:rPr>
        <w:t>The Board and all its committees shall not remain in session later than 9:30 p.m. unless a time</w:t>
      </w:r>
      <w:r>
        <w:rPr>
          <w:color w:val="010101"/>
          <w:spacing w:val="-52"/>
        </w:rPr>
        <w:t xml:space="preserve"> </w:t>
      </w:r>
      <w:r>
        <w:rPr>
          <w:color w:val="010101"/>
        </w:rPr>
        <w:t>is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otherwise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determined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by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2/3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majority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trustees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present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time</w:t>
      </w:r>
      <w:r>
        <w:rPr>
          <w:color w:val="010101"/>
          <w:spacing w:val="55"/>
        </w:rPr>
        <w:t xml:space="preserve"> </w:t>
      </w:r>
      <w:r>
        <w:rPr>
          <w:color w:val="010101"/>
        </w:rPr>
        <w:t>such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determination is made.</w:t>
      </w:r>
    </w:p>
    <w:p w14:paraId="77C6FF1E" w14:textId="77777777" w:rsidR="00320430" w:rsidRDefault="00320430" w:rsidP="0019780C">
      <w:pPr>
        <w:pStyle w:val="BodyText"/>
        <w:spacing w:before="7"/>
        <w:ind w:right="340"/>
        <w:jc w:val="both"/>
        <w:rPr>
          <w:sz w:val="21"/>
        </w:rPr>
      </w:pPr>
    </w:p>
    <w:p w14:paraId="2836209B" w14:textId="77777777" w:rsidR="00320430" w:rsidRDefault="00124842" w:rsidP="0019780C">
      <w:pPr>
        <w:pStyle w:val="Heading3"/>
        <w:numPr>
          <w:ilvl w:val="0"/>
          <w:numId w:val="14"/>
        </w:numPr>
        <w:tabs>
          <w:tab w:val="left" w:pos="1267"/>
          <w:tab w:val="left" w:pos="1268"/>
        </w:tabs>
        <w:spacing w:before="1"/>
        <w:ind w:right="340"/>
        <w:jc w:val="both"/>
      </w:pPr>
      <w:r>
        <w:rPr>
          <w:color w:val="010101"/>
        </w:rPr>
        <w:t>Presiding</w:t>
      </w:r>
      <w:r>
        <w:rPr>
          <w:color w:val="010101"/>
          <w:spacing w:val="4"/>
        </w:rPr>
        <w:t xml:space="preserve"> </w:t>
      </w:r>
      <w:r>
        <w:rPr>
          <w:color w:val="010101"/>
        </w:rPr>
        <w:t>Officer</w:t>
      </w:r>
    </w:p>
    <w:p w14:paraId="3F8D93C7" w14:textId="77777777" w:rsidR="00320430" w:rsidRDefault="00320430" w:rsidP="0019780C">
      <w:pPr>
        <w:pStyle w:val="BodyText"/>
        <w:spacing w:before="9"/>
        <w:ind w:right="340"/>
        <w:jc w:val="both"/>
        <w:rPr>
          <w:b/>
          <w:sz w:val="21"/>
        </w:rPr>
      </w:pPr>
    </w:p>
    <w:p w14:paraId="356B1F59" w14:textId="36FF27C5" w:rsidR="00320430" w:rsidRDefault="00124842" w:rsidP="0019780C">
      <w:pPr>
        <w:pStyle w:val="BodyText"/>
        <w:ind w:left="1268" w:right="340"/>
        <w:jc w:val="both"/>
      </w:pPr>
      <w:r>
        <w:rPr>
          <w:color w:val="010101"/>
        </w:rPr>
        <w:t>In the absence of the Chair, the Vice-Chair shall preside. In the absence of both the Chair and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 xml:space="preserve">the Vice-Chair, the </w:t>
      </w:r>
      <w:r w:rsidR="005A0E1B">
        <w:rPr>
          <w:color w:val="010101"/>
        </w:rPr>
        <w:t>Chief Executive Officer</w:t>
      </w:r>
      <w:r w:rsidR="00315E93">
        <w:rPr>
          <w:color w:val="010101"/>
        </w:rPr>
        <w:t>/Secretary-Treasurer</w:t>
      </w:r>
      <w:r>
        <w:rPr>
          <w:color w:val="010101"/>
        </w:rPr>
        <w:t xml:space="preserve"> of the Board shall call the meeting to order and if there is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 xml:space="preserve">quorum the </w:t>
      </w:r>
      <w:r w:rsidR="005A0E1B">
        <w:rPr>
          <w:color w:val="010101"/>
        </w:rPr>
        <w:t>Chief Executive Officer</w:t>
      </w:r>
      <w:r w:rsidR="00315E93">
        <w:rPr>
          <w:color w:val="010101"/>
        </w:rPr>
        <w:t>/Secretary-Treasurer</w:t>
      </w:r>
      <w:r>
        <w:rPr>
          <w:color w:val="010101"/>
        </w:rPr>
        <w:t xml:space="preserve"> shall request that the trustees present at the meeting appoint a Chair for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 xml:space="preserve">the meeting by a </w:t>
      </w:r>
      <w:r w:rsidR="00463501">
        <w:rPr>
          <w:color w:val="010101"/>
        </w:rPr>
        <w:t xml:space="preserve">vote </w:t>
      </w:r>
      <w:r>
        <w:rPr>
          <w:color w:val="010101"/>
        </w:rPr>
        <w:t xml:space="preserve">of the </w:t>
      </w:r>
      <w:r w:rsidRPr="00352298">
        <w:t>trustees present at the meeting.   In the case</w:t>
      </w:r>
      <w:r w:rsidRPr="00352298">
        <w:rPr>
          <w:spacing w:val="1"/>
        </w:rPr>
        <w:t xml:space="preserve"> </w:t>
      </w:r>
      <w:r w:rsidRPr="00352298">
        <w:t>of an equality of votes at the election of a Chair, the candidates shall draw lots to fill the</w:t>
      </w:r>
      <w:r w:rsidRPr="00352298">
        <w:rPr>
          <w:spacing w:val="1"/>
        </w:rPr>
        <w:t xml:space="preserve"> </w:t>
      </w:r>
      <w:r w:rsidRPr="00352298">
        <w:t>position of Chair.</w:t>
      </w:r>
    </w:p>
    <w:p w14:paraId="699E5BF1" w14:textId="77777777" w:rsidR="00320430" w:rsidRDefault="00320430" w:rsidP="0019780C">
      <w:pPr>
        <w:pStyle w:val="BodyText"/>
        <w:spacing w:before="5"/>
        <w:ind w:right="340"/>
        <w:jc w:val="both"/>
        <w:rPr>
          <w:sz w:val="13"/>
        </w:rPr>
      </w:pPr>
    </w:p>
    <w:p w14:paraId="7B3A18BE" w14:textId="77777777" w:rsidR="00320430" w:rsidRDefault="00124842" w:rsidP="0019780C">
      <w:pPr>
        <w:pStyle w:val="BodyText"/>
        <w:spacing w:before="92"/>
        <w:ind w:left="1268" w:right="340"/>
        <w:jc w:val="both"/>
      </w:pPr>
      <w:r>
        <w:rPr>
          <w:color w:val="010101"/>
        </w:rPr>
        <w:t>In</w:t>
      </w:r>
      <w:r>
        <w:rPr>
          <w:color w:val="010101"/>
          <w:spacing w:val="33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35"/>
        </w:rPr>
        <w:t xml:space="preserve"> </w:t>
      </w:r>
      <w:r>
        <w:rPr>
          <w:color w:val="010101"/>
        </w:rPr>
        <w:t>absence</w:t>
      </w:r>
      <w:r>
        <w:rPr>
          <w:color w:val="010101"/>
          <w:spacing w:val="35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32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32"/>
        </w:rPr>
        <w:t xml:space="preserve"> </w:t>
      </w:r>
      <w:r>
        <w:rPr>
          <w:color w:val="010101"/>
        </w:rPr>
        <w:t>Vice-Chair,</w:t>
      </w:r>
      <w:r>
        <w:rPr>
          <w:color w:val="010101"/>
          <w:spacing w:val="3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32"/>
        </w:rPr>
        <w:t xml:space="preserve"> </w:t>
      </w:r>
      <w:r>
        <w:rPr>
          <w:color w:val="010101"/>
        </w:rPr>
        <w:t>Chair</w:t>
      </w:r>
      <w:r>
        <w:rPr>
          <w:color w:val="010101"/>
          <w:spacing w:val="32"/>
        </w:rPr>
        <w:t xml:space="preserve"> </w:t>
      </w:r>
      <w:r>
        <w:rPr>
          <w:color w:val="010101"/>
        </w:rPr>
        <w:t>will</w:t>
      </w:r>
      <w:r>
        <w:rPr>
          <w:color w:val="010101"/>
          <w:spacing w:val="33"/>
        </w:rPr>
        <w:t xml:space="preserve"> </w:t>
      </w:r>
      <w:r>
        <w:rPr>
          <w:color w:val="010101"/>
        </w:rPr>
        <w:t>select</w:t>
      </w:r>
      <w:r>
        <w:rPr>
          <w:color w:val="010101"/>
          <w:spacing w:val="33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32"/>
        </w:rPr>
        <w:t xml:space="preserve"> </w:t>
      </w:r>
      <w:r>
        <w:rPr>
          <w:color w:val="010101"/>
        </w:rPr>
        <w:t>Vice-Chair</w:t>
      </w:r>
      <w:r>
        <w:rPr>
          <w:color w:val="010101"/>
          <w:spacing w:val="31"/>
        </w:rPr>
        <w:t xml:space="preserve"> </w:t>
      </w:r>
      <w:r>
        <w:rPr>
          <w:color w:val="010101"/>
        </w:rPr>
        <w:t>to</w:t>
      </w:r>
      <w:r>
        <w:rPr>
          <w:color w:val="010101"/>
          <w:spacing w:val="32"/>
        </w:rPr>
        <w:t xml:space="preserve"> </w:t>
      </w:r>
      <w:r>
        <w:rPr>
          <w:color w:val="010101"/>
        </w:rPr>
        <w:t>preside</w:t>
      </w:r>
      <w:r>
        <w:rPr>
          <w:color w:val="010101"/>
          <w:spacing w:val="32"/>
        </w:rPr>
        <w:t xml:space="preserve"> </w:t>
      </w:r>
      <w:r>
        <w:rPr>
          <w:color w:val="010101"/>
        </w:rPr>
        <w:t>with</w:t>
      </w:r>
      <w:r>
        <w:rPr>
          <w:color w:val="010101"/>
          <w:spacing w:val="3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-52"/>
        </w:rPr>
        <w:t xml:space="preserve"> </w:t>
      </w:r>
      <w:r>
        <w:rPr>
          <w:color w:val="010101"/>
        </w:rPr>
        <w:t>Chair.</w:t>
      </w:r>
    </w:p>
    <w:p w14:paraId="7ED43C50" w14:textId="77777777" w:rsidR="00320430" w:rsidRDefault="00320430" w:rsidP="0019780C">
      <w:pPr>
        <w:pStyle w:val="BodyText"/>
        <w:spacing w:before="8"/>
        <w:ind w:right="340"/>
        <w:jc w:val="both"/>
        <w:rPr>
          <w:sz w:val="21"/>
        </w:rPr>
      </w:pPr>
    </w:p>
    <w:p w14:paraId="2F1ABCAE" w14:textId="69E3F326" w:rsidR="00320430" w:rsidRPr="00352298" w:rsidRDefault="00124842" w:rsidP="0019780C">
      <w:pPr>
        <w:pStyle w:val="BodyText"/>
        <w:ind w:left="1268" w:right="340"/>
        <w:jc w:val="both"/>
      </w:pPr>
      <w:r w:rsidRPr="00352298">
        <w:t>In</w:t>
      </w:r>
      <w:r w:rsidRPr="00352298">
        <w:rPr>
          <w:spacing w:val="14"/>
        </w:rPr>
        <w:t xml:space="preserve"> </w:t>
      </w:r>
      <w:r w:rsidRPr="00352298">
        <w:t>the</w:t>
      </w:r>
      <w:r w:rsidRPr="00352298">
        <w:rPr>
          <w:spacing w:val="15"/>
        </w:rPr>
        <w:t xml:space="preserve"> </w:t>
      </w:r>
      <w:r w:rsidRPr="00352298">
        <w:t>absence</w:t>
      </w:r>
      <w:r w:rsidRPr="00352298">
        <w:rPr>
          <w:spacing w:val="16"/>
        </w:rPr>
        <w:t xml:space="preserve"> </w:t>
      </w:r>
      <w:r w:rsidRPr="00352298">
        <w:t>of</w:t>
      </w:r>
      <w:r w:rsidRPr="00352298">
        <w:rPr>
          <w:spacing w:val="15"/>
        </w:rPr>
        <w:t xml:space="preserve"> </w:t>
      </w:r>
      <w:r w:rsidRPr="00352298">
        <w:t>the</w:t>
      </w:r>
      <w:r w:rsidRPr="00352298">
        <w:rPr>
          <w:spacing w:val="16"/>
        </w:rPr>
        <w:t xml:space="preserve"> </w:t>
      </w:r>
      <w:r w:rsidR="005A0E1B">
        <w:t>Chief Executive Officer</w:t>
      </w:r>
      <w:r w:rsidR="00315E93" w:rsidRPr="00352298">
        <w:t>/Secretary-Treasurer</w:t>
      </w:r>
      <w:r w:rsidRPr="00352298">
        <w:rPr>
          <w:spacing w:val="12"/>
        </w:rPr>
        <w:t xml:space="preserve"> </w:t>
      </w:r>
      <w:r w:rsidRPr="00352298">
        <w:t>from</w:t>
      </w:r>
      <w:r w:rsidRPr="00352298">
        <w:rPr>
          <w:spacing w:val="11"/>
        </w:rPr>
        <w:t xml:space="preserve"> </w:t>
      </w:r>
      <w:r w:rsidRPr="00352298">
        <w:t>any</w:t>
      </w:r>
      <w:r w:rsidRPr="00352298">
        <w:rPr>
          <w:spacing w:val="12"/>
        </w:rPr>
        <w:t xml:space="preserve"> </w:t>
      </w:r>
      <w:r w:rsidRPr="00352298">
        <w:t>meeting,</w:t>
      </w:r>
      <w:r w:rsidRPr="00352298">
        <w:rPr>
          <w:spacing w:val="13"/>
        </w:rPr>
        <w:t xml:space="preserve"> </w:t>
      </w:r>
      <w:r w:rsidRPr="00352298">
        <w:t>the</w:t>
      </w:r>
      <w:r w:rsidRPr="00352298">
        <w:rPr>
          <w:spacing w:val="12"/>
        </w:rPr>
        <w:t xml:space="preserve"> </w:t>
      </w:r>
      <w:r w:rsidRPr="00352298">
        <w:t>Chair</w:t>
      </w:r>
      <w:r w:rsidRPr="00352298">
        <w:rPr>
          <w:spacing w:val="14"/>
        </w:rPr>
        <w:t xml:space="preserve"> </w:t>
      </w:r>
      <w:r w:rsidRPr="00352298">
        <w:t>or</w:t>
      </w:r>
      <w:r w:rsidRPr="00352298">
        <w:rPr>
          <w:spacing w:val="13"/>
        </w:rPr>
        <w:t xml:space="preserve"> </w:t>
      </w:r>
      <w:r w:rsidRPr="00352298">
        <w:t>other</w:t>
      </w:r>
      <w:r w:rsidRPr="00352298">
        <w:rPr>
          <w:spacing w:val="13"/>
        </w:rPr>
        <w:t xml:space="preserve"> </w:t>
      </w:r>
      <w:r w:rsidRPr="00352298">
        <w:t>member</w:t>
      </w:r>
      <w:r w:rsidRPr="00352298">
        <w:rPr>
          <w:spacing w:val="12"/>
        </w:rPr>
        <w:t xml:space="preserve"> </w:t>
      </w:r>
      <w:r w:rsidRPr="00352298">
        <w:t>presiding</w:t>
      </w:r>
      <w:r w:rsidRPr="00352298">
        <w:rPr>
          <w:spacing w:val="10"/>
        </w:rPr>
        <w:t xml:space="preserve"> </w:t>
      </w:r>
      <w:r w:rsidRPr="00352298">
        <w:t>may</w:t>
      </w:r>
      <w:r w:rsidR="00452EE6">
        <w:t xml:space="preserve"> </w:t>
      </w:r>
      <w:r w:rsidRPr="00352298">
        <w:rPr>
          <w:spacing w:val="-52"/>
        </w:rPr>
        <w:t xml:space="preserve"> </w:t>
      </w:r>
      <w:r w:rsidRPr="00352298">
        <w:t>appoint any member</w:t>
      </w:r>
      <w:r w:rsidRPr="00352298">
        <w:rPr>
          <w:spacing w:val="1"/>
        </w:rPr>
        <w:t xml:space="preserve"> </w:t>
      </w:r>
      <w:r w:rsidRPr="00352298">
        <w:t>or other</w:t>
      </w:r>
      <w:r w:rsidRPr="00352298">
        <w:rPr>
          <w:spacing w:val="1"/>
        </w:rPr>
        <w:t xml:space="preserve"> </w:t>
      </w:r>
      <w:r w:rsidRPr="00352298">
        <w:t>person to</w:t>
      </w:r>
      <w:r w:rsidRPr="00352298">
        <w:rPr>
          <w:spacing w:val="1"/>
        </w:rPr>
        <w:t xml:space="preserve"> </w:t>
      </w:r>
      <w:r w:rsidRPr="00352298">
        <w:t>act as secretary</w:t>
      </w:r>
      <w:r w:rsidRPr="00352298">
        <w:rPr>
          <w:spacing w:val="1"/>
        </w:rPr>
        <w:t xml:space="preserve"> </w:t>
      </w:r>
      <w:r w:rsidRPr="00352298">
        <w:t>for that</w:t>
      </w:r>
      <w:r w:rsidRPr="00352298">
        <w:rPr>
          <w:spacing w:val="1"/>
        </w:rPr>
        <w:t xml:space="preserve"> </w:t>
      </w:r>
      <w:r w:rsidRPr="00352298">
        <w:t>meeting.</w:t>
      </w:r>
    </w:p>
    <w:p w14:paraId="2FC51D2E" w14:textId="77777777" w:rsidR="00320430" w:rsidRDefault="00320430" w:rsidP="00352298">
      <w:pPr>
        <w:pStyle w:val="BodyText"/>
        <w:spacing w:before="1"/>
        <w:jc w:val="both"/>
        <w:rPr>
          <w:sz w:val="20"/>
        </w:rPr>
      </w:pPr>
    </w:p>
    <w:p w14:paraId="37FD2981" w14:textId="77777777" w:rsidR="00320430" w:rsidRDefault="00124842" w:rsidP="00352298">
      <w:pPr>
        <w:pStyle w:val="Heading1"/>
        <w:tabs>
          <w:tab w:val="left" w:pos="763"/>
          <w:tab w:val="left" w:pos="9773"/>
        </w:tabs>
        <w:jc w:val="both"/>
      </w:pPr>
      <w:r>
        <w:rPr>
          <w:b w:val="0"/>
          <w:color w:val="FFFFFF"/>
          <w:shd w:val="clear" w:color="auto" w:fill="078629"/>
        </w:rPr>
        <w:t xml:space="preserve">  </w:t>
      </w:r>
      <w:r>
        <w:rPr>
          <w:b w:val="0"/>
          <w:color w:val="FFFFFF"/>
          <w:spacing w:val="-27"/>
          <w:shd w:val="clear" w:color="auto" w:fill="078629"/>
        </w:rPr>
        <w:t xml:space="preserve"> </w:t>
      </w:r>
      <w:r>
        <w:rPr>
          <w:color w:val="FFFFFF"/>
          <w:shd w:val="clear" w:color="auto" w:fill="078629"/>
        </w:rPr>
        <w:t>10.</w:t>
      </w:r>
      <w:r>
        <w:rPr>
          <w:color w:val="FFFFFF"/>
          <w:shd w:val="clear" w:color="auto" w:fill="078629"/>
        </w:rPr>
        <w:tab/>
        <w:t>SPECIAL</w:t>
      </w:r>
      <w:r>
        <w:rPr>
          <w:color w:val="FFFFFF"/>
          <w:spacing w:val="-4"/>
          <w:shd w:val="clear" w:color="auto" w:fill="078629"/>
        </w:rPr>
        <w:t xml:space="preserve"> </w:t>
      </w:r>
      <w:r>
        <w:rPr>
          <w:color w:val="FFFFFF"/>
          <w:shd w:val="clear" w:color="auto" w:fill="078629"/>
        </w:rPr>
        <w:t>MEETINGS</w:t>
      </w:r>
      <w:r>
        <w:rPr>
          <w:color w:val="FFFFFF"/>
          <w:spacing w:val="-2"/>
          <w:shd w:val="clear" w:color="auto" w:fill="078629"/>
        </w:rPr>
        <w:t xml:space="preserve"> </w:t>
      </w:r>
      <w:r>
        <w:rPr>
          <w:color w:val="FFFFFF"/>
          <w:shd w:val="clear" w:color="auto" w:fill="078629"/>
        </w:rPr>
        <w:t>OF</w:t>
      </w:r>
      <w:r>
        <w:rPr>
          <w:color w:val="FFFFFF"/>
          <w:spacing w:val="-2"/>
          <w:shd w:val="clear" w:color="auto" w:fill="078629"/>
        </w:rPr>
        <w:t xml:space="preserve"> </w:t>
      </w:r>
      <w:r>
        <w:rPr>
          <w:color w:val="FFFFFF"/>
          <w:shd w:val="clear" w:color="auto" w:fill="078629"/>
        </w:rPr>
        <w:t>THE</w:t>
      </w:r>
      <w:r>
        <w:rPr>
          <w:color w:val="FFFFFF"/>
          <w:spacing w:val="-3"/>
          <w:shd w:val="clear" w:color="auto" w:fill="078629"/>
        </w:rPr>
        <w:t xml:space="preserve"> </w:t>
      </w:r>
      <w:r>
        <w:rPr>
          <w:color w:val="FFFFFF"/>
          <w:shd w:val="clear" w:color="auto" w:fill="078629"/>
        </w:rPr>
        <w:t>BOARD</w:t>
      </w:r>
      <w:r>
        <w:rPr>
          <w:color w:val="FFFFFF"/>
          <w:shd w:val="clear" w:color="auto" w:fill="078629"/>
        </w:rPr>
        <w:tab/>
      </w:r>
    </w:p>
    <w:p w14:paraId="062E11C2" w14:textId="77777777" w:rsidR="00320430" w:rsidRDefault="00320430" w:rsidP="00352298">
      <w:pPr>
        <w:pStyle w:val="BodyText"/>
        <w:spacing w:before="8"/>
        <w:jc w:val="both"/>
        <w:rPr>
          <w:b/>
          <w:sz w:val="19"/>
        </w:rPr>
      </w:pPr>
    </w:p>
    <w:p w14:paraId="306BF56D" w14:textId="77777777" w:rsidR="00320430" w:rsidRDefault="00124842" w:rsidP="0019780C">
      <w:pPr>
        <w:pStyle w:val="BodyText"/>
        <w:spacing w:before="92" w:line="252" w:lineRule="exact"/>
        <w:ind w:left="764" w:right="340"/>
        <w:jc w:val="both"/>
      </w:pPr>
      <w:r>
        <w:rPr>
          <w:color w:val="010101"/>
        </w:rPr>
        <w:t>Special</w:t>
      </w:r>
      <w:r>
        <w:rPr>
          <w:color w:val="010101"/>
          <w:spacing w:val="16"/>
        </w:rPr>
        <w:t xml:space="preserve"> </w:t>
      </w:r>
      <w:r>
        <w:rPr>
          <w:color w:val="010101"/>
        </w:rPr>
        <w:t>meetings</w:t>
      </w:r>
      <w:r>
        <w:rPr>
          <w:color w:val="010101"/>
          <w:spacing w:val="15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17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6"/>
        </w:rPr>
        <w:t xml:space="preserve"> </w:t>
      </w:r>
      <w:r>
        <w:rPr>
          <w:color w:val="010101"/>
        </w:rPr>
        <w:t>Board</w:t>
      </w:r>
      <w:r>
        <w:rPr>
          <w:color w:val="010101"/>
          <w:spacing w:val="13"/>
        </w:rPr>
        <w:t xml:space="preserve"> </w:t>
      </w:r>
      <w:r>
        <w:rPr>
          <w:color w:val="010101"/>
        </w:rPr>
        <w:t>shall</w:t>
      </w:r>
      <w:r>
        <w:rPr>
          <w:color w:val="010101"/>
          <w:spacing w:val="14"/>
        </w:rPr>
        <w:t xml:space="preserve"> </w:t>
      </w:r>
      <w:r>
        <w:rPr>
          <w:color w:val="010101"/>
        </w:rPr>
        <w:t>be</w:t>
      </w:r>
      <w:r>
        <w:rPr>
          <w:color w:val="010101"/>
          <w:spacing w:val="14"/>
        </w:rPr>
        <w:t xml:space="preserve"> </w:t>
      </w:r>
      <w:r>
        <w:rPr>
          <w:color w:val="010101"/>
        </w:rPr>
        <w:t>held</w:t>
      </w:r>
      <w:r>
        <w:rPr>
          <w:color w:val="010101"/>
          <w:spacing w:val="13"/>
        </w:rPr>
        <w:t xml:space="preserve"> </w:t>
      </w:r>
      <w:r>
        <w:rPr>
          <w:color w:val="010101"/>
        </w:rPr>
        <w:t>by</w:t>
      </w:r>
      <w:r>
        <w:rPr>
          <w:color w:val="010101"/>
          <w:spacing w:val="10"/>
        </w:rPr>
        <w:t xml:space="preserve"> </w:t>
      </w:r>
      <w:r>
        <w:rPr>
          <w:color w:val="010101"/>
        </w:rPr>
        <w:t>order</w:t>
      </w:r>
      <w:r>
        <w:rPr>
          <w:color w:val="010101"/>
          <w:spacing w:val="15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14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3"/>
        </w:rPr>
        <w:t xml:space="preserve"> </w:t>
      </w:r>
      <w:r>
        <w:rPr>
          <w:color w:val="010101"/>
        </w:rPr>
        <w:t>Board,</w:t>
      </w:r>
      <w:r>
        <w:rPr>
          <w:color w:val="010101"/>
          <w:spacing w:val="13"/>
        </w:rPr>
        <w:t xml:space="preserve"> </w:t>
      </w:r>
      <w:r>
        <w:rPr>
          <w:color w:val="010101"/>
        </w:rPr>
        <w:t>on</w:t>
      </w:r>
      <w:r>
        <w:rPr>
          <w:color w:val="010101"/>
          <w:spacing w:val="14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3"/>
        </w:rPr>
        <w:t xml:space="preserve"> </w:t>
      </w:r>
      <w:r>
        <w:rPr>
          <w:color w:val="010101"/>
        </w:rPr>
        <w:t>written</w:t>
      </w:r>
      <w:r>
        <w:rPr>
          <w:color w:val="010101"/>
          <w:spacing w:val="13"/>
        </w:rPr>
        <w:t xml:space="preserve"> </w:t>
      </w:r>
      <w:r>
        <w:rPr>
          <w:color w:val="010101"/>
        </w:rPr>
        <w:t>request</w:t>
      </w:r>
      <w:r>
        <w:rPr>
          <w:color w:val="010101"/>
          <w:spacing w:val="15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14"/>
        </w:rPr>
        <w:t xml:space="preserve"> </w:t>
      </w:r>
      <w:r>
        <w:rPr>
          <w:color w:val="010101"/>
        </w:rPr>
        <w:t>three</w:t>
      </w:r>
    </w:p>
    <w:p w14:paraId="38B3280C" w14:textId="21482D95" w:rsidR="00320430" w:rsidRDefault="00124842" w:rsidP="0019780C">
      <w:pPr>
        <w:pStyle w:val="BodyText"/>
        <w:tabs>
          <w:tab w:val="left" w:pos="3101"/>
          <w:tab w:val="left" w:pos="5237"/>
          <w:tab w:val="left" w:pos="7027"/>
          <w:tab w:val="left" w:pos="8916"/>
        </w:tabs>
        <w:ind w:left="764" w:right="340"/>
        <w:jc w:val="both"/>
        <w:rPr>
          <w:color w:val="010101"/>
        </w:rPr>
      </w:pPr>
      <w:r>
        <w:rPr>
          <w:color w:val="010101"/>
        </w:rPr>
        <w:t xml:space="preserve">(3) </w:t>
      </w:r>
      <w:r w:rsidR="00463501">
        <w:rPr>
          <w:color w:val="010101"/>
        </w:rPr>
        <w:t>t</w:t>
      </w:r>
      <w:r w:rsidR="00352298">
        <w:rPr>
          <w:color w:val="010101"/>
        </w:rPr>
        <w:t>rustees</w:t>
      </w:r>
      <w:r>
        <w:rPr>
          <w:color w:val="010101"/>
        </w:rPr>
        <w:t xml:space="preserve">, to the Chair or the </w:t>
      </w:r>
      <w:r w:rsidR="005A0E1B">
        <w:rPr>
          <w:color w:val="010101"/>
        </w:rPr>
        <w:t>Chief Executive Officer</w:t>
      </w:r>
      <w:r>
        <w:rPr>
          <w:color w:val="010101"/>
        </w:rPr>
        <w:t>, on the call of the Chair, or at the request of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 xml:space="preserve">the </w:t>
      </w:r>
      <w:r w:rsidR="005A0E1B">
        <w:rPr>
          <w:color w:val="010101"/>
        </w:rPr>
        <w:t>Chief Executive Officer</w:t>
      </w:r>
      <w:r>
        <w:rPr>
          <w:color w:val="010101"/>
        </w:rPr>
        <w:t>. The trustees shall be given a twenty-four (24) hour notice for special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meetings except in emergency situations. Such meetings shall be called for specific reasons. Such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subjects shall be stated in the notice calling the meeting. Notwithstanding any other provisions to</w:t>
      </w:r>
      <w:r>
        <w:rPr>
          <w:color w:val="010101"/>
          <w:spacing w:val="1"/>
        </w:rPr>
        <w:t xml:space="preserve"> </w:t>
      </w:r>
      <w:r w:rsidR="00463501">
        <w:rPr>
          <w:color w:val="010101"/>
        </w:rPr>
        <w:t>the Board</w:t>
      </w:r>
      <w:r>
        <w:rPr>
          <w:color w:val="010101"/>
        </w:rPr>
        <w:t>s By-Laws, no other business shall be considered at a special meeting other than 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subjects</w:t>
      </w:r>
      <w:r w:rsidR="008F53E4">
        <w:rPr>
          <w:color w:val="010101"/>
        </w:rPr>
        <w:t xml:space="preserve"> </w:t>
      </w:r>
      <w:r>
        <w:rPr>
          <w:color w:val="010101"/>
        </w:rPr>
        <w:t>stated</w:t>
      </w:r>
      <w:r w:rsidR="008F53E4">
        <w:rPr>
          <w:color w:val="010101"/>
        </w:rPr>
        <w:t xml:space="preserve"> </w:t>
      </w:r>
      <w:r>
        <w:rPr>
          <w:color w:val="010101"/>
        </w:rPr>
        <w:t>in</w:t>
      </w:r>
      <w:r w:rsidR="008F53E4">
        <w:rPr>
          <w:color w:val="010101"/>
        </w:rPr>
        <w:t xml:space="preserve"> </w:t>
      </w:r>
      <w:r>
        <w:rPr>
          <w:color w:val="010101"/>
        </w:rPr>
        <w:t>the</w:t>
      </w:r>
      <w:r w:rsidR="008F53E4">
        <w:rPr>
          <w:color w:val="010101"/>
        </w:rPr>
        <w:t xml:space="preserve"> </w:t>
      </w:r>
      <w:r>
        <w:rPr>
          <w:color w:val="010101"/>
        </w:rPr>
        <w:t>notice.</w:t>
      </w:r>
    </w:p>
    <w:p w14:paraId="4C1418D8" w14:textId="77777777" w:rsidR="008F53E4" w:rsidRDefault="008F53E4" w:rsidP="00352298">
      <w:pPr>
        <w:pStyle w:val="BodyText"/>
        <w:tabs>
          <w:tab w:val="left" w:pos="3101"/>
          <w:tab w:val="left" w:pos="5237"/>
          <w:tab w:val="left" w:pos="7027"/>
          <w:tab w:val="left" w:pos="8916"/>
        </w:tabs>
        <w:ind w:left="764" w:right="313"/>
        <w:jc w:val="both"/>
      </w:pPr>
    </w:p>
    <w:p w14:paraId="3A09F10F" w14:textId="77777777" w:rsidR="00320430" w:rsidRDefault="00124842" w:rsidP="00352298">
      <w:pPr>
        <w:pStyle w:val="Heading2"/>
        <w:tabs>
          <w:tab w:val="left" w:pos="763"/>
          <w:tab w:val="left" w:pos="9773"/>
        </w:tabs>
        <w:spacing w:before="90"/>
        <w:ind w:left="106" w:firstLine="0"/>
        <w:jc w:val="both"/>
      </w:pPr>
      <w:r>
        <w:rPr>
          <w:b w:val="0"/>
          <w:color w:val="FFFFFF"/>
          <w:sz w:val="24"/>
          <w:shd w:val="clear" w:color="auto" w:fill="078629"/>
        </w:rPr>
        <w:t xml:space="preserve">  </w:t>
      </w:r>
      <w:r>
        <w:rPr>
          <w:b w:val="0"/>
          <w:color w:val="FFFFFF"/>
          <w:spacing w:val="-27"/>
          <w:sz w:val="24"/>
          <w:shd w:val="clear" w:color="auto" w:fill="078629"/>
        </w:rPr>
        <w:t xml:space="preserve"> </w:t>
      </w:r>
      <w:r>
        <w:rPr>
          <w:color w:val="FFFFFF"/>
          <w:sz w:val="24"/>
          <w:shd w:val="clear" w:color="auto" w:fill="078629"/>
        </w:rPr>
        <w:t>11.</w:t>
      </w:r>
      <w:r>
        <w:rPr>
          <w:color w:val="FFFFFF"/>
          <w:sz w:val="24"/>
          <w:shd w:val="clear" w:color="auto" w:fill="078629"/>
        </w:rPr>
        <w:tab/>
      </w:r>
      <w:r>
        <w:rPr>
          <w:color w:val="FFFFFF"/>
          <w:shd w:val="clear" w:color="auto" w:fill="078629"/>
        </w:rPr>
        <w:t>ELECTRONIC</w:t>
      </w:r>
      <w:r>
        <w:rPr>
          <w:color w:val="FFFFFF"/>
          <w:spacing w:val="-3"/>
          <w:shd w:val="clear" w:color="auto" w:fill="078629"/>
        </w:rPr>
        <w:t xml:space="preserve"> </w:t>
      </w:r>
      <w:r>
        <w:rPr>
          <w:color w:val="FFFFFF"/>
          <w:shd w:val="clear" w:color="auto" w:fill="078629"/>
        </w:rPr>
        <w:t>MEETINGS</w:t>
      </w:r>
      <w:r>
        <w:rPr>
          <w:color w:val="FFFFFF"/>
          <w:spacing w:val="-2"/>
          <w:shd w:val="clear" w:color="auto" w:fill="078629"/>
        </w:rPr>
        <w:t xml:space="preserve"> </w:t>
      </w:r>
      <w:r>
        <w:rPr>
          <w:color w:val="FFFFFF"/>
          <w:shd w:val="clear" w:color="auto" w:fill="078629"/>
        </w:rPr>
        <w:t>OF</w:t>
      </w:r>
      <w:r>
        <w:rPr>
          <w:color w:val="FFFFFF"/>
          <w:spacing w:val="-3"/>
          <w:shd w:val="clear" w:color="auto" w:fill="078629"/>
        </w:rPr>
        <w:t xml:space="preserve"> </w:t>
      </w:r>
      <w:r>
        <w:rPr>
          <w:color w:val="FFFFFF"/>
          <w:shd w:val="clear" w:color="auto" w:fill="078629"/>
        </w:rPr>
        <w:t>THE</w:t>
      </w:r>
      <w:r>
        <w:rPr>
          <w:color w:val="FFFFFF"/>
          <w:spacing w:val="-2"/>
          <w:shd w:val="clear" w:color="auto" w:fill="078629"/>
        </w:rPr>
        <w:t xml:space="preserve"> </w:t>
      </w:r>
      <w:r>
        <w:rPr>
          <w:color w:val="FFFFFF"/>
          <w:shd w:val="clear" w:color="auto" w:fill="078629"/>
        </w:rPr>
        <w:t>BOARD</w:t>
      </w:r>
      <w:r>
        <w:rPr>
          <w:color w:val="FFFFFF"/>
          <w:shd w:val="clear" w:color="auto" w:fill="078629"/>
        </w:rPr>
        <w:tab/>
      </w:r>
    </w:p>
    <w:p w14:paraId="2A719714" w14:textId="77777777" w:rsidR="00320430" w:rsidRDefault="00320430" w:rsidP="00352298">
      <w:pPr>
        <w:pStyle w:val="BodyText"/>
        <w:spacing w:before="9"/>
        <w:jc w:val="both"/>
        <w:rPr>
          <w:b/>
          <w:sz w:val="19"/>
        </w:rPr>
      </w:pPr>
    </w:p>
    <w:p w14:paraId="62BDB0CE" w14:textId="2B4FA381" w:rsidR="00320430" w:rsidRDefault="00124842" w:rsidP="0019780C">
      <w:pPr>
        <w:pStyle w:val="BodyText"/>
        <w:spacing w:before="91"/>
        <w:ind w:left="764" w:right="340"/>
        <w:jc w:val="both"/>
      </w:pPr>
      <w:r>
        <w:rPr>
          <w:color w:val="010101"/>
        </w:rPr>
        <w:t xml:space="preserve">The Chair or designate, the </w:t>
      </w:r>
      <w:r w:rsidR="005A0E1B">
        <w:rPr>
          <w:color w:val="010101"/>
        </w:rPr>
        <w:t>Chief Executive Officer</w:t>
      </w:r>
      <w:r>
        <w:rPr>
          <w:color w:val="010101"/>
        </w:rPr>
        <w:t xml:space="preserve"> or design</w:t>
      </w:r>
      <w:r w:rsidR="00463501">
        <w:rPr>
          <w:color w:val="010101"/>
        </w:rPr>
        <w:t>ate and at least one (1) other t</w:t>
      </w:r>
      <w:r>
        <w:rPr>
          <w:color w:val="010101"/>
        </w:rPr>
        <w:t>rustee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must be physically present at all public (open) and in-camera (closed) sessions of an electronic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meeting of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Board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in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Board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Room or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site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otherwise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determined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by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Board</w:t>
      </w:r>
      <w:r w:rsidR="001E49E4">
        <w:rPr>
          <w:color w:val="010101"/>
        </w:rPr>
        <w:t>.</w:t>
      </w:r>
      <w:r w:rsidR="007467D8">
        <w:rPr>
          <w:color w:val="010101"/>
        </w:rPr>
        <w:t xml:space="preserve"> </w:t>
      </w:r>
    </w:p>
    <w:p w14:paraId="2234C72C" w14:textId="77777777" w:rsidR="00463501" w:rsidRDefault="00463501" w:rsidP="0019780C">
      <w:pPr>
        <w:pStyle w:val="BodyText"/>
        <w:ind w:left="764" w:right="340"/>
        <w:jc w:val="both"/>
        <w:rPr>
          <w:color w:val="010101"/>
        </w:rPr>
      </w:pPr>
    </w:p>
    <w:p w14:paraId="5DC9B1E2" w14:textId="631FC3DA" w:rsidR="00320430" w:rsidRDefault="00124842" w:rsidP="0019780C">
      <w:pPr>
        <w:pStyle w:val="BodyText"/>
        <w:ind w:left="764" w:right="340"/>
        <w:jc w:val="both"/>
      </w:pPr>
      <w:r>
        <w:rPr>
          <w:color w:val="010101"/>
        </w:rPr>
        <w:t>At the request of a trustee or student trustee</w:t>
      </w:r>
      <w:r w:rsidR="006572EA">
        <w:rPr>
          <w:color w:val="010101"/>
        </w:rPr>
        <w:t xml:space="preserve"> to join any meeting electronically</w:t>
      </w:r>
      <w:r>
        <w:rPr>
          <w:color w:val="010101"/>
        </w:rPr>
        <w:t>, the Board shall provide the appropriate technology to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ensure that two</w:t>
      </w:r>
      <w:r w:rsidR="005A5C0A">
        <w:rPr>
          <w:color w:val="010101"/>
        </w:rPr>
        <w:t>-</w:t>
      </w:r>
      <w:r>
        <w:rPr>
          <w:color w:val="010101"/>
        </w:rPr>
        <w:t>way communication is available for trustee participation in the meeting. A written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 xml:space="preserve">request </w:t>
      </w:r>
      <w:r w:rsidR="006572EA">
        <w:rPr>
          <w:color w:val="010101"/>
        </w:rPr>
        <w:t xml:space="preserve">to join electronically </w:t>
      </w:r>
      <w:r>
        <w:rPr>
          <w:color w:val="010101"/>
        </w:rPr>
        <w:t xml:space="preserve">shall be made to the </w:t>
      </w:r>
      <w:r w:rsidR="005A0E1B">
        <w:rPr>
          <w:color w:val="010101"/>
        </w:rPr>
        <w:t>Chief Executive Officer</w:t>
      </w:r>
      <w:r>
        <w:rPr>
          <w:color w:val="010101"/>
        </w:rPr>
        <w:t xml:space="preserve"> a minimum of forty-eight (48) hours (excluding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weekends or holidays</w:t>
      </w:r>
      <w:r w:rsidR="001F45C5">
        <w:rPr>
          <w:color w:val="010101"/>
        </w:rPr>
        <w:t xml:space="preserve"> and Special Board meetings</w:t>
      </w:r>
      <w:r>
        <w:rPr>
          <w:color w:val="010101"/>
        </w:rPr>
        <w:t>) prior to 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date of the meeting.</w:t>
      </w:r>
      <w:r w:rsidR="006572EA">
        <w:rPr>
          <w:color w:val="010101"/>
        </w:rPr>
        <w:t xml:space="preserve"> At the discretion of the Chair, failure to notify the </w:t>
      </w:r>
      <w:r w:rsidR="00C91E52">
        <w:rPr>
          <w:color w:val="010101"/>
        </w:rPr>
        <w:t>Chief Executive Officer</w:t>
      </w:r>
      <w:r w:rsidR="006572EA">
        <w:rPr>
          <w:color w:val="010101"/>
        </w:rPr>
        <w:t xml:space="preserve"> within the minimum timeframe may result in the Trustee being marked as </w:t>
      </w:r>
      <w:r w:rsidR="006572EA">
        <w:rPr>
          <w:color w:val="010101"/>
        </w:rPr>
        <w:lastRenderedPageBreak/>
        <w:t>an unexcused absence.</w:t>
      </w:r>
      <w:r w:rsidR="001E49E4">
        <w:rPr>
          <w:color w:val="010101"/>
        </w:rPr>
        <w:t xml:space="preserve"> </w:t>
      </w:r>
      <w:r w:rsidR="00611329">
        <w:rPr>
          <w:color w:val="010101"/>
        </w:rPr>
        <w:t>However, all</w:t>
      </w:r>
      <w:r w:rsidR="001E49E4">
        <w:rPr>
          <w:color w:val="010101"/>
        </w:rPr>
        <w:t xml:space="preserve"> trustees must be physically present </w:t>
      </w:r>
      <w:r w:rsidR="001E49E4" w:rsidRPr="001E49E4">
        <w:rPr>
          <w:color w:val="010101"/>
        </w:rPr>
        <w:t xml:space="preserve">for at least three (3) public (open) meetings of the </w:t>
      </w:r>
      <w:r w:rsidR="00611329">
        <w:rPr>
          <w:color w:val="010101"/>
        </w:rPr>
        <w:t>Board</w:t>
      </w:r>
      <w:r w:rsidR="001E49E4" w:rsidRPr="001E49E4">
        <w:rPr>
          <w:color w:val="010101"/>
        </w:rPr>
        <w:t xml:space="preserve"> for any </w:t>
      </w:r>
      <w:proofErr w:type="gramStart"/>
      <w:r w:rsidR="001E49E4" w:rsidRPr="001E49E4">
        <w:rPr>
          <w:color w:val="010101"/>
        </w:rPr>
        <w:t>12 month</w:t>
      </w:r>
      <w:proofErr w:type="gramEnd"/>
      <w:r w:rsidR="001E49E4" w:rsidRPr="001E49E4">
        <w:rPr>
          <w:color w:val="010101"/>
        </w:rPr>
        <w:t xml:space="preserve"> period beginning November 15</w:t>
      </w:r>
      <w:r w:rsidR="00611329">
        <w:rPr>
          <w:color w:val="010101"/>
        </w:rPr>
        <w:t>th</w:t>
      </w:r>
      <w:r w:rsidR="001E49E4">
        <w:rPr>
          <w:color w:val="010101"/>
        </w:rPr>
        <w:t>.</w:t>
      </w:r>
    </w:p>
    <w:p w14:paraId="1DBA0F35" w14:textId="77777777" w:rsidR="00320430" w:rsidRDefault="00320430" w:rsidP="0019780C">
      <w:pPr>
        <w:pStyle w:val="BodyText"/>
        <w:spacing w:before="6"/>
        <w:ind w:right="340"/>
        <w:jc w:val="both"/>
        <w:rPr>
          <w:sz w:val="21"/>
        </w:rPr>
      </w:pPr>
    </w:p>
    <w:p w14:paraId="05E63182" w14:textId="77777777" w:rsidR="00320430" w:rsidRDefault="00124842" w:rsidP="0019780C">
      <w:pPr>
        <w:pStyle w:val="BodyText"/>
        <w:ind w:left="764" w:right="340"/>
        <w:jc w:val="both"/>
      </w:pPr>
      <w:r>
        <w:rPr>
          <w:color w:val="010101"/>
        </w:rPr>
        <w:t xml:space="preserve">Subject to any condition or limitations provided for under the </w:t>
      </w:r>
      <w:r>
        <w:rPr>
          <w:i/>
          <w:color w:val="010101"/>
        </w:rPr>
        <w:t xml:space="preserve">Education Act </w:t>
      </w:r>
      <w:r>
        <w:rPr>
          <w:color w:val="010101"/>
        </w:rPr>
        <w:t>or its Regulations, a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 xml:space="preserve">member of the </w:t>
      </w:r>
      <w:r w:rsidR="00463501">
        <w:rPr>
          <w:color w:val="010101"/>
        </w:rPr>
        <w:t>B</w:t>
      </w:r>
      <w:r>
        <w:rPr>
          <w:color w:val="010101"/>
        </w:rPr>
        <w:t xml:space="preserve">oard who participates in the full Committee of the Whole </w:t>
      </w:r>
      <w:r w:rsidR="00463501">
        <w:rPr>
          <w:color w:val="010101"/>
        </w:rPr>
        <w:t>m</w:t>
      </w:r>
      <w:r>
        <w:rPr>
          <w:color w:val="010101"/>
        </w:rPr>
        <w:t xml:space="preserve">eeting, Board </w:t>
      </w:r>
      <w:r w:rsidR="00463501">
        <w:rPr>
          <w:color w:val="010101"/>
        </w:rPr>
        <w:t>m</w:t>
      </w:r>
      <w:r>
        <w:rPr>
          <w:color w:val="010101"/>
        </w:rPr>
        <w:t>eeting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 xml:space="preserve">or Committee </w:t>
      </w:r>
      <w:r w:rsidR="002F2C26">
        <w:rPr>
          <w:color w:val="010101"/>
        </w:rPr>
        <w:t>m</w:t>
      </w:r>
      <w:r>
        <w:rPr>
          <w:color w:val="010101"/>
        </w:rPr>
        <w:t>eeting through electronic means shall be deemed to be present at the said meeting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 xml:space="preserve">for the purposes of every </w:t>
      </w:r>
      <w:r>
        <w:rPr>
          <w:i/>
          <w:color w:val="010101"/>
        </w:rPr>
        <w:t xml:space="preserve">Act </w:t>
      </w:r>
      <w:r>
        <w:rPr>
          <w:color w:val="010101"/>
        </w:rPr>
        <w:t>and shall be recorded as being in attendance, electronically, in 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minutes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meeting.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(Reference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Board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Policy: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100.8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–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Electronic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Meetings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(Board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and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Committees).</w:t>
      </w:r>
    </w:p>
    <w:p w14:paraId="6B06061D" w14:textId="77777777" w:rsidR="00320430" w:rsidRDefault="00320430" w:rsidP="0019780C">
      <w:pPr>
        <w:pStyle w:val="BodyText"/>
        <w:spacing w:before="5"/>
        <w:ind w:right="340"/>
        <w:jc w:val="both"/>
        <w:rPr>
          <w:sz w:val="21"/>
        </w:rPr>
      </w:pPr>
    </w:p>
    <w:p w14:paraId="61258816" w14:textId="77777777" w:rsidR="00320430" w:rsidRDefault="00124842" w:rsidP="0019780C">
      <w:pPr>
        <w:pStyle w:val="BodyText"/>
        <w:ind w:left="764" w:right="340"/>
        <w:jc w:val="both"/>
      </w:pPr>
      <w:r>
        <w:rPr>
          <w:color w:val="010101"/>
        </w:rPr>
        <w:t>A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trustee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or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student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trustee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will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be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entitled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to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vote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on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any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matter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on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which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they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are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eligible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to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vote.</w:t>
      </w:r>
    </w:p>
    <w:p w14:paraId="77E29013" w14:textId="77777777" w:rsidR="00320430" w:rsidRDefault="00320430" w:rsidP="0019780C">
      <w:pPr>
        <w:pStyle w:val="BodyText"/>
        <w:spacing w:before="1"/>
        <w:ind w:right="340"/>
        <w:jc w:val="both"/>
        <w:rPr>
          <w:sz w:val="20"/>
        </w:rPr>
      </w:pPr>
    </w:p>
    <w:p w14:paraId="49BE322C" w14:textId="77777777" w:rsidR="00320430" w:rsidRDefault="00124842" w:rsidP="00352298">
      <w:pPr>
        <w:tabs>
          <w:tab w:val="left" w:pos="763"/>
          <w:tab w:val="left" w:pos="9773"/>
        </w:tabs>
        <w:spacing w:before="90"/>
        <w:ind w:left="106"/>
        <w:jc w:val="both"/>
        <w:rPr>
          <w:b/>
          <w:sz w:val="24"/>
        </w:rPr>
      </w:pPr>
      <w:r>
        <w:rPr>
          <w:color w:val="FFFFFF"/>
          <w:sz w:val="24"/>
          <w:shd w:val="clear" w:color="auto" w:fill="078629"/>
        </w:rPr>
        <w:t xml:space="preserve">  </w:t>
      </w:r>
      <w:r>
        <w:rPr>
          <w:color w:val="FFFFFF"/>
          <w:spacing w:val="-27"/>
          <w:sz w:val="24"/>
          <w:shd w:val="clear" w:color="auto" w:fill="078629"/>
        </w:rPr>
        <w:t xml:space="preserve"> </w:t>
      </w:r>
      <w:r>
        <w:rPr>
          <w:b/>
          <w:color w:val="FFFFFF"/>
          <w:sz w:val="24"/>
          <w:shd w:val="clear" w:color="auto" w:fill="078629"/>
        </w:rPr>
        <w:t>12.</w:t>
      </w:r>
      <w:r>
        <w:rPr>
          <w:b/>
          <w:color w:val="FFFFFF"/>
          <w:sz w:val="24"/>
          <w:shd w:val="clear" w:color="auto" w:fill="078629"/>
        </w:rPr>
        <w:tab/>
        <w:t>QUORUM</w:t>
      </w:r>
      <w:r>
        <w:rPr>
          <w:b/>
          <w:color w:val="FFFFFF"/>
          <w:sz w:val="24"/>
          <w:shd w:val="clear" w:color="auto" w:fill="078629"/>
        </w:rPr>
        <w:tab/>
      </w:r>
    </w:p>
    <w:p w14:paraId="209792D6" w14:textId="77777777" w:rsidR="00320430" w:rsidRDefault="00320430" w:rsidP="00352298">
      <w:pPr>
        <w:pStyle w:val="BodyText"/>
        <w:spacing w:before="11"/>
        <w:jc w:val="both"/>
        <w:rPr>
          <w:b/>
          <w:sz w:val="19"/>
        </w:rPr>
      </w:pPr>
    </w:p>
    <w:p w14:paraId="71E8CED7" w14:textId="77777777" w:rsidR="00320430" w:rsidRDefault="00124842" w:rsidP="0019780C">
      <w:pPr>
        <w:pStyle w:val="ListParagraph"/>
        <w:numPr>
          <w:ilvl w:val="0"/>
          <w:numId w:val="13"/>
        </w:numPr>
        <w:tabs>
          <w:tab w:val="left" w:pos="1268"/>
        </w:tabs>
        <w:spacing w:before="90"/>
        <w:ind w:right="340"/>
        <w:jc w:val="both"/>
      </w:pPr>
      <w:r>
        <w:rPr>
          <w:color w:val="010101"/>
        </w:rPr>
        <w:t>At all meetings of the Board, the presence of a majority of all trustees constituting the Board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shall be necessary to form a quorum.</w:t>
      </w:r>
    </w:p>
    <w:p w14:paraId="0B5409AA" w14:textId="77777777" w:rsidR="00320430" w:rsidRDefault="00320430" w:rsidP="0019780C">
      <w:pPr>
        <w:pStyle w:val="BodyText"/>
        <w:spacing w:before="9"/>
        <w:ind w:right="340"/>
        <w:jc w:val="both"/>
        <w:rPr>
          <w:sz w:val="21"/>
        </w:rPr>
      </w:pPr>
    </w:p>
    <w:p w14:paraId="32038677" w14:textId="77777777" w:rsidR="00320430" w:rsidRDefault="00124842" w:rsidP="0019780C">
      <w:pPr>
        <w:pStyle w:val="ListParagraph"/>
        <w:numPr>
          <w:ilvl w:val="0"/>
          <w:numId w:val="13"/>
        </w:numPr>
        <w:tabs>
          <w:tab w:val="left" w:pos="1268"/>
        </w:tabs>
        <w:ind w:right="340"/>
        <w:jc w:val="both"/>
      </w:pPr>
      <w:r>
        <w:rPr>
          <w:color w:val="010101"/>
        </w:rPr>
        <w:t>At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meetings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all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Committees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Board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presence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majority of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all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trustees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constituting the committee shall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be necessary to form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 quorum.</w:t>
      </w:r>
    </w:p>
    <w:p w14:paraId="4C4A568D" w14:textId="77777777" w:rsidR="00320430" w:rsidRDefault="00320430" w:rsidP="0019780C">
      <w:pPr>
        <w:pStyle w:val="BodyText"/>
        <w:spacing w:before="10"/>
        <w:ind w:right="340"/>
        <w:jc w:val="both"/>
        <w:rPr>
          <w:sz w:val="21"/>
        </w:rPr>
      </w:pPr>
    </w:p>
    <w:p w14:paraId="5AE73876" w14:textId="77777777" w:rsidR="00320430" w:rsidRDefault="00124842" w:rsidP="0019780C">
      <w:pPr>
        <w:pStyle w:val="ListParagraph"/>
        <w:numPr>
          <w:ilvl w:val="0"/>
          <w:numId w:val="13"/>
        </w:numPr>
        <w:tabs>
          <w:tab w:val="left" w:pos="1268"/>
        </w:tabs>
        <w:ind w:right="340"/>
        <w:jc w:val="both"/>
      </w:pPr>
      <w:r>
        <w:rPr>
          <w:color w:val="010101"/>
        </w:rPr>
        <w:t>Trustee attendance at Board and Committee meetings and notification of absence is dealt with</w:t>
      </w:r>
      <w:r>
        <w:rPr>
          <w:color w:val="010101"/>
          <w:spacing w:val="-52"/>
        </w:rPr>
        <w:t xml:space="preserve"> </w:t>
      </w:r>
      <w:r>
        <w:rPr>
          <w:color w:val="010101"/>
        </w:rPr>
        <w:t>under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Trustee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Absence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and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Attendance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at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Meetings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within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these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By-Laws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(Section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9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Sub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v).</w:t>
      </w:r>
    </w:p>
    <w:p w14:paraId="736DED84" w14:textId="77777777" w:rsidR="00320430" w:rsidRDefault="00320430" w:rsidP="0019780C">
      <w:pPr>
        <w:pStyle w:val="BodyText"/>
        <w:spacing w:before="9"/>
        <w:ind w:right="340"/>
        <w:jc w:val="both"/>
        <w:rPr>
          <w:sz w:val="21"/>
        </w:rPr>
      </w:pPr>
    </w:p>
    <w:p w14:paraId="5B3DDB4F" w14:textId="77777777" w:rsidR="00320430" w:rsidRDefault="00124842" w:rsidP="0019780C">
      <w:pPr>
        <w:pStyle w:val="ListParagraph"/>
        <w:numPr>
          <w:ilvl w:val="0"/>
          <w:numId w:val="13"/>
        </w:numPr>
        <w:tabs>
          <w:tab w:val="left" w:pos="1268"/>
        </w:tabs>
        <w:spacing w:before="1"/>
        <w:ind w:right="340"/>
        <w:jc w:val="both"/>
      </w:pPr>
      <w:r>
        <w:rPr>
          <w:color w:val="010101"/>
        </w:rPr>
        <w:t>Where required, alternates to Board Committees will be determined at the time of selection to</w:t>
      </w:r>
      <w:r>
        <w:rPr>
          <w:color w:val="010101"/>
          <w:spacing w:val="-52"/>
        </w:rPr>
        <w:t xml:space="preserve"> </w:t>
      </w:r>
      <w:r>
        <w:rPr>
          <w:color w:val="010101"/>
        </w:rPr>
        <w:t xml:space="preserve">Board </w:t>
      </w:r>
      <w:r w:rsidR="00463501">
        <w:rPr>
          <w:color w:val="010101"/>
        </w:rPr>
        <w:t>C</w:t>
      </w:r>
      <w:r>
        <w:rPr>
          <w:color w:val="010101"/>
        </w:rPr>
        <w:t>ommittees, recorded in the minutes and posted on the Board Committee Membership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Form. Alternates have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all rights and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privileges as 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appointed trustee.</w:t>
      </w:r>
    </w:p>
    <w:p w14:paraId="6F13575D" w14:textId="77777777" w:rsidR="00320430" w:rsidRDefault="00320430" w:rsidP="0019780C">
      <w:pPr>
        <w:pStyle w:val="BodyText"/>
        <w:spacing w:before="8"/>
        <w:ind w:right="340"/>
        <w:jc w:val="both"/>
        <w:rPr>
          <w:sz w:val="21"/>
        </w:rPr>
      </w:pPr>
    </w:p>
    <w:p w14:paraId="540B79AE" w14:textId="3B733A8F" w:rsidR="00320430" w:rsidRDefault="00124842" w:rsidP="0019780C">
      <w:pPr>
        <w:pStyle w:val="ListParagraph"/>
        <w:numPr>
          <w:ilvl w:val="0"/>
          <w:numId w:val="13"/>
        </w:numPr>
        <w:tabs>
          <w:tab w:val="left" w:pos="1268"/>
        </w:tabs>
        <w:ind w:right="340"/>
        <w:jc w:val="both"/>
      </w:pPr>
      <w:r>
        <w:rPr>
          <w:color w:val="010101"/>
        </w:rPr>
        <w:t>Only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Board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approved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alternates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may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represent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Board</w:t>
      </w:r>
      <w:r w:rsidR="00C91E52">
        <w:rPr>
          <w:color w:val="010101"/>
        </w:rPr>
        <w:t>,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on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Board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Committees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and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participate on Board committees.</w:t>
      </w:r>
    </w:p>
    <w:p w14:paraId="5747DB75" w14:textId="77777777" w:rsidR="00320430" w:rsidRDefault="00320430" w:rsidP="0019780C">
      <w:pPr>
        <w:pStyle w:val="BodyText"/>
        <w:spacing w:before="10"/>
        <w:ind w:right="340"/>
        <w:jc w:val="both"/>
        <w:rPr>
          <w:sz w:val="21"/>
        </w:rPr>
      </w:pPr>
    </w:p>
    <w:p w14:paraId="7ABAE9C6" w14:textId="075E0638" w:rsidR="00320430" w:rsidRDefault="00124842" w:rsidP="0019780C">
      <w:pPr>
        <w:pStyle w:val="ListParagraph"/>
        <w:numPr>
          <w:ilvl w:val="0"/>
          <w:numId w:val="13"/>
        </w:numPr>
        <w:tabs>
          <w:tab w:val="left" w:pos="1268"/>
        </w:tabs>
        <w:ind w:right="340"/>
        <w:jc w:val="both"/>
      </w:pPr>
      <w:r>
        <w:rPr>
          <w:color w:val="010101"/>
        </w:rPr>
        <w:t>Unless there is a quorum present within thirty (30) minutes after the time appointed for 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 xml:space="preserve">start of the meeting, the </w:t>
      </w:r>
      <w:r w:rsidR="005A0E1B">
        <w:rPr>
          <w:color w:val="010101"/>
        </w:rPr>
        <w:t>Chief Executive Officer</w:t>
      </w:r>
      <w:r w:rsidR="00315E93">
        <w:rPr>
          <w:color w:val="010101"/>
        </w:rPr>
        <w:t>/Secretary-Treasurer</w:t>
      </w:r>
      <w:r>
        <w:rPr>
          <w:color w:val="010101"/>
        </w:rPr>
        <w:t xml:space="preserve"> of the Board or Chair of the Board Committee shall record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 names of those present, the time of adjournment, and the Board and its Committees shall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stand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adjourned.</w:t>
      </w:r>
    </w:p>
    <w:p w14:paraId="6FA73BB3" w14:textId="77777777" w:rsidR="00320430" w:rsidRDefault="00320430" w:rsidP="0019780C">
      <w:pPr>
        <w:pStyle w:val="BodyText"/>
        <w:spacing w:before="7"/>
        <w:ind w:right="340"/>
        <w:jc w:val="both"/>
        <w:rPr>
          <w:sz w:val="21"/>
        </w:rPr>
      </w:pPr>
    </w:p>
    <w:p w14:paraId="7DAA3C15" w14:textId="77777777" w:rsidR="00320430" w:rsidRDefault="00124842" w:rsidP="0019780C">
      <w:pPr>
        <w:pStyle w:val="ListParagraph"/>
        <w:numPr>
          <w:ilvl w:val="0"/>
          <w:numId w:val="13"/>
        </w:numPr>
        <w:tabs>
          <w:tab w:val="left" w:pos="1268"/>
        </w:tabs>
        <w:ind w:right="340"/>
        <w:jc w:val="both"/>
      </w:pPr>
      <w:r>
        <w:rPr>
          <w:color w:val="010101"/>
        </w:rPr>
        <w:t>Board</w:t>
      </w:r>
      <w:r>
        <w:rPr>
          <w:color w:val="010101"/>
          <w:spacing w:val="7"/>
        </w:rPr>
        <w:t xml:space="preserve"> </w:t>
      </w:r>
      <w:r>
        <w:rPr>
          <w:color w:val="010101"/>
        </w:rPr>
        <w:t>appointed</w:t>
      </w:r>
      <w:r>
        <w:rPr>
          <w:color w:val="010101"/>
          <w:spacing w:val="8"/>
        </w:rPr>
        <w:t xml:space="preserve"> </w:t>
      </w:r>
      <w:r>
        <w:rPr>
          <w:color w:val="010101"/>
        </w:rPr>
        <w:t>ex-officio</w:t>
      </w:r>
      <w:r>
        <w:rPr>
          <w:color w:val="010101"/>
          <w:spacing w:val="8"/>
        </w:rPr>
        <w:t xml:space="preserve"> </w:t>
      </w:r>
      <w:r>
        <w:rPr>
          <w:color w:val="010101"/>
        </w:rPr>
        <w:t>members</w:t>
      </w:r>
      <w:r>
        <w:rPr>
          <w:color w:val="010101"/>
          <w:spacing w:val="8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9"/>
        </w:rPr>
        <w:t xml:space="preserve"> </w:t>
      </w:r>
      <w:r w:rsidR="00F64D27">
        <w:rPr>
          <w:color w:val="010101"/>
        </w:rPr>
        <w:t>c</w:t>
      </w:r>
      <w:r>
        <w:rPr>
          <w:color w:val="010101"/>
        </w:rPr>
        <w:t>ommittees</w:t>
      </w:r>
      <w:r>
        <w:rPr>
          <w:color w:val="010101"/>
          <w:spacing w:val="8"/>
        </w:rPr>
        <w:t xml:space="preserve"> </w:t>
      </w:r>
      <w:r>
        <w:rPr>
          <w:color w:val="010101"/>
        </w:rPr>
        <w:t>are</w:t>
      </w:r>
      <w:r>
        <w:rPr>
          <w:color w:val="010101"/>
          <w:spacing w:val="8"/>
        </w:rPr>
        <w:t xml:space="preserve"> </w:t>
      </w:r>
      <w:r>
        <w:rPr>
          <w:color w:val="010101"/>
        </w:rPr>
        <w:t>not</w:t>
      </w:r>
      <w:r>
        <w:rPr>
          <w:color w:val="010101"/>
          <w:spacing w:val="9"/>
        </w:rPr>
        <w:t xml:space="preserve"> </w:t>
      </w:r>
      <w:r>
        <w:rPr>
          <w:color w:val="010101"/>
        </w:rPr>
        <w:t>to</w:t>
      </w:r>
      <w:r>
        <w:rPr>
          <w:color w:val="010101"/>
          <w:spacing w:val="8"/>
        </w:rPr>
        <w:t xml:space="preserve"> </w:t>
      </w:r>
      <w:r>
        <w:rPr>
          <w:color w:val="010101"/>
        </w:rPr>
        <w:t>be</w:t>
      </w:r>
      <w:r>
        <w:rPr>
          <w:color w:val="010101"/>
          <w:spacing w:val="8"/>
        </w:rPr>
        <w:t xml:space="preserve"> </w:t>
      </w:r>
      <w:r>
        <w:rPr>
          <w:color w:val="010101"/>
        </w:rPr>
        <w:t>considered</w:t>
      </w:r>
      <w:r>
        <w:rPr>
          <w:color w:val="010101"/>
          <w:spacing w:val="8"/>
        </w:rPr>
        <w:t xml:space="preserve"> </w:t>
      </w:r>
      <w:r>
        <w:rPr>
          <w:color w:val="010101"/>
        </w:rPr>
        <w:t>in</w:t>
      </w:r>
      <w:r>
        <w:rPr>
          <w:color w:val="010101"/>
          <w:spacing w:val="8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count</w:t>
      </w:r>
      <w:r>
        <w:rPr>
          <w:color w:val="010101"/>
          <w:spacing w:val="4"/>
        </w:rPr>
        <w:t xml:space="preserve"> </w:t>
      </w:r>
      <w:r>
        <w:rPr>
          <w:color w:val="010101"/>
        </w:rPr>
        <w:t>for</w:t>
      </w:r>
      <w:r>
        <w:rPr>
          <w:color w:val="010101"/>
          <w:spacing w:val="-53"/>
        </w:rPr>
        <w:t xml:space="preserve"> </w:t>
      </w:r>
      <w:r>
        <w:rPr>
          <w:color w:val="010101"/>
        </w:rPr>
        <w:t>a quorum but, if present, have 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right to vote.</w:t>
      </w:r>
    </w:p>
    <w:p w14:paraId="06CFEDCA" w14:textId="77777777" w:rsidR="00320430" w:rsidRDefault="00320430" w:rsidP="00352298">
      <w:pPr>
        <w:pStyle w:val="BodyText"/>
        <w:spacing w:before="1"/>
        <w:jc w:val="both"/>
        <w:rPr>
          <w:sz w:val="20"/>
        </w:rPr>
      </w:pPr>
    </w:p>
    <w:p w14:paraId="71E2111B" w14:textId="77777777" w:rsidR="00320430" w:rsidRDefault="00124842" w:rsidP="00352298">
      <w:pPr>
        <w:pStyle w:val="Heading1"/>
        <w:tabs>
          <w:tab w:val="left" w:pos="763"/>
          <w:tab w:val="left" w:pos="9773"/>
        </w:tabs>
        <w:jc w:val="both"/>
      </w:pPr>
      <w:r>
        <w:rPr>
          <w:b w:val="0"/>
          <w:color w:val="FFFFFF"/>
          <w:shd w:val="clear" w:color="auto" w:fill="078629"/>
        </w:rPr>
        <w:t xml:space="preserve">  </w:t>
      </w:r>
      <w:r>
        <w:rPr>
          <w:b w:val="0"/>
          <w:color w:val="FFFFFF"/>
          <w:spacing w:val="-27"/>
          <w:shd w:val="clear" w:color="auto" w:fill="078629"/>
        </w:rPr>
        <w:t xml:space="preserve"> </w:t>
      </w:r>
      <w:r>
        <w:rPr>
          <w:color w:val="FFFFFF"/>
          <w:shd w:val="clear" w:color="auto" w:fill="078629"/>
        </w:rPr>
        <w:t>13.</w:t>
      </w:r>
      <w:r>
        <w:rPr>
          <w:color w:val="FFFFFF"/>
          <w:shd w:val="clear" w:color="auto" w:fill="078629"/>
        </w:rPr>
        <w:tab/>
        <w:t>RIGHT</w:t>
      </w:r>
      <w:r>
        <w:rPr>
          <w:color w:val="FFFFFF"/>
          <w:spacing w:val="-5"/>
          <w:shd w:val="clear" w:color="auto" w:fill="078629"/>
        </w:rPr>
        <w:t xml:space="preserve"> </w:t>
      </w:r>
      <w:r>
        <w:rPr>
          <w:color w:val="FFFFFF"/>
          <w:shd w:val="clear" w:color="auto" w:fill="078629"/>
        </w:rPr>
        <w:t>OF</w:t>
      </w:r>
      <w:r>
        <w:rPr>
          <w:color w:val="FFFFFF"/>
          <w:spacing w:val="-4"/>
          <w:shd w:val="clear" w:color="auto" w:fill="078629"/>
        </w:rPr>
        <w:t xml:space="preserve"> </w:t>
      </w:r>
      <w:r>
        <w:rPr>
          <w:color w:val="FFFFFF"/>
          <w:shd w:val="clear" w:color="auto" w:fill="078629"/>
        </w:rPr>
        <w:t>THE</w:t>
      </w:r>
      <w:r>
        <w:rPr>
          <w:color w:val="FFFFFF"/>
          <w:spacing w:val="-4"/>
          <w:shd w:val="clear" w:color="auto" w:fill="078629"/>
        </w:rPr>
        <w:t xml:space="preserve"> </w:t>
      </w:r>
      <w:r w:rsidRPr="00352298">
        <w:rPr>
          <w:color w:val="FFFFFF" w:themeColor="background1"/>
          <w:shd w:val="clear" w:color="auto" w:fill="078629"/>
        </w:rPr>
        <w:t>PRESIDING</w:t>
      </w:r>
      <w:r w:rsidRPr="00352298">
        <w:rPr>
          <w:color w:val="FFFFFF" w:themeColor="background1"/>
          <w:spacing w:val="-4"/>
          <w:shd w:val="clear" w:color="auto" w:fill="078629"/>
        </w:rPr>
        <w:t xml:space="preserve"> </w:t>
      </w:r>
      <w:r w:rsidRPr="00352298">
        <w:rPr>
          <w:color w:val="FFFFFF" w:themeColor="background1"/>
          <w:shd w:val="clear" w:color="auto" w:fill="078629"/>
        </w:rPr>
        <w:t>OFFICER</w:t>
      </w:r>
      <w:r w:rsidR="00352298">
        <w:rPr>
          <w:color w:val="FFFFFF" w:themeColor="background1"/>
          <w:spacing w:val="-5"/>
          <w:shd w:val="clear" w:color="auto" w:fill="078629"/>
        </w:rPr>
        <w:t xml:space="preserve"> </w:t>
      </w:r>
      <w:r>
        <w:rPr>
          <w:color w:val="FFFFFF"/>
          <w:shd w:val="clear" w:color="auto" w:fill="078629"/>
        </w:rPr>
        <w:t>TO</w:t>
      </w:r>
      <w:r>
        <w:rPr>
          <w:color w:val="FFFFFF"/>
          <w:spacing w:val="-4"/>
          <w:shd w:val="clear" w:color="auto" w:fill="078629"/>
        </w:rPr>
        <w:t xml:space="preserve"> </w:t>
      </w:r>
      <w:r>
        <w:rPr>
          <w:color w:val="FFFFFF"/>
          <w:shd w:val="clear" w:color="auto" w:fill="078629"/>
        </w:rPr>
        <w:t>VOTE</w:t>
      </w:r>
      <w:r>
        <w:rPr>
          <w:color w:val="FFFFFF"/>
          <w:shd w:val="clear" w:color="auto" w:fill="078629"/>
        </w:rPr>
        <w:tab/>
      </w:r>
    </w:p>
    <w:p w14:paraId="08B737E4" w14:textId="77777777" w:rsidR="00320430" w:rsidRDefault="00320430" w:rsidP="00352298">
      <w:pPr>
        <w:pStyle w:val="BodyText"/>
        <w:spacing w:before="9"/>
        <w:jc w:val="both"/>
        <w:rPr>
          <w:b/>
          <w:sz w:val="19"/>
        </w:rPr>
      </w:pPr>
    </w:p>
    <w:p w14:paraId="77E7DBB3" w14:textId="77777777" w:rsidR="00AF4A25" w:rsidRPr="00352298" w:rsidRDefault="00124842" w:rsidP="0019780C">
      <w:pPr>
        <w:pStyle w:val="BodyText"/>
        <w:spacing w:before="91"/>
        <w:ind w:left="764" w:right="340"/>
        <w:jc w:val="both"/>
      </w:pPr>
      <w:r w:rsidRPr="00352298">
        <w:t>The</w:t>
      </w:r>
      <w:r w:rsidR="00352298" w:rsidRPr="00352298">
        <w:rPr>
          <w:spacing w:val="7"/>
        </w:rPr>
        <w:t xml:space="preserve"> </w:t>
      </w:r>
      <w:r w:rsidRPr="00352298">
        <w:t>presiding</w:t>
      </w:r>
      <w:r w:rsidRPr="00352298">
        <w:rPr>
          <w:spacing w:val="2"/>
        </w:rPr>
        <w:t xml:space="preserve"> </w:t>
      </w:r>
      <w:r w:rsidRPr="00352298">
        <w:t>officer,</w:t>
      </w:r>
      <w:r w:rsidRPr="00352298">
        <w:rPr>
          <w:spacing w:val="2"/>
        </w:rPr>
        <w:t xml:space="preserve"> </w:t>
      </w:r>
      <w:r w:rsidRPr="00352298">
        <w:t>except</w:t>
      </w:r>
      <w:r w:rsidRPr="00352298">
        <w:rPr>
          <w:spacing w:val="4"/>
        </w:rPr>
        <w:t xml:space="preserve"> </w:t>
      </w:r>
      <w:r w:rsidRPr="00352298">
        <w:t>where</w:t>
      </w:r>
      <w:r w:rsidRPr="00352298">
        <w:rPr>
          <w:spacing w:val="3"/>
        </w:rPr>
        <w:t xml:space="preserve"> </w:t>
      </w:r>
      <w:r w:rsidRPr="00352298">
        <w:t>he</w:t>
      </w:r>
      <w:r w:rsidRPr="00352298">
        <w:rPr>
          <w:spacing w:val="4"/>
        </w:rPr>
        <w:t xml:space="preserve"> </w:t>
      </w:r>
      <w:r w:rsidRPr="00352298">
        <w:t>or</w:t>
      </w:r>
      <w:r w:rsidRPr="00352298">
        <w:rPr>
          <w:spacing w:val="4"/>
        </w:rPr>
        <w:t xml:space="preserve"> </w:t>
      </w:r>
      <w:r w:rsidRPr="00352298">
        <w:t>she</w:t>
      </w:r>
      <w:r w:rsidRPr="00352298">
        <w:rPr>
          <w:spacing w:val="5"/>
        </w:rPr>
        <w:t xml:space="preserve"> </w:t>
      </w:r>
      <w:r w:rsidRPr="00352298">
        <w:t>is</w:t>
      </w:r>
      <w:r w:rsidRPr="00352298">
        <w:rPr>
          <w:spacing w:val="4"/>
        </w:rPr>
        <w:t xml:space="preserve"> </w:t>
      </w:r>
      <w:r w:rsidRPr="00352298">
        <w:t>the</w:t>
      </w:r>
      <w:r w:rsidRPr="00352298">
        <w:rPr>
          <w:spacing w:val="3"/>
        </w:rPr>
        <w:t xml:space="preserve"> </w:t>
      </w:r>
      <w:r w:rsidRPr="00352298">
        <w:t>Chief</w:t>
      </w:r>
      <w:r w:rsidRPr="00352298">
        <w:rPr>
          <w:spacing w:val="4"/>
        </w:rPr>
        <w:t xml:space="preserve"> </w:t>
      </w:r>
      <w:r w:rsidRPr="00352298">
        <w:t>Executive</w:t>
      </w:r>
      <w:r w:rsidRPr="00352298">
        <w:rPr>
          <w:spacing w:val="3"/>
        </w:rPr>
        <w:t xml:space="preserve"> </w:t>
      </w:r>
      <w:r w:rsidRPr="00352298">
        <w:t>Officer</w:t>
      </w:r>
      <w:r w:rsidRPr="00352298">
        <w:rPr>
          <w:spacing w:val="5"/>
        </w:rPr>
        <w:t xml:space="preserve"> </w:t>
      </w:r>
      <w:r w:rsidRPr="00352298">
        <w:t>and</w:t>
      </w:r>
      <w:r w:rsidRPr="00352298">
        <w:rPr>
          <w:spacing w:val="1"/>
        </w:rPr>
        <w:t xml:space="preserve"> </w:t>
      </w:r>
      <w:r w:rsidRPr="00352298">
        <w:t>is not a trustee, may vote only once with the other members of the Board upon all motions, and any</w:t>
      </w:r>
      <w:r w:rsidRPr="00352298">
        <w:rPr>
          <w:spacing w:val="1"/>
        </w:rPr>
        <w:t xml:space="preserve"> </w:t>
      </w:r>
      <w:r w:rsidRPr="00352298">
        <w:t>motion on which there is an equality of votes is lost. The presiding officer shall be recorded as</w:t>
      </w:r>
      <w:r w:rsidRPr="00352298">
        <w:rPr>
          <w:spacing w:val="1"/>
        </w:rPr>
        <w:t xml:space="preserve"> </w:t>
      </w:r>
      <w:r w:rsidRPr="00352298">
        <w:t>voting</w:t>
      </w:r>
      <w:r w:rsidRPr="00352298">
        <w:rPr>
          <w:spacing w:val="-1"/>
        </w:rPr>
        <w:t xml:space="preserve"> </w:t>
      </w:r>
      <w:r w:rsidRPr="00352298">
        <w:t>yea, nay or abstaining on a recorded vote.</w:t>
      </w:r>
    </w:p>
    <w:p w14:paraId="14E452DF" w14:textId="77777777" w:rsidR="00AF4A25" w:rsidRDefault="00AF4A25" w:rsidP="0019780C">
      <w:pPr>
        <w:pStyle w:val="BodyText"/>
        <w:spacing w:before="10"/>
        <w:ind w:right="340"/>
        <w:jc w:val="both"/>
        <w:rPr>
          <w:sz w:val="19"/>
        </w:rPr>
      </w:pPr>
    </w:p>
    <w:p w14:paraId="164BFDC5" w14:textId="77777777" w:rsidR="00320430" w:rsidRDefault="00124842" w:rsidP="00352298">
      <w:pPr>
        <w:pStyle w:val="Heading1"/>
        <w:tabs>
          <w:tab w:val="left" w:pos="763"/>
          <w:tab w:val="left" w:pos="9773"/>
        </w:tabs>
        <w:jc w:val="both"/>
      </w:pPr>
      <w:r>
        <w:rPr>
          <w:b w:val="0"/>
          <w:color w:val="FFFFFF"/>
          <w:shd w:val="clear" w:color="auto" w:fill="078629"/>
        </w:rPr>
        <w:t xml:space="preserve">  </w:t>
      </w:r>
      <w:r>
        <w:rPr>
          <w:b w:val="0"/>
          <w:color w:val="FFFFFF"/>
          <w:spacing w:val="-27"/>
          <w:shd w:val="clear" w:color="auto" w:fill="078629"/>
        </w:rPr>
        <w:t xml:space="preserve"> </w:t>
      </w:r>
      <w:r>
        <w:rPr>
          <w:color w:val="FFFFFF"/>
          <w:shd w:val="clear" w:color="auto" w:fill="078629"/>
        </w:rPr>
        <w:t>14.</w:t>
      </w:r>
      <w:r>
        <w:rPr>
          <w:color w:val="FFFFFF"/>
          <w:shd w:val="clear" w:color="auto" w:fill="078629"/>
        </w:rPr>
        <w:tab/>
        <w:t>ACCESS TO MEETING</w:t>
      </w:r>
      <w:r>
        <w:rPr>
          <w:color w:val="FFFFFF"/>
          <w:shd w:val="clear" w:color="auto" w:fill="078629"/>
        </w:rPr>
        <w:tab/>
      </w:r>
    </w:p>
    <w:p w14:paraId="7C53305A" w14:textId="77777777" w:rsidR="000B1FF7" w:rsidRPr="000B1FF7" w:rsidRDefault="000B1FF7" w:rsidP="000B1FF7">
      <w:pPr>
        <w:pStyle w:val="ListParagraph"/>
        <w:tabs>
          <w:tab w:val="left" w:pos="1268"/>
        </w:tabs>
        <w:spacing w:before="69"/>
        <w:ind w:right="313" w:firstLine="0"/>
        <w:jc w:val="both"/>
      </w:pPr>
    </w:p>
    <w:p w14:paraId="1E72D8F8" w14:textId="77777777" w:rsidR="00320430" w:rsidRDefault="00124842" w:rsidP="0019780C">
      <w:pPr>
        <w:pStyle w:val="ListParagraph"/>
        <w:numPr>
          <w:ilvl w:val="0"/>
          <w:numId w:val="12"/>
        </w:numPr>
        <w:tabs>
          <w:tab w:val="left" w:pos="1268"/>
        </w:tabs>
        <w:ind w:right="340"/>
        <w:jc w:val="both"/>
      </w:pP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meetings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Board,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and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meetings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committees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Board,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including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Committee of the Whole, shall be held on regular meeting dates, and shall be open to 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public, except when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 subject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matter under consideration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involves:</w:t>
      </w:r>
    </w:p>
    <w:p w14:paraId="36FA67B4" w14:textId="77777777" w:rsidR="00320430" w:rsidRDefault="00320430" w:rsidP="0019780C">
      <w:pPr>
        <w:pStyle w:val="BodyText"/>
        <w:spacing w:before="8"/>
        <w:ind w:right="340"/>
        <w:jc w:val="both"/>
        <w:rPr>
          <w:sz w:val="21"/>
        </w:rPr>
      </w:pPr>
    </w:p>
    <w:p w14:paraId="3F69346A" w14:textId="77777777" w:rsidR="00320430" w:rsidRDefault="00124842" w:rsidP="0019780C">
      <w:pPr>
        <w:pStyle w:val="ListParagraph"/>
        <w:numPr>
          <w:ilvl w:val="1"/>
          <w:numId w:val="12"/>
        </w:numPr>
        <w:tabs>
          <w:tab w:val="left" w:pos="1772"/>
        </w:tabs>
        <w:spacing w:line="252" w:lineRule="exact"/>
        <w:ind w:right="340"/>
        <w:jc w:val="both"/>
      </w:pP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security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property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Board;</w:t>
      </w:r>
    </w:p>
    <w:p w14:paraId="420CA00C" w14:textId="77777777" w:rsidR="00320430" w:rsidRDefault="00124842" w:rsidP="0019780C">
      <w:pPr>
        <w:pStyle w:val="ListParagraph"/>
        <w:numPr>
          <w:ilvl w:val="1"/>
          <w:numId w:val="12"/>
        </w:numPr>
        <w:tabs>
          <w:tab w:val="left" w:pos="1772"/>
        </w:tabs>
        <w:ind w:right="340"/>
        <w:jc w:val="both"/>
      </w:pPr>
      <w:r>
        <w:rPr>
          <w:color w:val="010101"/>
        </w:rPr>
        <w:t>the disclosure of intimate, personal or financial information in respect of a member of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 xml:space="preserve">the </w:t>
      </w:r>
      <w:r>
        <w:rPr>
          <w:color w:val="010101"/>
        </w:rPr>
        <w:lastRenderedPageBreak/>
        <w:t>Board or committee,</w:t>
      </w:r>
      <w:r>
        <w:rPr>
          <w:color w:val="010101"/>
          <w:spacing w:val="55"/>
        </w:rPr>
        <w:t xml:space="preserve"> </w:t>
      </w:r>
      <w:r>
        <w:rPr>
          <w:color w:val="010101"/>
        </w:rPr>
        <w:t>an employee or prospective employee of the Board or a pupil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or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their parent or guardian;</w:t>
      </w:r>
    </w:p>
    <w:p w14:paraId="7964C885" w14:textId="77777777" w:rsidR="00320430" w:rsidRDefault="00124842" w:rsidP="0019780C">
      <w:pPr>
        <w:pStyle w:val="ListParagraph"/>
        <w:numPr>
          <w:ilvl w:val="1"/>
          <w:numId w:val="12"/>
        </w:numPr>
        <w:tabs>
          <w:tab w:val="left" w:pos="1771"/>
          <w:tab w:val="left" w:pos="1772"/>
        </w:tabs>
        <w:spacing w:line="250" w:lineRule="exact"/>
        <w:ind w:right="340"/>
        <w:jc w:val="both"/>
      </w:pPr>
      <w:r>
        <w:rPr>
          <w:color w:val="010101"/>
        </w:rPr>
        <w:t>the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acquisition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or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disposal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a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school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site;</w:t>
      </w:r>
    </w:p>
    <w:p w14:paraId="2A6D8031" w14:textId="77777777" w:rsidR="00320430" w:rsidRDefault="00124842" w:rsidP="0019780C">
      <w:pPr>
        <w:pStyle w:val="ListParagraph"/>
        <w:numPr>
          <w:ilvl w:val="1"/>
          <w:numId w:val="12"/>
        </w:numPr>
        <w:tabs>
          <w:tab w:val="left" w:pos="1771"/>
          <w:tab w:val="left" w:pos="1772"/>
        </w:tabs>
        <w:spacing w:line="252" w:lineRule="exact"/>
        <w:ind w:right="340"/>
        <w:jc w:val="both"/>
      </w:pPr>
      <w:r>
        <w:rPr>
          <w:color w:val="010101"/>
        </w:rPr>
        <w:t>decisions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in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respect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negotiations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with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employees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Board;</w:t>
      </w:r>
    </w:p>
    <w:p w14:paraId="45DBA49A" w14:textId="77777777" w:rsidR="00320430" w:rsidRDefault="00124842" w:rsidP="0019780C">
      <w:pPr>
        <w:pStyle w:val="ListParagraph"/>
        <w:numPr>
          <w:ilvl w:val="1"/>
          <w:numId w:val="12"/>
        </w:numPr>
        <w:tabs>
          <w:tab w:val="left" w:pos="1771"/>
          <w:tab w:val="left" w:pos="1772"/>
        </w:tabs>
        <w:spacing w:line="252" w:lineRule="exact"/>
        <w:ind w:right="340"/>
        <w:jc w:val="both"/>
      </w:pPr>
      <w:r>
        <w:rPr>
          <w:color w:val="010101"/>
        </w:rPr>
        <w:t>litigation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or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possible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litigation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affecting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Board;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or</w:t>
      </w:r>
    </w:p>
    <w:p w14:paraId="164688C1" w14:textId="77777777" w:rsidR="00320430" w:rsidRDefault="00124842" w:rsidP="0019780C">
      <w:pPr>
        <w:pStyle w:val="ListParagraph"/>
        <w:numPr>
          <w:ilvl w:val="1"/>
          <w:numId w:val="12"/>
        </w:numPr>
        <w:tabs>
          <w:tab w:val="left" w:pos="1771"/>
          <w:tab w:val="left" w:pos="1772"/>
        </w:tabs>
        <w:spacing w:line="252" w:lineRule="exact"/>
        <w:ind w:right="340"/>
        <w:jc w:val="both"/>
      </w:pPr>
      <w:r>
        <w:rPr>
          <w:color w:val="010101"/>
        </w:rPr>
        <w:t>an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ongoing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investigation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under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 xml:space="preserve">the </w:t>
      </w:r>
      <w:r>
        <w:rPr>
          <w:i/>
          <w:color w:val="010101"/>
        </w:rPr>
        <w:t>Ombudsman Act</w:t>
      </w:r>
      <w:r>
        <w:rPr>
          <w:i/>
          <w:color w:val="010101"/>
          <w:spacing w:val="3"/>
        </w:rPr>
        <w:t xml:space="preserve"> </w:t>
      </w:r>
      <w:r>
        <w:rPr>
          <w:color w:val="010101"/>
        </w:rPr>
        <w:t>respecting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Board.</w:t>
      </w:r>
    </w:p>
    <w:p w14:paraId="2AF921AA" w14:textId="77777777" w:rsidR="00320430" w:rsidRDefault="00320430" w:rsidP="0019780C">
      <w:pPr>
        <w:pStyle w:val="BodyText"/>
        <w:spacing w:before="10"/>
        <w:ind w:right="340"/>
        <w:jc w:val="both"/>
        <w:rPr>
          <w:sz w:val="21"/>
        </w:rPr>
      </w:pPr>
    </w:p>
    <w:p w14:paraId="328D5086" w14:textId="77777777" w:rsidR="00320430" w:rsidRDefault="00124842" w:rsidP="0019780C">
      <w:pPr>
        <w:pStyle w:val="ListParagraph"/>
        <w:numPr>
          <w:ilvl w:val="0"/>
          <w:numId w:val="12"/>
        </w:numPr>
        <w:tabs>
          <w:tab w:val="left" w:pos="1268"/>
        </w:tabs>
        <w:ind w:right="340"/>
        <w:jc w:val="both"/>
      </w:pPr>
      <w:r>
        <w:rPr>
          <w:color w:val="010101"/>
        </w:rPr>
        <w:t>To the extent possible all</w:t>
      </w:r>
      <w:r w:rsidR="00BA3326">
        <w:rPr>
          <w:color w:val="010101"/>
        </w:rPr>
        <w:t xml:space="preserve"> public meetings will be </w:t>
      </w:r>
      <w:r w:rsidR="007467D8">
        <w:rPr>
          <w:color w:val="010101"/>
        </w:rPr>
        <w:t>live streamed</w:t>
      </w:r>
      <w:r w:rsidR="00BA3326">
        <w:rPr>
          <w:color w:val="010101"/>
        </w:rPr>
        <w:t xml:space="preserve"> and accessible to the public</w:t>
      </w:r>
      <w:r>
        <w:rPr>
          <w:color w:val="010101"/>
        </w:rPr>
        <w:t xml:space="preserve"> during the meeting</w:t>
      </w:r>
      <w:r w:rsidR="00BA3326">
        <w:rPr>
          <w:color w:val="010101"/>
        </w:rPr>
        <w:t xml:space="preserve">. All in-camera meetings </w:t>
      </w:r>
      <w:r>
        <w:rPr>
          <w:color w:val="010101"/>
        </w:rPr>
        <w:t xml:space="preserve">may </w:t>
      </w:r>
      <w:r w:rsidR="00BA3326">
        <w:rPr>
          <w:color w:val="010101"/>
        </w:rPr>
        <w:t>also</w:t>
      </w:r>
      <w:r w:rsidR="00BA3326">
        <w:rPr>
          <w:color w:val="010101"/>
          <w:spacing w:val="1"/>
        </w:rPr>
        <w:t xml:space="preserve"> </w:t>
      </w:r>
      <w:r w:rsidR="00BA3326">
        <w:rPr>
          <w:color w:val="010101"/>
        </w:rPr>
        <w:t>be</w:t>
      </w:r>
      <w:r w:rsidR="00BA3326">
        <w:rPr>
          <w:color w:val="010101"/>
          <w:spacing w:val="1"/>
        </w:rPr>
        <w:t xml:space="preserve"> </w:t>
      </w:r>
      <w:r w:rsidR="00BA3326">
        <w:rPr>
          <w:color w:val="010101"/>
        </w:rPr>
        <w:t>recorded</w:t>
      </w:r>
      <w:r w:rsidR="00BA3326">
        <w:rPr>
          <w:color w:val="010101"/>
          <w:spacing w:val="1"/>
        </w:rPr>
        <w:t xml:space="preserve"> </w:t>
      </w:r>
      <w:r w:rsidR="00BA3326">
        <w:rPr>
          <w:color w:val="010101"/>
        </w:rPr>
        <w:t>but</w:t>
      </w:r>
      <w:r w:rsidR="00BA3326">
        <w:rPr>
          <w:color w:val="010101"/>
          <w:spacing w:val="1"/>
        </w:rPr>
        <w:t xml:space="preserve"> </w:t>
      </w:r>
      <w:r w:rsidR="00BA3326">
        <w:rPr>
          <w:color w:val="010101"/>
        </w:rPr>
        <w:t>not</w:t>
      </w:r>
      <w:r w:rsidR="00BA3326">
        <w:rPr>
          <w:color w:val="010101"/>
          <w:spacing w:val="1"/>
        </w:rPr>
        <w:t xml:space="preserve"> </w:t>
      </w:r>
      <w:r w:rsidR="00BA3326">
        <w:rPr>
          <w:color w:val="010101"/>
        </w:rPr>
        <w:t>accessible</w:t>
      </w:r>
      <w:r w:rsidR="00BA3326">
        <w:rPr>
          <w:color w:val="010101"/>
          <w:spacing w:val="1"/>
        </w:rPr>
        <w:t xml:space="preserve"> </w:t>
      </w:r>
      <w:r w:rsidR="00BA3326">
        <w:rPr>
          <w:color w:val="010101"/>
        </w:rPr>
        <w:t>to</w:t>
      </w:r>
      <w:r w:rsidR="00BA3326">
        <w:rPr>
          <w:color w:val="010101"/>
          <w:spacing w:val="1"/>
        </w:rPr>
        <w:t xml:space="preserve"> </w:t>
      </w:r>
      <w:r w:rsidR="00BA3326">
        <w:rPr>
          <w:color w:val="010101"/>
        </w:rPr>
        <w:t>the</w:t>
      </w:r>
      <w:r w:rsidR="00BA3326">
        <w:rPr>
          <w:color w:val="010101"/>
          <w:spacing w:val="1"/>
        </w:rPr>
        <w:t xml:space="preserve"> </w:t>
      </w:r>
      <w:r w:rsidR="00BA3326">
        <w:rPr>
          <w:color w:val="010101"/>
        </w:rPr>
        <w:t>public</w:t>
      </w:r>
      <w:r w:rsidR="00BA3326">
        <w:rPr>
          <w:color w:val="010101"/>
          <w:spacing w:val="1"/>
        </w:rPr>
        <w:t xml:space="preserve"> </w:t>
      </w:r>
      <w:r w:rsidR="00BA3326">
        <w:rPr>
          <w:color w:val="010101"/>
        </w:rPr>
        <w:t>unless</w:t>
      </w:r>
      <w:r w:rsidR="00BA3326">
        <w:rPr>
          <w:color w:val="010101"/>
          <w:spacing w:val="1"/>
        </w:rPr>
        <w:t xml:space="preserve"> </w:t>
      </w:r>
      <w:r w:rsidR="00BA3326">
        <w:rPr>
          <w:color w:val="010101"/>
        </w:rPr>
        <w:t>challenged</w:t>
      </w:r>
      <w:r w:rsidR="00BA3326">
        <w:rPr>
          <w:color w:val="010101"/>
          <w:spacing w:val="1"/>
        </w:rPr>
        <w:t xml:space="preserve"> </w:t>
      </w:r>
      <w:r w:rsidR="00BA3326">
        <w:rPr>
          <w:color w:val="010101"/>
        </w:rPr>
        <w:t>by</w:t>
      </w:r>
      <w:r w:rsidR="00BA3326">
        <w:rPr>
          <w:color w:val="010101"/>
          <w:spacing w:val="1"/>
        </w:rPr>
        <w:t xml:space="preserve"> </w:t>
      </w:r>
      <w:r w:rsidR="00BA3326">
        <w:rPr>
          <w:color w:val="010101"/>
        </w:rPr>
        <w:t>the</w:t>
      </w:r>
      <w:r w:rsidR="00BA3326">
        <w:rPr>
          <w:color w:val="010101"/>
          <w:spacing w:val="1"/>
        </w:rPr>
        <w:t xml:space="preserve"> </w:t>
      </w:r>
      <w:r w:rsidR="00BA3326">
        <w:rPr>
          <w:color w:val="010101"/>
        </w:rPr>
        <w:t>Ombudsman.</w:t>
      </w:r>
    </w:p>
    <w:p w14:paraId="7256EF61" w14:textId="77777777" w:rsidR="00320430" w:rsidRDefault="00320430" w:rsidP="0019780C">
      <w:pPr>
        <w:pStyle w:val="BodyText"/>
        <w:spacing w:before="9"/>
        <w:ind w:right="340"/>
        <w:jc w:val="both"/>
        <w:rPr>
          <w:sz w:val="21"/>
        </w:rPr>
      </w:pPr>
    </w:p>
    <w:p w14:paraId="0C2A601E" w14:textId="77777777" w:rsidR="00320430" w:rsidRDefault="00124842" w:rsidP="0019780C">
      <w:pPr>
        <w:pStyle w:val="ListParagraph"/>
        <w:numPr>
          <w:ilvl w:val="0"/>
          <w:numId w:val="12"/>
        </w:numPr>
        <w:tabs>
          <w:tab w:val="left" w:pos="1268"/>
        </w:tabs>
        <w:ind w:right="340"/>
        <w:jc w:val="both"/>
      </w:pPr>
      <w:r>
        <w:rPr>
          <w:color w:val="010101"/>
        </w:rPr>
        <w:t>The presiding officer shall expel or exclude from any meeting any person</w:t>
      </w:r>
      <w:r w:rsidR="000B1FF7">
        <w:rPr>
          <w:color w:val="010101"/>
        </w:rPr>
        <w:t>(s)</w:t>
      </w:r>
      <w:r>
        <w:rPr>
          <w:color w:val="010101"/>
        </w:rPr>
        <w:t xml:space="preserve"> who </w:t>
      </w:r>
      <w:r w:rsidR="00E005AA">
        <w:rPr>
          <w:color w:val="010101"/>
        </w:rPr>
        <w:t>is demonstrating</w:t>
      </w:r>
      <w:r>
        <w:rPr>
          <w:color w:val="010101"/>
        </w:rPr>
        <w:t xml:space="preserve"> improper conduct at the meeting.</w:t>
      </w:r>
    </w:p>
    <w:p w14:paraId="50B60663" w14:textId="77777777" w:rsidR="00320430" w:rsidRDefault="00320430" w:rsidP="0019780C">
      <w:pPr>
        <w:pStyle w:val="BodyText"/>
        <w:spacing w:before="1"/>
        <w:ind w:right="340"/>
        <w:jc w:val="both"/>
        <w:rPr>
          <w:sz w:val="20"/>
        </w:rPr>
      </w:pPr>
    </w:p>
    <w:p w14:paraId="721FD33C" w14:textId="77777777" w:rsidR="00320430" w:rsidRDefault="00124842" w:rsidP="00352298">
      <w:pPr>
        <w:pStyle w:val="Heading1"/>
        <w:tabs>
          <w:tab w:val="left" w:pos="763"/>
          <w:tab w:val="left" w:pos="9773"/>
        </w:tabs>
        <w:jc w:val="both"/>
      </w:pPr>
      <w:r>
        <w:rPr>
          <w:b w:val="0"/>
          <w:color w:val="FFFFFF"/>
          <w:shd w:val="clear" w:color="auto" w:fill="078629"/>
        </w:rPr>
        <w:t xml:space="preserve">  </w:t>
      </w:r>
      <w:r>
        <w:rPr>
          <w:b w:val="0"/>
          <w:color w:val="FFFFFF"/>
          <w:spacing w:val="-27"/>
          <w:shd w:val="clear" w:color="auto" w:fill="078629"/>
        </w:rPr>
        <w:t xml:space="preserve"> </w:t>
      </w:r>
      <w:r>
        <w:rPr>
          <w:color w:val="FFFFFF"/>
          <w:shd w:val="clear" w:color="auto" w:fill="078629"/>
        </w:rPr>
        <w:t>15.</w:t>
      </w:r>
      <w:r>
        <w:rPr>
          <w:color w:val="FFFFFF"/>
          <w:shd w:val="clear" w:color="auto" w:fill="078629"/>
        </w:rPr>
        <w:tab/>
        <w:t>ACCESS TO RECORDS</w:t>
      </w:r>
      <w:r>
        <w:rPr>
          <w:color w:val="FFFFFF"/>
          <w:shd w:val="clear" w:color="auto" w:fill="078629"/>
        </w:rPr>
        <w:tab/>
      </w:r>
    </w:p>
    <w:p w14:paraId="49F7ABBE" w14:textId="77777777" w:rsidR="00320430" w:rsidRDefault="00320430" w:rsidP="00352298">
      <w:pPr>
        <w:pStyle w:val="BodyText"/>
        <w:spacing w:before="9"/>
        <w:jc w:val="both"/>
        <w:rPr>
          <w:b/>
          <w:sz w:val="19"/>
        </w:rPr>
      </w:pPr>
    </w:p>
    <w:p w14:paraId="3D84771C" w14:textId="432F5C0D" w:rsidR="00320430" w:rsidRDefault="00124842" w:rsidP="0019780C">
      <w:pPr>
        <w:pStyle w:val="BodyText"/>
        <w:spacing w:before="91"/>
        <w:ind w:left="764" w:right="340"/>
        <w:jc w:val="both"/>
      </w:pPr>
      <w:r w:rsidRPr="00352298">
        <w:t>Any</w:t>
      </w:r>
      <w:r w:rsidRPr="00352298">
        <w:rPr>
          <w:spacing w:val="39"/>
        </w:rPr>
        <w:t xml:space="preserve"> </w:t>
      </w:r>
      <w:r w:rsidRPr="00352298">
        <w:t>person</w:t>
      </w:r>
      <w:r w:rsidRPr="00352298">
        <w:rPr>
          <w:spacing w:val="41"/>
        </w:rPr>
        <w:t xml:space="preserve"> </w:t>
      </w:r>
      <w:r w:rsidRPr="00352298">
        <w:t>may,</w:t>
      </w:r>
      <w:r w:rsidRPr="00352298">
        <w:rPr>
          <w:spacing w:val="41"/>
        </w:rPr>
        <w:t xml:space="preserve"> </w:t>
      </w:r>
      <w:r w:rsidRPr="00352298">
        <w:t>at</w:t>
      </w:r>
      <w:r w:rsidRPr="00352298">
        <w:rPr>
          <w:spacing w:val="44"/>
        </w:rPr>
        <w:t xml:space="preserve"> </w:t>
      </w:r>
      <w:r w:rsidRPr="00352298">
        <w:t>all</w:t>
      </w:r>
      <w:r w:rsidRPr="00352298">
        <w:rPr>
          <w:spacing w:val="43"/>
        </w:rPr>
        <w:t xml:space="preserve"> </w:t>
      </w:r>
      <w:r w:rsidRPr="00352298">
        <w:t>reasonable</w:t>
      </w:r>
      <w:r w:rsidRPr="00352298">
        <w:rPr>
          <w:spacing w:val="42"/>
        </w:rPr>
        <w:t xml:space="preserve"> </w:t>
      </w:r>
      <w:r w:rsidRPr="00352298">
        <w:t>hours,</w:t>
      </w:r>
      <w:r w:rsidRPr="00352298">
        <w:rPr>
          <w:spacing w:val="42"/>
        </w:rPr>
        <w:t xml:space="preserve"> </w:t>
      </w:r>
      <w:r w:rsidRPr="00352298">
        <w:t>at</w:t>
      </w:r>
      <w:r w:rsidRPr="00352298">
        <w:rPr>
          <w:spacing w:val="44"/>
        </w:rPr>
        <w:t xml:space="preserve"> </w:t>
      </w:r>
      <w:r w:rsidRPr="00352298">
        <w:t>the</w:t>
      </w:r>
      <w:r w:rsidRPr="00352298">
        <w:rPr>
          <w:spacing w:val="42"/>
        </w:rPr>
        <w:t xml:space="preserve"> </w:t>
      </w:r>
      <w:r w:rsidRPr="00352298">
        <w:t>head</w:t>
      </w:r>
      <w:r w:rsidRPr="00352298">
        <w:rPr>
          <w:spacing w:val="41"/>
        </w:rPr>
        <w:t xml:space="preserve"> </w:t>
      </w:r>
      <w:r w:rsidRPr="00352298">
        <w:t>office</w:t>
      </w:r>
      <w:r w:rsidRPr="00352298">
        <w:rPr>
          <w:spacing w:val="42"/>
        </w:rPr>
        <w:t xml:space="preserve"> </w:t>
      </w:r>
      <w:r w:rsidRPr="00352298">
        <w:t>of</w:t>
      </w:r>
      <w:r w:rsidRPr="00352298">
        <w:rPr>
          <w:spacing w:val="43"/>
        </w:rPr>
        <w:t xml:space="preserve"> </w:t>
      </w:r>
      <w:r w:rsidRPr="00352298">
        <w:t>the</w:t>
      </w:r>
      <w:r w:rsidRPr="00352298">
        <w:rPr>
          <w:spacing w:val="42"/>
        </w:rPr>
        <w:t xml:space="preserve"> </w:t>
      </w:r>
      <w:r w:rsidRPr="00352298">
        <w:t>Board</w:t>
      </w:r>
      <w:r w:rsidRPr="00352298">
        <w:rPr>
          <w:spacing w:val="42"/>
        </w:rPr>
        <w:t xml:space="preserve"> </w:t>
      </w:r>
      <w:r w:rsidRPr="00352298">
        <w:t>(Catholic</w:t>
      </w:r>
      <w:r w:rsidRPr="00352298">
        <w:rPr>
          <w:spacing w:val="40"/>
        </w:rPr>
        <w:t xml:space="preserve"> </w:t>
      </w:r>
      <w:r w:rsidRPr="00352298">
        <w:t>Education</w:t>
      </w:r>
      <w:r w:rsidRPr="00352298">
        <w:rPr>
          <w:spacing w:val="-52"/>
        </w:rPr>
        <w:t xml:space="preserve"> </w:t>
      </w:r>
      <w:r w:rsidRPr="00352298">
        <w:t xml:space="preserve">Centre, 427 Rice Road, </w:t>
      </w:r>
      <w:proofErr w:type="spellStart"/>
      <w:r w:rsidRPr="00352298">
        <w:t>Welland</w:t>
      </w:r>
      <w:proofErr w:type="spellEnd"/>
      <w:r w:rsidR="00F64D27">
        <w:t>,</w:t>
      </w:r>
      <w:r w:rsidRPr="00352298">
        <w:t xml:space="preserve"> Ontario), inspect the minute book, the audited annual financial</w:t>
      </w:r>
      <w:r w:rsidRPr="00352298">
        <w:rPr>
          <w:spacing w:val="1"/>
        </w:rPr>
        <w:t xml:space="preserve"> </w:t>
      </w:r>
      <w:r w:rsidRPr="00352298">
        <w:t>report and the current accounts of the Board and, upon written request of any person and upon the</w:t>
      </w:r>
      <w:r w:rsidRPr="00352298">
        <w:rPr>
          <w:spacing w:val="1"/>
        </w:rPr>
        <w:t xml:space="preserve"> </w:t>
      </w:r>
      <w:r w:rsidRPr="00352298">
        <w:t xml:space="preserve">payment to the Board at the rate </w:t>
      </w:r>
      <w:r w:rsidR="00571B54" w:rsidRPr="00352298">
        <w:t xml:space="preserve">in compliance with legislation </w:t>
      </w:r>
      <w:r w:rsidR="007467D8" w:rsidRPr="00352298">
        <w:t xml:space="preserve">or at such lower rate as </w:t>
      </w:r>
      <w:r w:rsidRPr="00352298">
        <w:t xml:space="preserve">the Board may fix, the </w:t>
      </w:r>
      <w:r w:rsidR="005A0E1B">
        <w:t>Chief Executive Officer</w:t>
      </w:r>
      <w:r w:rsidR="00315E93" w:rsidRPr="00352298">
        <w:t>/Secretary-Treasurer</w:t>
      </w:r>
      <w:r w:rsidRPr="00352298">
        <w:t xml:space="preserve"> of the Board shall furnish</w:t>
      </w:r>
      <w:r w:rsidR="00315E93" w:rsidRPr="00352298">
        <w:t xml:space="preserve"> </w:t>
      </w:r>
      <w:r w:rsidRPr="00352298">
        <w:rPr>
          <w:spacing w:val="-52"/>
        </w:rPr>
        <w:t xml:space="preserve"> </w:t>
      </w:r>
      <w:r w:rsidRPr="00352298">
        <w:t>copies of them or extracts therefrom certified under</w:t>
      </w:r>
      <w:r w:rsidRPr="00352298">
        <w:rPr>
          <w:spacing w:val="1"/>
        </w:rPr>
        <w:t xml:space="preserve"> </w:t>
      </w:r>
      <w:r w:rsidRPr="00352298">
        <w:t xml:space="preserve">their hand in accordance with the </w:t>
      </w:r>
      <w:r w:rsidRPr="00352298">
        <w:rPr>
          <w:i/>
        </w:rPr>
        <w:t>Freedom of</w:t>
      </w:r>
      <w:r w:rsidRPr="00352298">
        <w:rPr>
          <w:i/>
          <w:spacing w:val="1"/>
        </w:rPr>
        <w:t xml:space="preserve"> </w:t>
      </w:r>
      <w:r w:rsidRPr="00352298">
        <w:rPr>
          <w:i/>
        </w:rPr>
        <w:t>Information and</w:t>
      </w:r>
      <w:r w:rsidRPr="00352298">
        <w:rPr>
          <w:i/>
          <w:spacing w:val="1"/>
        </w:rPr>
        <w:t xml:space="preserve"> </w:t>
      </w:r>
      <w:r w:rsidRPr="00352298">
        <w:rPr>
          <w:i/>
        </w:rPr>
        <w:t>Protection</w:t>
      </w:r>
      <w:r w:rsidRPr="00352298">
        <w:rPr>
          <w:i/>
          <w:spacing w:val="1"/>
        </w:rPr>
        <w:t xml:space="preserve"> </w:t>
      </w:r>
      <w:r w:rsidRPr="00352298">
        <w:rPr>
          <w:i/>
        </w:rPr>
        <w:t>of</w:t>
      </w:r>
      <w:r w:rsidRPr="00352298">
        <w:rPr>
          <w:i/>
          <w:spacing w:val="1"/>
        </w:rPr>
        <w:t xml:space="preserve"> </w:t>
      </w:r>
      <w:r w:rsidRPr="00352298">
        <w:rPr>
          <w:i/>
        </w:rPr>
        <w:t>Privacy Act</w:t>
      </w:r>
      <w:r w:rsidRPr="00352298">
        <w:rPr>
          <w:i/>
          <w:spacing w:val="1"/>
        </w:rPr>
        <w:t xml:space="preserve"> </w:t>
      </w:r>
      <w:r w:rsidRPr="00352298">
        <w:t>and</w:t>
      </w:r>
      <w:r w:rsidRPr="00352298">
        <w:rPr>
          <w:spacing w:val="1"/>
        </w:rPr>
        <w:t xml:space="preserve"> </w:t>
      </w:r>
      <w:r w:rsidRPr="00352298">
        <w:t>all</w:t>
      </w:r>
      <w:r w:rsidRPr="00352298">
        <w:rPr>
          <w:spacing w:val="1"/>
        </w:rPr>
        <w:t xml:space="preserve"> </w:t>
      </w:r>
      <w:r w:rsidRPr="00352298">
        <w:t>relevant legislation</w:t>
      </w:r>
      <w:r w:rsidRPr="00352298">
        <w:rPr>
          <w:spacing w:val="1"/>
        </w:rPr>
        <w:t xml:space="preserve"> </w:t>
      </w:r>
      <w:r w:rsidRPr="00352298">
        <w:t>and</w:t>
      </w:r>
      <w:r w:rsidRPr="00352298">
        <w:rPr>
          <w:spacing w:val="1"/>
        </w:rPr>
        <w:t xml:space="preserve"> </w:t>
      </w:r>
      <w:r w:rsidRPr="00352298">
        <w:t>regulations.</w:t>
      </w:r>
    </w:p>
    <w:p w14:paraId="1DDA33E8" w14:textId="77777777" w:rsidR="00320430" w:rsidRDefault="00320430" w:rsidP="00352298">
      <w:pPr>
        <w:pStyle w:val="BodyText"/>
        <w:spacing w:before="7"/>
        <w:jc w:val="both"/>
        <w:rPr>
          <w:sz w:val="19"/>
        </w:rPr>
      </w:pPr>
    </w:p>
    <w:p w14:paraId="570610BD" w14:textId="77777777" w:rsidR="00320430" w:rsidRDefault="00124842" w:rsidP="00352298">
      <w:pPr>
        <w:pStyle w:val="Heading1"/>
        <w:tabs>
          <w:tab w:val="left" w:pos="763"/>
          <w:tab w:val="left" w:pos="9773"/>
        </w:tabs>
        <w:jc w:val="both"/>
      </w:pPr>
      <w:r>
        <w:rPr>
          <w:b w:val="0"/>
          <w:color w:val="FFFFFF"/>
          <w:shd w:val="clear" w:color="auto" w:fill="078629"/>
        </w:rPr>
        <w:t xml:space="preserve">  </w:t>
      </w:r>
      <w:r>
        <w:rPr>
          <w:b w:val="0"/>
          <w:color w:val="FFFFFF"/>
          <w:spacing w:val="-27"/>
          <w:shd w:val="clear" w:color="auto" w:fill="078629"/>
        </w:rPr>
        <w:t xml:space="preserve"> </w:t>
      </w:r>
      <w:r>
        <w:rPr>
          <w:color w:val="FFFFFF"/>
          <w:shd w:val="clear" w:color="auto" w:fill="078629"/>
        </w:rPr>
        <w:t>16.</w:t>
      </w:r>
      <w:r>
        <w:rPr>
          <w:color w:val="FFFFFF"/>
          <w:shd w:val="clear" w:color="auto" w:fill="078629"/>
        </w:rPr>
        <w:tab/>
        <w:t>DELEGATIONS</w:t>
      </w:r>
      <w:r>
        <w:rPr>
          <w:color w:val="FFFFFF"/>
          <w:shd w:val="clear" w:color="auto" w:fill="078629"/>
        </w:rPr>
        <w:tab/>
      </w:r>
    </w:p>
    <w:p w14:paraId="1EBD0B1D" w14:textId="77777777" w:rsidR="00320430" w:rsidRDefault="00320430" w:rsidP="00352298">
      <w:pPr>
        <w:pStyle w:val="BodyText"/>
        <w:spacing w:before="11"/>
        <w:jc w:val="both"/>
        <w:rPr>
          <w:b/>
          <w:sz w:val="19"/>
        </w:rPr>
      </w:pPr>
    </w:p>
    <w:p w14:paraId="556012F4" w14:textId="77777777" w:rsidR="00320430" w:rsidRDefault="00124842" w:rsidP="00611329">
      <w:pPr>
        <w:pStyle w:val="ListParagraph"/>
        <w:numPr>
          <w:ilvl w:val="0"/>
          <w:numId w:val="11"/>
        </w:numPr>
        <w:tabs>
          <w:tab w:val="left" w:pos="1260"/>
        </w:tabs>
        <w:ind w:right="340" w:hanging="1008"/>
        <w:jc w:val="both"/>
      </w:pPr>
      <w:r>
        <w:rPr>
          <w:color w:val="010101"/>
        </w:rPr>
        <w:t>(a)</w:t>
      </w:r>
      <w:r>
        <w:rPr>
          <w:color w:val="010101"/>
          <w:spacing w:val="1"/>
        </w:rPr>
        <w:t xml:space="preserve"> </w:t>
      </w:r>
      <w:r w:rsidR="00352298">
        <w:rPr>
          <w:color w:val="010101"/>
          <w:spacing w:val="1"/>
        </w:rPr>
        <w:t xml:space="preserve">  </w:t>
      </w:r>
      <w:r>
        <w:rPr>
          <w:color w:val="010101"/>
        </w:rPr>
        <w:t xml:space="preserve">Any </w:t>
      </w:r>
      <w:r w:rsidR="00E005AA">
        <w:rPr>
          <w:color w:val="010101"/>
        </w:rPr>
        <w:t xml:space="preserve">Niagara </w:t>
      </w:r>
      <w:r>
        <w:rPr>
          <w:color w:val="010101"/>
        </w:rPr>
        <w:t xml:space="preserve">Catholic School </w:t>
      </w:r>
      <w:r w:rsidR="00E005AA">
        <w:rPr>
          <w:color w:val="010101"/>
        </w:rPr>
        <w:t>supporter</w:t>
      </w:r>
      <w:r>
        <w:rPr>
          <w:color w:val="010101"/>
        </w:rPr>
        <w:t xml:space="preserve"> (a “Delegation”) may request to address or ask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questions of the Board.</w:t>
      </w:r>
    </w:p>
    <w:p w14:paraId="61C3F60D" w14:textId="7EB48929" w:rsidR="00320430" w:rsidRPr="00E005AA" w:rsidRDefault="00124842" w:rsidP="0019780C">
      <w:pPr>
        <w:pStyle w:val="ListParagraph"/>
        <w:numPr>
          <w:ilvl w:val="0"/>
          <w:numId w:val="10"/>
        </w:numPr>
        <w:tabs>
          <w:tab w:val="left" w:pos="1772"/>
        </w:tabs>
        <w:ind w:right="340"/>
        <w:jc w:val="both"/>
      </w:pPr>
      <w:r>
        <w:rPr>
          <w:color w:val="010101"/>
        </w:rPr>
        <w:t xml:space="preserve">The Delegation or individual must provide the request in writing to the </w:t>
      </w:r>
      <w:r w:rsidR="005A0E1B">
        <w:rPr>
          <w:color w:val="010101"/>
        </w:rPr>
        <w:t>Chief Executive Officer</w:t>
      </w:r>
      <w:r>
        <w:rPr>
          <w:color w:val="010101"/>
        </w:rPr>
        <w:t xml:space="preserve"> or the Chair of the Board, at least </w:t>
      </w:r>
      <w:r w:rsidR="00666182">
        <w:rPr>
          <w:color w:val="010101"/>
        </w:rPr>
        <w:t xml:space="preserve">7 </w:t>
      </w:r>
      <w:r>
        <w:rPr>
          <w:color w:val="010101"/>
        </w:rPr>
        <w:t>(</w:t>
      </w:r>
      <w:r w:rsidR="00666182">
        <w:rPr>
          <w:color w:val="010101"/>
        </w:rPr>
        <w:t>seven</w:t>
      </w:r>
      <w:r>
        <w:rPr>
          <w:color w:val="010101"/>
        </w:rPr>
        <w:t xml:space="preserve">) </w:t>
      </w:r>
      <w:r w:rsidR="00A576C2">
        <w:rPr>
          <w:color w:val="010101"/>
        </w:rPr>
        <w:t xml:space="preserve">business </w:t>
      </w:r>
      <w:r>
        <w:rPr>
          <w:color w:val="010101"/>
        </w:rPr>
        <w:t>days prior to the next regular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meeting</w:t>
      </w:r>
      <w:r>
        <w:rPr>
          <w:color w:val="010101"/>
          <w:spacing w:val="-1"/>
        </w:rPr>
        <w:t xml:space="preserve"> </w:t>
      </w:r>
      <w:r>
        <w:rPr>
          <w:color w:val="010101"/>
        </w:rPr>
        <w:t>of the</w:t>
      </w:r>
      <w:r>
        <w:rPr>
          <w:color w:val="010101"/>
          <w:spacing w:val="-1"/>
        </w:rPr>
        <w:t xml:space="preserve"> </w:t>
      </w:r>
      <w:r>
        <w:rPr>
          <w:color w:val="010101"/>
        </w:rPr>
        <w:t>Board at which the</w:t>
      </w:r>
      <w:r>
        <w:rPr>
          <w:color w:val="010101"/>
          <w:spacing w:val="-1"/>
        </w:rPr>
        <w:t xml:space="preserve"> </w:t>
      </w:r>
      <w:r>
        <w:rPr>
          <w:color w:val="010101"/>
        </w:rPr>
        <w:t>Delegation may be</w:t>
      </w:r>
      <w:r>
        <w:rPr>
          <w:color w:val="010101"/>
          <w:spacing w:val="-1"/>
        </w:rPr>
        <w:t xml:space="preserve"> </w:t>
      </w:r>
      <w:r>
        <w:rPr>
          <w:color w:val="010101"/>
        </w:rPr>
        <w:t>heard.</w:t>
      </w:r>
    </w:p>
    <w:p w14:paraId="35C341A4" w14:textId="77777777" w:rsidR="00E005AA" w:rsidRDefault="00124842" w:rsidP="0019780C">
      <w:pPr>
        <w:pStyle w:val="ListParagraph"/>
        <w:numPr>
          <w:ilvl w:val="0"/>
          <w:numId w:val="10"/>
        </w:numPr>
        <w:tabs>
          <w:tab w:val="left" w:pos="1772"/>
        </w:tabs>
        <w:ind w:right="340"/>
        <w:jc w:val="both"/>
      </w:pPr>
      <w:r>
        <w:t xml:space="preserve">The decision to allow the Delegation rests with Executive Council. </w:t>
      </w:r>
    </w:p>
    <w:p w14:paraId="1EBA0028" w14:textId="04CE44A8" w:rsidR="00320430" w:rsidRPr="00D04413" w:rsidRDefault="00124842" w:rsidP="0019780C">
      <w:pPr>
        <w:pStyle w:val="ListParagraph"/>
        <w:numPr>
          <w:ilvl w:val="0"/>
          <w:numId w:val="10"/>
        </w:numPr>
        <w:tabs>
          <w:tab w:val="left" w:pos="1772"/>
        </w:tabs>
        <w:ind w:right="340"/>
        <w:jc w:val="both"/>
      </w:pPr>
      <w:r>
        <w:rPr>
          <w:color w:val="010101"/>
        </w:rPr>
        <w:t>The request shall contain the topic to be discussed or questions to be asked and 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identity of the Spokesperson(s).</w:t>
      </w:r>
    </w:p>
    <w:p w14:paraId="782CA404" w14:textId="03D74D6F" w:rsidR="00D04413" w:rsidRDefault="00D04413" w:rsidP="0019780C">
      <w:pPr>
        <w:pStyle w:val="ListParagraph"/>
        <w:numPr>
          <w:ilvl w:val="0"/>
          <w:numId w:val="10"/>
        </w:numPr>
        <w:tabs>
          <w:tab w:val="left" w:pos="1772"/>
        </w:tabs>
        <w:ind w:right="340"/>
        <w:jc w:val="both"/>
      </w:pPr>
      <w:r w:rsidRPr="00D04413">
        <w:t>After a delegation request is approved, a complete copy of the presentation</w:t>
      </w:r>
      <w:r w:rsidR="00124842">
        <w:t>/script</w:t>
      </w:r>
      <w:r w:rsidRPr="00D04413">
        <w:t xml:space="preserve"> must be submitted to the Office of the </w:t>
      </w:r>
      <w:r w:rsidR="005A0E1B">
        <w:t>Chief Executive Officer</w:t>
      </w:r>
      <w:r w:rsidRPr="00D04413">
        <w:t xml:space="preserve"> and Secretary of the Board no later than four (4) business days before the Regular Board meeting. The presenter is required to follow the script they provided</w:t>
      </w:r>
      <w:r w:rsidR="005378DA">
        <w:t xml:space="preserve">, as approved by the </w:t>
      </w:r>
      <w:r w:rsidR="00C91E52">
        <w:t>Chief Executive Officer</w:t>
      </w:r>
      <w:r w:rsidR="005378DA">
        <w:t>.</w:t>
      </w:r>
    </w:p>
    <w:p w14:paraId="60A4AE42" w14:textId="77777777" w:rsidR="00320430" w:rsidRDefault="00124842" w:rsidP="0019780C">
      <w:pPr>
        <w:pStyle w:val="ListParagraph"/>
        <w:numPr>
          <w:ilvl w:val="0"/>
          <w:numId w:val="10"/>
        </w:numPr>
        <w:tabs>
          <w:tab w:val="left" w:pos="1772"/>
        </w:tabs>
        <w:ind w:right="340"/>
        <w:jc w:val="both"/>
      </w:pPr>
      <w:r>
        <w:rPr>
          <w:color w:val="010101"/>
        </w:rPr>
        <w:t>Copies of the complete presentation shall be shared with the Board or Committee at 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same time that the agenda is distributed.</w:t>
      </w:r>
    </w:p>
    <w:p w14:paraId="28BE0EDE" w14:textId="5AA8071F" w:rsidR="00320430" w:rsidRPr="005E71AC" w:rsidRDefault="00124842" w:rsidP="0019780C">
      <w:pPr>
        <w:pStyle w:val="ListParagraph"/>
        <w:numPr>
          <w:ilvl w:val="0"/>
          <w:numId w:val="10"/>
        </w:numPr>
        <w:tabs>
          <w:tab w:val="left" w:pos="1772"/>
        </w:tabs>
        <w:ind w:right="340"/>
        <w:jc w:val="both"/>
      </w:pPr>
      <w:r>
        <w:rPr>
          <w:color w:val="010101"/>
        </w:rPr>
        <w:t>In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any case,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subject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matter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Delegation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will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not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be</w:t>
      </w:r>
      <w:r>
        <w:rPr>
          <w:color w:val="010101"/>
          <w:spacing w:val="55"/>
        </w:rPr>
        <w:t xml:space="preserve"> </w:t>
      </w:r>
      <w:r>
        <w:rPr>
          <w:color w:val="010101"/>
        </w:rPr>
        <w:t>discussed nor will a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decision be made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at 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meeting at which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 presentation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is made.</w:t>
      </w:r>
    </w:p>
    <w:p w14:paraId="7B2611D1" w14:textId="77777777" w:rsidR="005E71AC" w:rsidRDefault="005E71AC" w:rsidP="005E71AC">
      <w:pPr>
        <w:pStyle w:val="ListParagraph"/>
        <w:tabs>
          <w:tab w:val="left" w:pos="1772"/>
        </w:tabs>
        <w:ind w:left="1772" w:right="340" w:firstLine="0"/>
        <w:jc w:val="both"/>
      </w:pPr>
    </w:p>
    <w:p w14:paraId="1E4D1BEA" w14:textId="77777777" w:rsidR="00320430" w:rsidRDefault="00124842" w:rsidP="0019780C">
      <w:pPr>
        <w:pStyle w:val="ListParagraph"/>
        <w:numPr>
          <w:ilvl w:val="0"/>
          <w:numId w:val="10"/>
        </w:numPr>
        <w:tabs>
          <w:tab w:val="left" w:pos="1772"/>
        </w:tabs>
        <w:ind w:right="340"/>
        <w:jc w:val="both"/>
      </w:pPr>
      <w:r>
        <w:rPr>
          <w:color w:val="010101"/>
        </w:rPr>
        <w:t>Following the presentation by the Delegation, questions of clarification only will be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allowed by the Chair.</w:t>
      </w:r>
    </w:p>
    <w:p w14:paraId="0F349B81" w14:textId="26AFA5AA" w:rsidR="00320430" w:rsidRDefault="00124842" w:rsidP="0019780C">
      <w:pPr>
        <w:pStyle w:val="ListParagraph"/>
        <w:numPr>
          <w:ilvl w:val="0"/>
          <w:numId w:val="10"/>
        </w:numPr>
        <w:tabs>
          <w:tab w:val="left" w:pos="1772"/>
        </w:tabs>
        <w:ind w:right="340"/>
        <w:jc w:val="both"/>
      </w:pPr>
      <w:r>
        <w:rPr>
          <w:color w:val="010101"/>
        </w:rPr>
        <w:t>A</w:t>
      </w:r>
      <w:r>
        <w:rPr>
          <w:color w:val="010101"/>
          <w:spacing w:val="56"/>
        </w:rPr>
        <w:t xml:space="preserve"> </w:t>
      </w:r>
      <w:r w:rsidRPr="00352298">
        <w:t xml:space="preserve">Delegation’s </w:t>
      </w:r>
      <w:r w:rsidR="00352298" w:rsidRPr="00352298">
        <w:t xml:space="preserve">presentation will be limited to </w:t>
      </w:r>
      <w:r w:rsidR="00571B54" w:rsidRPr="00352298">
        <w:t xml:space="preserve">ten (10) </w:t>
      </w:r>
      <w:r w:rsidRPr="00352298">
        <w:t xml:space="preserve">minutes with a </w:t>
      </w:r>
      <w:r w:rsidR="00571B54" w:rsidRPr="00352298">
        <w:rPr>
          <w:spacing w:val="1"/>
        </w:rPr>
        <w:t xml:space="preserve">ten (10) </w:t>
      </w:r>
      <w:r w:rsidRPr="00352298">
        <w:t>minute question period following.</w:t>
      </w:r>
      <w:r w:rsidRPr="00352298">
        <w:rPr>
          <w:spacing w:val="1"/>
        </w:rPr>
        <w:t xml:space="preserve"> </w:t>
      </w:r>
      <w:r w:rsidRPr="00352298">
        <w:t xml:space="preserve">Amendments as to the length of time </w:t>
      </w:r>
      <w:r w:rsidR="00571B54" w:rsidRPr="00352298">
        <w:t xml:space="preserve">and the number of delegations </w:t>
      </w:r>
      <w:r w:rsidR="00C91E52" w:rsidRPr="00352298">
        <w:t>is</w:t>
      </w:r>
      <w:r w:rsidRPr="00352298">
        <w:t xml:space="preserve"> at the</w:t>
      </w:r>
      <w:r w:rsidRPr="00352298">
        <w:rPr>
          <w:spacing w:val="1"/>
        </w:rPr>
        <w:t xml:space="preserve"> </w:t>
      </w:r>
      <w:r w:rsidRPr="00352298">
        <w:t>discretion of the</w:t>
      </w:r>
      <w:r w:rsidRPr="00352298">
        <w:rPr>
          <w:spacing w:val="1"/>
        </w:rPr>
        <w:t xml:space="preserve"> </w:t>
      </w:r>
      <w:r w:rsidRPr="00352298">
        <w:t>Chair.</w:t>
      </w:r>
    </w:p>
    <w:p w14:paraId="703E5FE1" w14:textId="277FC2FA" w:rsidR="00320430" w:rsidRDefault="00124842" w:rsidP="0019780C">
      <w:pPr>
        <w:pStyle w:val="ListParagraph"/>
        <w:numPr>
          <w:ilvl w:val="0"/>
          <w:numId w:val="10"/>
        </w:numPr>
        <w:tabs>
          <w:tab w:val="left" w:pos="1772"/>
        </w:tabs>
        <w:spacing w:line="250" w:lineRule="exact"/>
        <w:ind w:right="340"/>
        <w:jc w:val="both"/>
      </w:pPr>
      <w:r>
        <w:rPr>
          <w:color w:val="010101"/>
        </w:rPr>
        <w:t>In</w:t>
      </w:r>
      <w:r w:rsidR="005A5C0A">
        <w:rPr>
          <w:color w:val="010101"/>
          <w:spacing w:val="-2"/>
        </w:rPr>
        <w:t>-</w:t>
      </w:r>
      <w:r>
        <w:rPr>
          <w:color w:val="010101"/>
        </w:rPr>
        <w:t>Camera</w:t>
      </w:r>
      <w:r>
        <w:rPr>
          <w:color w:val="010101"/>
          <w:spacing w:val="-2"/>
        </w:rPr>
        <w:t xml:space="preserve"> </w:t>
      </w:r>
      <w:r>
        <w:rPr>
          <w:color w:val="010101"/>
        </w:rPr>
        <w:t>rules</w:t>
      </w:r>
      <w:r>
        <w:rPr>
          <w:color w:val="010101"/>
          <w:spacing w:val="-1"/>
        </w:rPr>
        <w:t xml:space="preserve"> </w:t>
      </w:r>
      <w:r>
        <w:rPr>
          <w:color w:val="010101"/>
        </w:rPr>
        <w:t>shall</w:t>
      </w:r>
      <w:r>
        <w:rPr>
          <w:color w:val="010101"/>
          <w:spacing w:val="-2"/>
        </w:rPr>
        <w:t xml:space="preserve"> </w:t>
      </w:r>
      <w:r>
        <w:rPr>
          <w:color w:val="010101"/>
        </w:rPr>
        <w:t>apply</w:t>
      </w:r>
      <w:r>
        <w:rPr>
          <w:color w:val="010101"/>
          <w:spacing w:val="-1"/>
        </w:rPr>
        <w:t xml:space="preserve"> </w:t>
      </w:r>
      <w:r>
        <w:rPr>
          <w:color w:val="010101"/>
        </w:rPr>
        <w:t>to</w:t>
      </w:r>
      <w:r>
        <w:rPr>
          <w:color w:val="010101"/>
          <w:spacing w:val="-2"/>
        </w:rPr>
        <w:t xml:space="preserve"> </w:t>
      </w:r>
      <w:r>
        <w:rPr>
          <w:color w:val="010101"/>
        </w:rPr>
        <w:t>Delegations</w:t>
      </w:r>
      <w:r>
        <w:rPr>
          <w:color w:val="010101"/>
          <w:spacing w:val="-1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-2"/>
        </w:rPr>
        <w:t xml:space="preserve"> </w:t>
      </w:r>
      <w:r>
        <w:rPr>
          <w:color w:val="010101"/>
        </w:rPr>
        <w:t>an</w:t>
      </w:r>
      <w:r>
        <w:rPr>
          <w:color w:val="010101"/>
          <w:spacing w:val="-1"/>
        </w:rPr>
        <w:t xml:space="preserve"> </w:t>
      </w:r>
      <w:r>
        <w:rPr>
          <w:color w:val="010101"/>
        </w:rPr>
        <w:t>In</w:t>
      </w:r>
      <w:r w:rsidR="005A5C0A">
        <w:rPr>
          <w:color w:val="010101"/>
          <w:spacing w:val="-2"/>
        </w:rPr>
        <w:t>-</w:t>
      </w:r>
      <w:r>
        <w:rPr>
          <w:color w:val="010101"/>
        </w:rPr>
        <w:t>Camera</w:t>
      </w:r>
      <w:r>
        <w:rPr>
          <w:color w:val="010101"/>
          <w:spacing w:val="-1"/>
        </w:rPr>
        <w:t xml:space="preserve"> </w:t>
      </w:r>
      <w:r>
        <w:rPr>
          <w:color w:val="010101"/>
        </w:rPr>
        <w:t>nature.</w:t>
      </w:r>
    </w:p>
    <w:p w14:paraId="23F12789" w14:textId="51A1997F" w:rsidR="00320430" w:rsidRPr="00D04413" w:rsidRDefault="00124842" w:rsidP="0019780C">
      <w:pPr>
        <w:pStyle w:val="ListParagraph"/>
        <w:numPr>
          <w:ilvl w:val="0"/>
          <w:numId w:val="10"/>
        </w:numPr>
        <w:tabs>
          <w:tab w:val="left" w:pos="1772"/>
        </w:tabs>
        <w:ind w:right="340"/>
        <w:jc w:val="both"/>
      </w:pPr>
      <w:r>
        <w:rPr>
          <w:color w:val="010101"/>
        </w:rPr>
        <w:t>The person or persons wishing to address the Board, Section or Committee shall be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notified of the date, time and location of the meeting at which the presentation may be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made.</w:t>
      </w:r>
    </w:p>
    <w:p w14:paraId="3F8A8E0E" w14:textId="1D68D9E9" w:rsidR="00D04413" w:rsidRDefault="00D04413" w:rsidP="0019780C">
      <w:pPr>
        <w:pStyle w:val="ListParagraph"/>
        <w:numPr>
          <w:ilvl w:val="0"/>
          <w:numId w:val="10"/>
        </w:numPr>
        <w:tabs>
          <w:tab w:val="left" w:pos="1772"/>
        </w:tabs>
        <w:ind w:right="340"/>
        <w:jc w:val="both"/>
      </w:pPr>
      <w:r w:rsidRPr="00D04413">
        <w:t xml:space="preserve">Each </w:t>
      </w:r>
      <w:r w:rsidR="005378DA">
        <w:t>organization</w:t>
      </w:r>
      <w:r w:rsidRPr="00D04413">
        <w:t xml:space="preserve"> or individual</w:t>
      </w:r>
      <w:r w:rsidR="005378DA">
        <w:t xml:space="preserve"> delegate</w:t>
      </w:r>
      <w:r w:rsidRPr="00D04413">
        <w:t xml:space="preserve"> is allowed to make only one presentation to the Board of Trustees on a specific issue within </w:t>
      </w:r>
      <w:r w:rsidR="005378DA">
        <w:t xml:space="preserve">the school year </w:t>
      </w:r>
      <w:r w:rsidRPr="00D04413">
        <w:t xml:space="preserve">period. Additional presentations on the same issue may be permitted if significant differences are outlined </w:t>
      </w:r>
      <w:r w:rsidRPr="00D04413">
        <w:lastRenderedPageBreak/>
        <w:t xml:space="preserve">and submitted in writing to the Chair of the Board and the </w:t>
      </w:r>
      <w:r w:rsidR="005A0E1B">
        <w:t>Chief Executive Officer</w:t>
      </w:r>
      <w:r w:rsidRPr="00D04413">
        <w:t xml:space="preserve"> and Secretary of the Board at least seven (7) days before the Board meeting.</w:t>
      </w:r>
    </w:p>
    <w:p w14:paraId="365A12FF" w14:textId="3D178A2D" w:rsidR="005378DA" w:rsidRDefault="005378DA" w:rsidP="0019780C">
      <w:pPr>
        <w:pStyle w:val="ListParagraph"/>
        <w:numPr>
          <w:ilvl w:val="0"/>
          <w:numId w:val="10"/>
        </w:numPr>
        <w:tabs>
          <w:tab w:val="left" w:pos="1772"/>
        </w:tabs>
        <w:ind w:right="340"/>
        <w:jc w:val="both"/>
      </w:pPr>
      <w:r>
        <w:t xml:space="preserve">The </w:t>
      </w:r>
      <w:r w:rsidR="001D33C6">
        <w:t>Chair</w:t>
      </w:r>
      <w:r w:rsidR="00BD3EA7">
        <w:t xml:space="preserve"> (or designate)</w:t>
      </w:r>
      <w:r w:rsidR="001D33C6">
        <w:t xml:space="preserve"> in consultation with the </w:t>
      </w:r>
      <w:r w:rsidR="00C91E52">
        <w:t>Chief Executive Officer</w:t>
      </w:r>
      <w:r w:rsidR="001D33C6">
        <w:t xml:space="preserve"> shall determine whether there are significant differences in the written request for an additional presentation and grant or deny the request to delegate to the Board of Trustees. The </w:t>
      </w:r>
      <w:r w:rsidR="00C91E52">
        <w:t>Chief Executive Officer</w:t>
      </w:r>
      <w:r w:rsidR="001D33C6">
        <w:t xml:space="preserve"> will share any denied delegation request(s) with all Trustees.</w:t>
      </w:r>
      <w:r>
        <w:t xml:space="preserve"> </w:t>
      </w:r>
    </w:p>
    <w:p w14:paraId="288E5946" w14:textId="25B56299" w:rsidR="00D04413" w:rsidRDefault="00D04413" w:rsidP="0019780C">
      <w:pPr>
        <w:pStyle w:val="ListParagraph"/>
        <w:numPr>
          <w:ilvl w:val="0"/>
          <w:numId w:val="10"/>
        </w:numPr>
        <w:tabs>
          <w:tab w:val="left" w:pos="1772"/>
        </w:tabs>
        <w:ind w:right="340"/>
        <w:jc w:val="both"/>
      </w:pPr>
      <w:r w:rsidRPr="00D04413">
        <w:t>The Board of Trustees will automatically receive the delegation as information</w:t>
      </w:r>
      <w:r w:rsidR="001D33C6">
        <w:t>.</w:t>
      </w:r>
    </w:p>
    <w:p w14:paraId="758682B7" w14:textId="0BBCA59B" w:rsidR="00320430" w:rsidRDefault="00124842" w:rsidP="0019780C">
      <w:pPr>
        <w:pStyle w:val="ListParagraph"/>
        <w:numPr>
          <w:ilvl w:val="0"/>
          <w:numId w:val="10"/>
        </w:numPr>
        <w:tabs>
          <w:tab w:val="left" w:pos="1772"/>
        </w:tabs>
        <w:ind w:right="340"/>
        <w:jc w:val="both"/>
      </w:pPr>
      <w:r>
        <w:rPr>
          <w:color w:val="010101"/>
        </w:rPr>
        <w:t>Delegations will upon notification have these regulations shared with them prior to their</w:t>
      </w:r>
      <w:r w:rsidR="00D04413">
        <w:rPr>
          <w:color w:val="010101"/>
        </w:rPr>
        <w:t xml:space="preserve"> </w:t>
      </w:r>
      <w:r>
        <w:rPr>
          <w:color w:val="010101"/>
          <w:spacing w:val="-52"/>
        </w:rPr>
        <w:t xml:space="preserve"> </w:t>
      </w:r>
      <w:r>
        <w:rPr>
          <w:color w:val="010101"/>
        </w:rPr>
        <w:t>presentation.</w:t>
      </w:r>
    </w:p>
    <w:p w14:paraId="44519F6A" w14:textId="1AD39079" w:rsidR="00320430" w:rsidRPr="00470986" w:rsidRDefault="00124842" w:rsidP="0019780C">
      <w:pPr>
        <w:pStyle w:val="ListParagraph"/>
        <w:numPr>
          <w:ilvl w:val="0"/>
          <w:numId w:val="11"/>
        </w:numPr>
        <w:tabs>
          <w:tab w:val="left" w:pos="1268"/>
        </w:tabs>
        <w:spacing w:before="61"/>
        <w:ind w:left="1268" w:right="340"/>
        <w:jc w:val="both"/>
      </w:pPr>
      <w:r>
        <w:rPr>
          <w:color w:val="010101"/>
        </w:rPr>
        <w:t>Notwithstanding the above, the Board retains discretion to decide all matters concerning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Delegations.</w:t>
      </w:r>
      <w:r>
        <w:rPr>
          <w:color w:val="010101"/>
          <w:spacing w:val="55"/>
        </w:rPr>
        <w:t xml:space="preserve"> </w:t>
      </w:r>
      <w:r>
        <w:rPr>
          <w:color w:val="010101"/>
        </w:rPr>
        <w:t>Decisions however, will not be discussed nor decided at the meeting at which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 presentation is made.</w:t>
      </w:r>
    </w:p>
    <w:p w14:paraId="415A3B89" w14:textId="731A00C7" w:rsidR="00470986" w:rsidRDefault="00124842" w:rsidP="0019780C">
      <w:pPr>
        <w:pStyle w:val="ListParagraph"/>
        <w:numPr>
          <w:ilvl w:val="0"/>
          <w:numId w:val="11"/>
        </w:numPr>
        <w:tabs>
          <w:tab w:val="left" w:pos="1268"/>
        </w:tabs>
        <w:spacing w:before="61"/>
        <w:ind w:left="1268" w:right="340"/>
        <w:jc w:val="both"/>
      </w:pPr>
      <w:r>
        <w:t>If</w:t>
      </w:r>
      <w:r w:rsidR="00470986" w:rsidRPr="00470986">
        <w:t xml:space="preserve"> the Board of Trustees makes a decision on a presentation, the </w:t>
      </w:r>
      <w:r w:rsidR="005A0E1B">
        <w:t>Chief Executive Officer</w:t>
      </w:r>
      <w:r w:rsidR="00470986" w:rsidRPr="00470986">
        <w:t xml:space="preserve"> and Secretary of the Board shall communicate the Board’s decision in writing</w:t>
      </w:r>
      <w:r w:rsidR="001D33C6">
        <w:t xml:space="preserve"> to the delegate.</w:t>
      </w:r>
    </w:p>
    <w:p w14:paraId="0A5D85F2" w14:textId="77777777" w:rsidR="00320430" w:rsidRDefault="00320430" w:rsidP="0019780C">
      <w:pPr>
        <w:pStyle w:val="BodyText"/>
        <w:ind w:right="340"/>
        <w:jc w:val="both"/>
        <w:rPr>
          <w:sz w:val="20"/>
        </w:rPr>
      </w:pPr>
    </w:p>
    <w:p w14:paraId="40E83FA0" w14:textId="77777777" w:rsidR="00320430" w:rsidRDefault="00124842" w:rsidP="00352298">
      <w:pPr>
        <w:pStyle w:val="Heading1"/>
        <w:tabs>
          <w:tab w:val="left" w:pos="763"/>
          <w:tab w:val="left" w:pos="9773"/>
        </w:tabs>
        <w:jc w:val="both"/>
      </w:pPr>
      <w:r>
        <w:rPr>
          <w:b w:val="0"/>
          <w:color w:val="FFFFFF"/>
          <w:shd w:val="clear" w:color="auto" w:fill="078629"/>
        </w:rPr>
        <w:t xml:space="preserve">  </w:t>
      </w:r>
      <w:r>
        <w:rPr>
          <w:b w:val="0"/>
          <w:color w:val="FFFFFF"/>
          <w:spacing w:val="-27"/>
          <w:shd w:val="clear" w:color="auto" w:fill="078629"/>
        </w:rPr>
        <w:t xml:space="preserve"> </w:t>
      </w:r>
      <w:r>
        <w:rPr>
          <w:color w:val="FFFFFF"/>
          <w:shd w:val="clear" w:color="auto" w:fill="078629"/>
        </w:rPr>
        <w:t>17.</w:t>
      </w:r>
      <w:r>
        <w:rPr>
          <w:color w:val="FFFFFF"/>
          <w:shd w:val="clear" w:color="auto" w:fill="078629"/>
        </w:rPr>
        <w:tab/>
        <w:t>OPEN QUESTION PERIOD</w:t>
      </w:r>
      <w:r>
        <w:rPr>
          <w:color w:val="FFFFFF"/>
          <w:shd w:val="clear" w:color="auto" w:fill="078629"/>
        </w:rPr>
        <w:tab/>
      </w:r>
    </w:p>
    <w:p w14:paraId="28DDA522" w14:textId="77777777" w:rsidR="00320430" w:rsidRDefault="00320430" w:rsidP="0019780C">
      <w:pPr>
        <w:pStyle w:val="BodyText"/>
        <w:spacing w:before="9"/>
        <w:ind w:right="340"/>
        <w:jc w:val="both"/>
        <w:rPr>
          <w:b/>
          <w:sz w:val="19"/>
        </w:rPr>
      </w:pPr>
    </w:p>
    <w:p w14:paraId="5A14D22E" w14:textId="77777777" w:rsidR="00320430" w:rsidRDefault="00124842" w:rsidP="0019780C">
      <w:pPr>
        <w:pStyle w:val="BodyText"/>
        <w:spacing w:before="91"/>
        <w:ind w:left="764" w:right="340"/>
        <w:jc w:val="both"/>
      </w:pPr>
      <w:r>
        <w:rPr>
          <w:color w:val="010101"/>
        </w:rPr>
        <w:t>The purpose of the Open Question Period is to allow members of the Catholic school supporting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public to ask about items on that night’s public agenda, and the Board to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answer.</w:t>
      </w:r>
    </w:p>
    <w:p w14:paraId="6BD01DD4" w14:textId="77777777" w:rsidR="00320430" w:rsidRDefault="00320430" w:rsidP="0019780C">
      <w:pPr>
        <w:pStyle w:val="BodyText"/>
        <w:spacing w:before="8"/>
        <w:ind w:right="340"/>
        <w:jc w:val="both"/>
        <w:rPr>
          <w:sz w:val="21"/>
        </w:rPr>
      </w:pPr>
    </w:p>
    <w:p w14:paraId="2A15362B" w14:textId="6289CED1" w:rsidR="00320430" w:rsidRDefault="00124842" w:rsidP="0019780C">
      <w:pPr>
        <w:pStyle w:val="ListParagraph"/>
        <w:numPr>
          <w:ilvl w:val="0"/>
          <w:numId w:val="9"/>
        </w:numPr>
        <w:tabs>
          <w:tab w:val="left" w:pos="1268"/>
        </w:tabs>
        <w:ind w:right="340"/>
        <w:jc w:val="both"/>
      </w:pPr>
      <w:r>
        <w:rPr>
          <w:color w:val="010101"/>
        </w:rPr>
        <w:t xml:space="preserve">Questions shall be submitted in writing to the Chair or </w:t>
      </w:r>
      <w:r w:rsidR="005A0E1B">
        <w:rPr>
          <w:color w:val="010101"/>
        </w:rPr>
        <w:t>Chief Executive Officer</w:t>
      </w:r>
      <w:r w:rsidR="00315E93">
        <w:rPr>
          <w:color w:val="010101"/>
        </w:rPr>
        <w:t>/Secretary-Treasurer</w:t>
      </w:r>
      <w:r>
        <w:rPr>
          <w:color w:val="010101"/>
        </w:rPr>
        <w:t xml:space="preserve"> to the B</w:t>
      </w:r>
      <w:r w:rsidRPr="00357CFF">
        <w:rPr>
          <w:color w:val="010101"/>
        </w:rPr>
        <w:t xml:space="preserve">oard prior to </w:t>
      </w:r>
      <w:r w:rsidR="001F45C5">
        <w:rPr>
          <w:color w:val="010101"/>
        </w:rPr>
        <w:t>12</w:t>
      </w:r>
      <w:r w:rsidR="00357CFF">
        <w:rPr>
          <w:color w:val="010101"/>
        </w:rPr>
        <w:t>:00 p.m. on the day</w:t>
      </w:r>
      <w:r w:rsidRPr="00357CFF">
        <w:rPr>
          <w:color w:val="010101"/>
        </w:rPr>
        <w:t xml:space="preserve"> of the</w:t>
      </w:r>
      <w:r w:rsidRPr="00357CFF">
        <w:rPr>
          <w:color w:val="010101"/>
          <w:spacing w:val="1"/>
        </w:rPr>
        <w:t xml:space="preserve"> </w:t>
      </w:r>
      <w:r w:rsidRPr="00357CFF">
        <w:rPr>
          <w:color w:val="010101"/>
        </w:rPr>
        <w:t>Board meeting</w:t>
      </w:r>
      <w:r w:rsidR="00357CFF">
        <w:rPr>
          <w:color w:val="010101"/>
        </w:rPr>
        <w:t>. The submission must include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name,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address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and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telephone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number of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questioner.</w:t>
      </w:r>
    </w:p>
    <w:p w14:paraId="0ACBD5AF" w14:textId="77777777" w:rsidR="00320430" w:rsidRDefault="00320430" w:rsidP="0019780C">
      <w:pPr>
        <w:pStyle w:val="BodyText"/>
        <w:spacing w:before="9"/>
        <w:ind w:right="340"/>
        <w:jc w:val="both"/>
        <w:rPr>
          <w:sz w:val="21"/>
        </w:rPr>
      </w:pPr>
    </w:p>
    <w:p w14:paraId="48D147AE" w14:textId="5AABF6A7" w:rsidR="00320430" w:rsidRDefault="00124842" w:rsidP="0019780C">
      <w:pPr>
        <w:pStyle w:val="ListParagraph"/>
        <w:numPr>
          <w:ilvl w:val="0"/>
          <w:numId w:val="9"/>
        </w:numPr>
        <w:tabs>
          <w:tab w:val="left" w:pos="1268"/>
        </w:tabs>
        <w:ind w:right="340"/>
        <w:jc w:val="both"/>
      </w:pP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 w:rsidR="005A0E1B">
        <w:rPr>
          <w:color w:val="010101"/>
        </w:rPr>
        <w:t>Chief Executive Officer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or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designate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will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validate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that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individual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submitting</w:t>
      </w:r>
      <w:r>
        <w:rPr>
          <w:color w:val="010101"/>
          <w:spacing w:val="55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question is a member of the Catholic school supporting public through the Municipal Property</w:t>
      </w:r>
      <w:r>
        <w:rPr>
          <w:color w:val="010101"/>
          <w:spacing w:val="-52"/>
        </w:rPr>
        <w:t xml:space="preserve"> </w:t>
      </w:r>
      <w:r>
        <w:rPr>
          <w:color w:val="010101"/>
        </w:rPr>
        <w:t>Assessment Corporation.</w:t>
      </w:r>
    </w:p>
    <w:p w14:paraId="1FB7C564" w14:textId="77777777" w:rsidR="00320430" w:rsidRDefault="00320430" w:rsidP="0019780C">
      <w:pPr>
        <w:pStyle w:val="BodyText"/>
        <w:spacing w:before="8"/>
        <w:ind w:right="340"/>
        <w:jc w:val="both"/>
        <w:rPr>
          <w:sz w:val="21"/>
        </w:rPr>
      </w:pPr>
    </w:p>
    <w:p w14:paraId="681C455F" w14:textId="77777777" w:rsidR="00320430" w:rsidRDefault="00124842" w:rsidP="0019780C">
      <w:pPr>
        <w:pStyle w:val="ListParagraph"/>
        <w:numPr>
          <w:ilvl w:val="0"/>
          <w:numId w:val="9"/>
        </w:numPr>
        <w:tabs>
          <w:tab w:val="left" w:pos="1267"/>
          <w:tab w:val="left" w:pos="1268"/>
        </w:tabs>
        <w:ind w:right="340"/>
        <w:jc w:val="both"/>
      </w:pP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Chair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will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determine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validity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questions.</w:t>
      </w:r>
    </w:p>
    <w:p w14:paraId="1F9E489F" w14:textId="77777777" w:rsidR="00320430" w:rsidRDefault="00320430" w:rsidP="0019780C">
      <w:pPr>
        <w:pStyle w:val="BodyText"/>
        <w:spacing w:before="11"/>
        <w:ind w:right="340"/>
        <w:jc w:val="both"/>
        <w:rPr>
          <w:sz w:val="21"/>
        </w:rPr>
      </w:pPr>
    </w:p>
    <w:p w14:paraId="1654BFF3" w14:textId="58032082" w:rsidR="00320430" w:rsidRDefault="00124842" w:rsidP="0019780C">
      <w:pPr>
        <w:pStyle w:val="ListParagraph"/>
        <w:numPr>
          <w:ilvl w:val="0"/>
          <w:numId w:val="9"/>
        </w:numPr>
        <w:tabs>
          <w:tab w:val="left" w:pos="1268"/>
        </w:tabs>
        <w:ind w:right="340"/>
        <w:jc w:val="both"/>
      </w:pPr>
      <w:r>
        <w:rPr>
          <w:color w:val="010101"/>
        </w:rPr>
        <w:t>The Open Question Period will last a maximum of fifteen (15) minutes. The Chair will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 xml:space="preserve">attempt to provide a response or direct the question to another trustee or to the </w:t>
      </w:r>
      <w:r w:rsidR="005A0E1B">
        <w:rPr>
          <w:color w:val="010101"/>
        </w:rPr>
        <w:t>Chief Executive Officer</w:t>
      </w:r>
      <w:r>
        <w:rPr>
          <w:color w:val="010101"/>
        </w:rPr>
        <w:t>.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If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no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immediate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response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can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provided,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verbal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response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will</w:t>
      </w:r>
      <w:r>
        <w:rPr>
          <w:color w:val="010101"/>
          <w:spacing w:val="56"/>
        </w:rPr>
        <w:t xml:space="preserve"> </w:t>
      </w:r>
      <w:r>
        <w:rPr>
          <w:color w:val="010101"/>
        </w:rPr>
        <w:t>be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communicated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by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Board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to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questioner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earliest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possible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date,</w:t>
      </w:r>
      <w:r>
        <w:rPr>
          <w:color w:val="010101"/>
          <w:spacing w:val="1"/>
        </w:rPr>
        <w:t xml:space="preserve"> </w:t>
      </w:r>
      <w:r w:rsidR="00820B1A">
        <w:rPr>
          <w:color w:val="010101"/>
        </w:rPr>
        <w:t>through the</w:t>
      </w:r>
      <w:r w:rsidR="00820B1A">
        <w:rPr>
          <w:color w:val="010101"/>
          <w:spacing w:val="-52"/>
        </w:rPr>
        <w:t xml:space="preserve">   </w:t>
      </w:r>
      <w:r w:rsidR="005A0E1B">
        <w:rPr>
          <w:color w:val="010101"/>
        </w:rPr>
        <w:t>Chief Executive Officer</w:t>
      </w:r>
      <w:r>
        <w:rPr>
          <w:color w:val="010101"/>
        </w:rPr>
        <w:t xml:space="preserve"> as Secretary to the Board. Copies of any written responses to question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will be added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to 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minutes of 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subsequent regular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Board meeting.</w:t>
      </w:r>
    </w:p>
    <w:p w14:paraId="628B6A62" w14:textId="77777777" w:rsidR="00320430" w:rsidRDefault="00124842" w:rsidP="00352298">
      <w:pPr>
        <w:pStyle w:val="Heading1"/>
        <w:tabs>
          <w:tab w:val="left" w:pos="763"/>
          <w:tab w:val="left" w:pos="9773"/>
        </w:tabs>
        <w:spacing w:before="207"/>
        <w:jc w:val="both"/>
      </w:pPr>
      <w:r>
        <w:rPr>
          <w:b w:val="0"/>
          <w:color w:val="FFFFFF"/>
          <w:shd w:val="clear" w:color="auto" w:fill="078629"/>
        </w:rPr>
        <w:t xml:space="preserve">  </w:t>
      </w:r>
      <w:r>
        <w:rPr>
          <w:b w:val="0"/>
          <w:color w:val="FFFFFF"/>
          <w:spacing w:val="-27"/>
          <w:shd w:val="clear" w:color="auto" w:fill="078629"/>
        </w:rPr>
        <w:t xml:space="preserve"> </w:t>
      </w:r>
      <w:r>
        <w:rPr>
          <w:color w:val="FFFFFF"/>
          <w:shd w:val="clear" w:color="auto" w:fill="078629"/>
        </w:rPr>
        <w:t>18.</w:t>
      </w:r>
      <w:r>
        <w:rPr>
          <w:color w:val="FFFFFF"/>
          <w:shd w:val="clear" w:color="auto" w:fill="078629"/>
        </w:rPr>
        <w:tab/>
        <w:t>ORDER OF BUSINESS</w:t>
      </w:r>
      <w:r>
        <w:rPr>
          <w:color w:val="FFFFFF"/>
          <w:shd w:val="clear" w:color="auto" w:fill="078629"/>
        </w:rPr>
        <w:tab/>
      </w:r>
    </w:p>
    <w:p w14:paraId="197D2D03" w14:textId="77777777" w:rsidR="00320430" w:rsidRDefault="00320430" w:rsidP="00352298">
      <w:pPr>
        <w:pStyle w:val="BodyText"/>
        <w:spacing w:before="8"/>
        <w:jc w:val="both"/>
        <w:rPr>
          <w:b/>
          <w:sz w:val="19"/>
        </w:rPr>
      </w:pPr>
    </w:p>
    <w:p w14:paraId="723485C8" w14:textId="77777777" w:rsidR="00320430" w:rsidRPr="006F7D18" w:rsidRDefault="00124842" w:rsidP="006F7D18">
      <w:pPr>
        <w:pStyle w:val="BodyText"/>
        <w:spacing w:before="92"/>
        <w:ind w:left="180"/>
        <w:jc w:val="both"/>
        <w:rPr>
          <w:b/>
        </w:rPr>
      </w:pPr>
      <w:r w:rsidRPr="006F7D18">
        <w:rPr>
          <w:b/>
          <w:color w:val="010101"/>
        </w:rPr>
        <w:t>THE</w:t>
      </w:r>
      <w:r w:rsidRPr="006F7D18">
        <w:rPr>
          <w:b/>
          <w:color w:val="010101"/>
          <w:spacing w:val="2"/>
        </w:rPr>
        <w:t xml:space="preserve"> </w:t>
      </w:r>
      <w:r w:rsidRPr="006F7D18">
        <w:rPr>
          <w:b/>
          <w:color w:val="010101"/>
        </w:rPr>
        <w:t>ORDER</w:t>
      </w:r>
      <w:r w:rsidRPr="006F7D18">
        <w:rPr>
          <w:b/>
          <w:color w:val="010101"/>
          <w:spacing w:val="1"/>
        </w:rPr>
        <w:t xml:space="preserve"> </w:t>
      </w:r>
      <w:r w:rsidRPr="006F7D18">
        <w:rPr>
          <w:b/>
          <w:color w:val="010101"/>
        </w:rPr>
        <w:t>OF</w:t>
      </w:r>
      <w:r w:rsidRPr="006F7D18">
        <w:rPr>
          <w:b/>
          <w:color w:val="010101"/>
          <w:spacing w:val="2"/>
        </w:rPr>
        <w:t xml:space="preserve"> </w:t>
      </w:r>
      <w:r w:rsidRPr="006F7D18">
        <w:rPr>
          <w:b/>
          <w:color w:val="010101"/>
        </w:rPr>
        <w:t>BUSINESS</w:t>
      </w:r>
      <w:r w:rsidRPr="006F7D18">
        <w:rPr>
          <w:b/>
          <w:color w:val="010101"/>
          <w:spacing w:val="1"/>
        </w:rPr>
        <w:t xml:space="preserve"> </w:t>
      </w:r>
      <w:r w:rsidRPr="006F7D18">
        <w:rPr>
          <w:b/>
          <w:color w:val="010101"/>
        </w:rPr>
        <w:t>FOR</w:t>
      </w:r>
      <w:r w:rsidRPr="006F7D18">
        <w:rPr>
          <w:b/>
          <w:color w:val="010101"/>
          <w:spacing w:val="2"/>
        </w:rPr>
        <w:t xml:space="preserve"> </w:t>
      </w:r>
      <w:r w:rsidRPr="006F7D18">
        <w:rPr>
          <w:b/>
          <w:color w:val="010101"/>
        </w:rPr>
        <w:t>THE</w:t>
      </w:r>
      <w:r w:rsidRPr="006F7D18">
        <w:rPr>
          <w:b/>
          <w:color w:val="010101"/>
          <w:spacing w:val="1"/>
        </w:rPr>
        <w:t xml:space="preserve"> </w:t>
      </w:r>
      <w:r w:rsidRPr="006F7D18">
        <w:rPr>
          <w:b/>
          <w:color w:val="010101"/>
        </w:rPr>
        <w:t>COMMITTEE</w:t>
      </w:r>
      <w:r w:rsidRPr="006F7D18">
        <w:rPr>
          <w:b/>
          <w:color w:val="010101"/>
          <w:spacing w:val="2"/>
        </w:rPr>
        <w:t xml:space="preserve"> </w:t>
      </w:r>
      <w:r w:rsidRPr="006F7D18">
        <w:rPr>
          <w:b/>
          <w:color w:val="010101"/>
        </w:rPr>
        <w:t>OF</w:t>
      </w:r>
      <w:r w:rsidRPr="006F7D18">
        <w:rPr>
          <w:b/>
          <w:color w:val="010101"/>
          <w:spacing w:val="1"/>
        </w:rPr>
        <w:t xml:space="preserve"> </w:t>
      </w:r>
      <w:r w:rsidRPr="006F7D18">
        <w:rPr>
          <w:b/>
          <w:color w:val="010101"/>
        </w:rPr>
        <w:t>THE</w:t>
      </w:r>
      <w:r w:rsidRPr="006F7D18">
        <w:rPr>
          <w:b/>
          <w:color w:val="010101"/>
          <w:spacing w:val="2"/>
        </w:rPr>
        <w:t xml:space="preserve"> </w:t>
      </w:r>
      <w:r w:rsidRPr="006F7D18">
        <w:rPr>
          <w:b/>
          <w:color w:val="010101"/>
        </w:rPr>
        <w:t>WHOLE</w:t>
      </w:r>
      <w:r w:rsidRPr="006F7D18">
        <w:rPr>
          <w:b/>
          <w:color w:val="010101"/>
          <w:spacing w:val="1"/>
        </w:rPr>
        <w:t xml:space="preserve"> </w:t>
      </w:r>
      <w:r w:rsidRPr="006F7D18">
        <w:rPr>
          <w:b/>
          <w:color w:val="010101"/>
        </w:rPr>
        <w:t>SHALL</w:t>
      </w:r>
      <w:r w:rsidRPr="006F7D18">
        <w:rPr>
          <w:b/>
          <w:color w:val="010101"/>
          <w:spacing w:val="2"/>
        </w:rPr>
        <w:t xml:space="preserve"> </w:t>
      </w:r>
      <w:r w:rsidRPr="006F7D18">
        <w:rPr>
          <w:b/>
          <w:color w:val="010101"/>
        </w:rPr>
        <w:t>BE</w:t>
      </w:r>
      <w:r w:rsidRPr="006F7D18">
        <w:rPr>
          <w:b/>
          <w:color w:val="010101"/>
          <w:spacing w:val="1"/>
        </w:rPr>
        <w:t xml:space="preserve"> </w:t>
      </w:r>
      <w:r w:rsidRPr="006F7D18">
        <w:rPr>
          <w:b/>
          <w:color w:val="010101"/>
        </w:rPr>
        <w:t>AS</w:t>
      </w:r>
      <w:r w:rsidRPr="006F7D18">
        <w:rPr>
          <w:b/>
          <w:color w:val="010101"/>
          <w:spacing w:val="2"/>
        </w:rPr>
        <w:t xml:space="preserve"> </w:t>
      </w:r>
      <w:r w:rsidRPr="006F7D18">
        <w:rPr>
          <w:b/>
          <w:color w:val="010101"/>
        </w:rPr>
        <w:t>FOLLOWS:</w:t>
      </w:r>
    </w:p>
    <w:p w14:paraId="63FD449D" w14:textId="77777777" w:rsidR="00320430" w:rsidRDefault="00320430" w:rsidP="00352298">
      <w:pPr>
        <w:pStyle w:val="BodyText"/>
        <w:spacing w:before="9"/>
        <w:jc w:val="both"/>
        <w:rPr>
          <w:sz w:val="21"/>
        </w:rPr>
      </w:pPr>
    </w:p>
    <w:p w14:paraId="063E17BA" w14:textId="77777777" w:rsidR="00320430" w:rsidRDefault="00124842" w:rsidP="00352298">
      <w:pPr>
        <w:pStyle w:val="Heading3"/>
        <w:numPr>
          <w:ilvl w:val="1"/>
          <w:numId w:val="9"/>
        </w:numPr>
        <w:tabs>
          <w:tab w:val="left" w:pos="1267"/>
          <w:tab w:val="left" w:pos="1268"/>
        </w:tabs>
        <w:spacing w:line="252" w:lineRule="exact"/>
        <w:jc w:val="both"/>
      </w:pPr>
      <w:r>
        <w:rPr>
          <w:color w:val="010101"/>
        </w:rPr>
        <w:t>Routine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Matters</w:t>
      </w:r>
    </w:p>
    <w:p w14:paraId="1720E223" w14:textId="77777777" w:rsidR="00320430" w:rsidRDefault="00124842" w:rsidP="00352298">
      <w:pPr>
        <w:pStyle w:val="ListParagraph"/>
        <w:numPr>
          <w:ilvl w:val="2"/>
          <w:numId w:val="9"/>
        </w:numPr>
        <w:tabs>
          <w:tab w:val="left" w:pos="1771"/>
          <w:tab w:val="left" w:pos="1772"/>
        </w:tabs>
        <w:spacing w:line="252" w:lineRule="exact"/>
        <w:jc w:val="both"/>
      </w:pPr>
      <w:r>
        <w:rPr>
          <w:color w:val="010101"/>
        </w:rPr>
        <w:t>Opening</w:t>
      </w:r>
      <w:r>
        <w:rPr>
          <w:color w:val="010101"/>
          <w:spacing w:val="-5"/>
        </w:rPr>
        <w:t xml:space="preserve"> </w:t>
      </w:r>
      <w:r>
        <w:rPr>
          <w:color w:val="010101"/>
        </w:rPr>
        <w:t>Prayer</w:t>
      </w:r>
    </w:p>
    <w:p w14:paraId="63900898" w14:textId="77777777" w:rsidR="00320430" w:rsidRDefault="00124842" w:rsidP="00352298">
      <w:pPr>
        <w:pStyle w:val="ListParagraph"/>
        <w:numPr>
          <w:ilvl w:val="2"/>
          <w:numId w:val="9"/>
        </w:numPr>
        <w:tabs>
          <w:tab w:val="left" w:pos="1771"/>
          <w:tab w:val="left" w:pos="1772"/>
        </w:tabs>
        <w:spacing w:line="252" w:lineRule="exact"/>
        <w:jc w:val="both"/>
      </w:pPr>
      <w:r>
        <w:rPr>
          <w:color w:val="010101"/>
        </w:rPr>
        <w:t>Roll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Call</w:t>
      </w:r>
    </w:p>
    <w:p w14:paraId="27A68BAF" w14:textId="77777777" w:rsidR="00320430" w:rsidRDefault="00124842" w:rsidP="00352298">
      <w:pPr>
        <w:pStyle w:val="BodyText"/>
        <w:tabs>
          <w:tab w:val="left" w:pos="1771"/>
        </w:tabs>
        <w:spacing w:line="252" w:lineRule="exact"/>
        <w:ind w:left="1268"/>
        <w:jc w:val="both"/>
      </w:pPr>
      <w:r>
        <w:rPr>
          <w:color w:val="010101"/>
        </w:rPr>
        <w:t>2.</w:t>
      </w:r>
      <w:r>
        <w:rPr>
          <w:color w:val="010101"/>
        </w:rPr>
        <w:tab/>
        <w:t>Approval</w:t>
      </w:r>
      <w:r>
        <w:rPr>
          <w:color w:val="010101"/>
          <w:spacing w:val="-4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-3"/>
        </w:rPr>
        <w:t xml:space="preserve"> </w:t>
      </w:r>
      <w:r>
        <w:rPr>
          <w:color w:val="010101"/>
        </w:rPr>
        <w:t>Agenda</w:t>
      </w:r>
    </w:p>
    <w:p w14:paraId="3B497198" w14:textId="77777777" w:rsidR="00320430" w:rsidRDefault="00124842" w:rsidP="00352298">
      <w:pPr>
        <w:pStyle w:val="ListParagraph"/>
        <w:numPr>
          <w:ilvl w:val="0"/>
          <w:numId w:val="8"/>
        </w:numPr>
        <w:tabs>
          <w:tab w:val="left" w:pos="1771"/>
          <w:tab w:val="left" w:pos="1772"/>
        </w:tabs>
        <w:spacing w:line="252" w:lineRule="exact"/>
        <w:jc w:val="both"/>
      </w:pPr>
      <w:r>
        <w:rPr>
          <w:color w:val="010101"/>
        </w:rPr>
        <w:t>Declaration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Conflict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Interest</w:t>
      </w:r>
    </w:p>
    <w:p w14:paraId="0B97B6D4" w14:textId="77777777" w:rsidR="00320430" w:rsidRDefault="00124842" w:rsidP="00352298">
      <w:pPr>
        <w:pStyle w:val="ListParagraph"/>
        <w:numPr>
          <w:ilvl w:val="0"/>
          <w:numId w:val="8"/>
        </w:numPr>
        <w:tabs>
          <w:tab w:val="left" w:pos="1771"/>
          <w:tab w:val="left" w:pos="1772"/>
        </w:tabs>
        <w:spacing w:line="252" w:lineRule="exact"/>
        <w:jc w:val="both"/>
      </w:pPr>
      <w:r>
        <w:rPr>
          <w:color w:val="010101"/>
        </w:rPr>
        <w:t>Approval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Minutes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Board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Meeting</w:t>
      </w:r>
    </w:p>
    <w:p w14:paraId="564D97FD" w14:textId="77777777" w:rsidR="00320430" w:rsidRDefault="00124842" w:rsidP="00352298">
      <w:pPr>
        <w:pStyle w:val="ListParagraph"/>
        <w:numPr>
          <w:ilvl w:val="0"/>
          <w:numId w:val="8"/>
        </w:numPr>
        <w:tabs>
          <w:tab w:val="left" w:pos="1771"/>
          <w:tab w:val="left" w:pos="1772"/>
        </w:tabs>
        <w:spacing w:line="252" w:lineRule="exact"/>
        <w:jc w:val="both"/>
      </w:pPr>
      <w:r>
        <w:rPr>
          <w:color w:val="010101"/>
        </w:rPr>
        <w:t>Consent</w:t>
      </w:r>
      <w:r>
        <w:rPr>
          <w:color w:val="010101"/>
          <w:spacing w:val="-4"/>
        </w:rPr>
        <w:t xml:space="preserve"> </w:t>
      </w:r>
      <w:r>
        <w:rPr>
          <w:color w:val="010101"/>
        </w:rPr>
        <w:t>Agenda</w:t>
      </w:r>
      <w:r>
        <w:rPr>
          <w:color w:val="010101"/>
          <w:spacing w:val="-4"/>
        </w:rPr>
        <w:t xml:space="preserve"> </w:t>
      </w:r>
      <w:r>
        <w:rPr>
          <w:color w:val="010101"/>
        </w:rPr>
        <w:t>Items</w:t>
      </w:r>
    </w:p>
    <w:p w14:paraId="79CCAEDB" w14:textId="77777777" w:rsidR="00320430" w:rsidRDefault="00320430" w:rsidP="00352298">
      <w:pPr>
        <w:pStyle w:val="BodyText"/>
        <w:spacing w:before="10"/>
        <w:jc w:val="both"/>
        <w:rPr>
          <w:sz w:val="21"/>
        </w:rPr>
      </w:pPr>
    </w:p>
    <w:p w14:paraId="3C5D019E" w14:textId="77777777" w:rsidR="00320430" w:rsidRPr="00AF4A25" w:rsidRDefault="00124842" w:rsidP="00352298">
      <w:pPr>
        <w:pStyle w:val="ListParagraph"/>
        <w:numPr>
          <w:ilvl w:val="1"/>
          <w:numId w:val="9"/>
        </w:numPr>
        <w:tabs>
          <w:tab w:val="left" w:pos="1267"/>
          <w:tab w:val="left" w:pos="1268"/>
        </w:tabs>
        <w:jc w:val="both"/>
        <w:rPr>
          <w:b/>
        </w:rPr>
      </w:pPr>
      <w:r>
        <w:rPr>
          <w:b/>
          <w:color w:val="010101"/>
        </w:rPr>
        <w:t>Presentations</w:t>
      </w:r>
    </w:p>
    <w:p w14:paraId="1B9C73AD" w14:textId="77777777" w:rsidR="00AF4A25" w:rsidRPr="00AF4A25" w:rsidRDefault="00AF4A25" w:rsidP="00352298">
      <w:pPr>
        <w:tabs>
          <w:tab w:val="left" w:pos="1267"/>
          <w:tab w:val="left" w:pos="1268"/>
        </w:tabs>
        <w:spacing w:before="1"/>
        <w:jc w:val="both"/>
        <w:rPr>
          <w:b/>
        </w:rPr>
      </w:pPr>
    </w:p>
    <w:p w14:paraId="5C0E6DD7" w14:textId="77777777" w:rsidR="00320430" w:rsidRDefault="00124842" w:rsidP="00352298">
      <w:pPr>
        <w:pStyle w:val="ListParagraph"/>
        <w:numPr>
          <w:ilvl w:val="1"/>
          <w:numId w:val="9"/>
        </w:numPr>
        <w:tabs>
          <w:tab w:val="left" w:pos="1267"/>
          <w:tab w:val="left" w:pos="1268"/>
        </w:tabs>
        <w:spacing w:before="1"/>
        <w:jc w:val="both"/>
        <w:rPr>
          <w:b/>
        </w:rPr>
      </w:pPr>
      <w:r>
        <w:rPr>
          <w:b/>
          <w:color w:val="010101"/>
        </w:rPr>
        <w:t>Committee</w:t>
      </w:r>
      <w:r>
        <w:rPr>
          <w:b/>
          <w:color w:val="010101"/>
          <w:spacing w:val="2"/>
        </w:rPr>
        <w:t xml:space="preserve"> </w:t>
      </w:r>
      <w:r>
        <w:rPr>
          <w:b/>
          <w:color w:val="010101"/>
        </w:rPr>
        <w:t>and</w:t>
      </w:r>
      <w:r>
        <w:rPr>
          <w:b/>
          <w:color w:val="010101"/>
          <w:spacing w:val="3"/>
        </w:rPr>
        <w:t xml:space="preserve"> </w:t>
      </w:r>
      <w:r>
        <w:rPr>
          <w:b/>
          <w:color w:val="010101"/>
        </w:rPr>
        <w:t>Staff</w:t>
      </w:r>
      <w:r>
        <w:rPr>
          <w:b/>
          <w:color w:val="010101"/>
          <w:spacing w:val="2"/>
        </w:rPr>
        <w:t xml:space="preserve"> </w:t>
      </w:r>
      <w:r>
        <w:rPr>
          <w:b/>
          <w:color w:val="010101"/>
        </w:rPr>
        <w:t>Reports</w:t>
      </w:r>
    </w:p>
    <w:p w14:paraId="1EF50D99" w14:textId="77777777" w:rsidR="00470986" w:rsidRPr="00AF4A25" w:rsidRDefault="00470986" w:rsidP="00470986">
      <w:pPr>
        <w:pStyle w:val="ListParagraph"/>
        <w:tabs>
          <w:tab w:val="left" w:pos="1267"/>
          <w:tab w:val="left" w:pos="1268"/>
        </w:tabs>
        <w:ind w:firstLine="0"/>
        <w:jc w:val="both"/>
        <w:rPr>
          <w:b/>
        </w:rPr>
      </w:pPr>
    </w:p>
    <w:p w14:paraId="3A176DD7" w14:textId="77777777" w:rsidR="00470986" w:rsidRPr="00352298" w:rsidRDefault="00470986" w:rsidP="00470986">
      <w:pPr>
        <w:pStyle w:val="ListParagraph"/>
        <w:numPr>
          <w:ilvl w:val="1"/>
          <w:numId w:val="9"/>
        </w:numPr>
        <w:tabs>
          <w:tab w:val="left" w:pos="1267"/>
          <w:tab w:val="left" w:pos="1268"/>
        </w:tabs>
        <w:jc w:val="both"/>
        <w:rPr>
          <w:b/>
        </w:rPr>
      </w:pPr>
      <w:r w:rsidRPr="00352298">
        <w:rPr>
          <w:b/>
        </w:rPr>
        <w:t>Governance Policies</w:t>
      </w:r>
    </w:p>
    <w:p w14:paraId="3098C193" w14:textId="77777777" w:rsidR="00320430" w:rsidRDefault="00320430" w:rsidP="00352298">
      <w:pPr>
        <w:pStyle w:val="BodyText"/>
        <w:spacing w:before="9"/>
        <w:jc w:val="both"/>
        <w:rPr>
          <w:b/>
          <w:sz w:val="21"/>
        </w:rPr>
      </w:pPr>
    </w:p>
    <w:p w14:paraId="6F46F087" w14:textId="77777777" w:rsidR="00320430" w:rsidRDefault="00124842" w:rsidP="00352298">
      <w:pPr>
        <w:pStyle w:val="ListParagraph"/>
        <w:numPr>
          <w:ilvl w:val="1"/>
          <w:numId w:val="9"/>
        </w:numPr>
        <w:tabs>
          <w:tab w:val="left" w:pos="1267"/>
          <w:tab w:val="left" w:pos="1268"/>
        </w:tabs>
        <w:jc w:val="both"/>
        <w:rPr>
          <w:b/>
        </w:rPr>
      </w:pPr>
      <w:r>
        <w:rPr>
          <w:b/>
          <w:color w:val="010101"/>
        </w:rPr>
        <w:t>Information</w:t>
      </w:r>
    </w:p>
    <w:p w14:paraId="0F8659DD" w14:textId="77777777" w:rsidR="00320430" w:rsidRDefault="00320430" w:rsidP="00352298">
      <w:pPr>
        <w:pStyle w:val="BodyText"/>
        <w:spacing w:before="9"/>
        <w:jc w:val="both"/>
        <w:rPr>
          <w:b/>
          <w:sz w:val="21"/>
        </w:rPr>
      </w:pPr>
    </w:p>
    <w:p w14:paraId="30323FA3" w14:textId="77777777" w:rsidR="00320430" w:rsidRDefault="00124842" w:rsidP="00352298">
      <w:pPr>
        <w:pStyle w:val="ListParagraph"/>
        <w:numPr>
          <w:ilvl w:val="1"/>
          <w:numId w:val="9"/>
        </w:numPr>
        <w:tabs>
          <w:tab w:val="left" w:pos="1267"/>
          <w:tab w:val="left" w:pos="1268"/>
        </w:tabs>
        <w:spacing w:before="1"/>
        <w:jc w:val="both"/>
        <w:rPr>
          <w:b/>
        </w:rPr>
      </w:pPr>
      <w:r>
        <w:rPr>
          <w:b/>
          <w:color w:val="010101"/>
        </w:rPr>
        <w:t>Other</w:t>
      </w:r>
      <w:r>
        <w:rPr>
          <w:b/>
          <w:color w:val="010101"/>
          <w:spacing w:val="3"/>
        </w:rPr>
        <w:t xml:space="preserve"> </w:t>
      </w:r>
      <w:r>
        <w:rPr>
          <w:b/>
          <w:color w:val="010101"/>
        </w:rPr>
        <w:t>Business</w:t>
      </w:r>
    </w:p>
    <w:p w14:paraId="12C02D94" w14:textId="77777777" w:rsidR="00320430" w:rsidRDefault="00320430" w:rsidP="00352298">
      <w:pPr>
        <w:pStyle w:val="BodyText"/>
        <w:spacing w:before="9"/>
        <w:jc w:val="both"/>
        <w:rPr>
          <w:b/>
          <w:sz w:val="21"/>
        </w:rPr>
      </w:pPr>
    </w:p>
    <w:p w14:paraId="71A146AD" w14:textId="77777777" w:rsidR="00320430" w:rsidRDefault="00124842" w:rsidP="00352298">
      <w:pPr>
        <w:pStyle w:val="ListParagraph"/>
        <w:numPr>
          <w:ilvl w:val="1"/>
          <w:numId w:val="9"/>
        </w:numPr>
        <w:tabs>
          <w:tab w:val="left" w:pos="1267"/>
          <w:tab w:val="left" w:pos="1268"/>
        </w:tabs>
        <w:jc w:val="both"/>
        <w:rPr>
          <w:b/>
        </w:rPr>
      </w:pPr>
      <w:r>
        <w:rPr>
          <w:b/>
          <w:color w:val="010101"/>
        </w:rPr>
        <w:t>Business</w:t>
      </w:r>
      <w:r>
        <w:rPr>
          <w:b/>
          <w:color w:val="010101"/>
          <w:spacing w:val="2"/>
        </w:rPr>
        <w:t xml:space="preserve"> </w:t>
      </w:r>
      <w:r>
        <w:rPr>
          <w:b/>
          <w:color w:val="010101"/>
        </w:rPr>
        <w:t>In-Camera</w:t>
      </w:r>
    </w:p>
    <w:p w14:paraId="532158BA" w14:textId="77777777" w:rsidR="00320430" w:rsidRDefault="00320430" w:rsidP="00352298">
      <w:pPr>
        <w:pStyle w:val="BodyText"/>
        <w:spacing w:before="10"/>
        <w:jc w:val="both"/>
        <w:rPr>
          <w:b/>
          <w:sz w:val="21"/>
        </w:rPr>
      </w:pPr>
    </w:p>
    <w:p w14:paraId="4155B767" w14:textId="77777777" w:rsidR="00320430" w:rsidRPr="00AF4A25" w:rsidRDefault="00124842" w:rsidP="00352298">
      <w:pPr>
        <w:pStyle w:val="ListParagraph"/>
        <w:numPr>
          <w:ilvl w:val="1"/>
          <w:numId w:val="9"/>
        </w:numPr>
        <w:tabs>
          <w:tab w:val="left" w:pos="1267"/>
          <w:tab w:val="left" w:pos="1268"/>
        </w:tabs>
        <w:jc w:val="both"/>
        <w:rPr>
          <w:b/>
        </w:rPr>
      </w:pPr>
      <w:r>
        <w:rPr>
          <w:b/>
          <w:color w:val="010101"/>
        </w:rPr>
        <w:t>Report</w:t>
      </w:r>
      <w:r>
        <w:rPr>
          <w:b/>
          <w:color w:val="010101"/>
          <w:spacing w:val="1"/>
        </w:rPr>
        <w:t xml:space="preserve"> </w:t>
      </w:r>
      <w:r>
        <w:rPr>
          <w:b/>
          <w:color w:val="010101"/>
        </w:rPr>
        <w:t>on</w:t>
      </w:r>
      <w:r>
        <w:rPr>
          <w:b/>
          <w:color w:val="010101"/>
          <w:spacing w:val="2"/>
        </w:rPr>
        <w:t xml:space="preserve"> </w:t>
      </w:r>
      <w:r>
        <w:rPr>
          <w:b/>
          <w:color w:val="010101"/>
        </w:rPr>
        <w:t>the</w:t>
      </w:r>
      <w:r>
        <w:rPr>
          <w:b/>
          <w:color w:val="010101"/>
          <w:spacing w:val="1"/>
        </w:rPr>
        <w:t xml:space="preserve"> </w:t>
      </w:r>
      <w:r>
        <w:rPr>
          <w:b/>
          <w:color w:val="010101"/>
        </w:rPr>
        <w:t>In</w:t>
      </w:r>
      <w:r>
        <w:rPr>
          <w:b/>
          <w:color w:val="010101"/>
          <w:spacing w:val="2"/>
        </w:rPr>
        <w:t xml:space="preserve"> </w:t>
      </w:r>
      <w:r>
        <w:rPr>
          <w:b/>
          <w:color w:val="010101"/>
        </w:rPr>
        <w:t>Camera</w:t>
      </w:r>
      <w:r>
        <w:rPr>
          <w:b/>
          <w:color w:val="010101"/>
          <w:spacing w:val="2"/>
        </w:rPr>
        <w:t xml:space="preserve"> </w:t>
      </w:r>
      <w:r>
        <w:rPr>
          <w:b/>
          <w:color w:val="010101"/>
        </w:rPr>
        <w:t>Session</w:t>
      </w:r>
    </w:p>
    <w:p w14:paraId="1069D079" w14:textId="77777777" w:rsidR="00AF4A25" w:rsidRPr="00AF4A25" w:rsidRDefault="00AF4A25" w:rsidP="00352298">
      <w:pPr>
        <w:tabs>
          <w:tab w:val="left" w:pos="1267"/>
          <w:tab w:val="left" w:pos="1268"/>
        </w:tabs>
        <w:jc w:val="both"/>
        <w:rPr>
          <w:b/>
        </w:rPr>
      </w:pPr>
    </w:p>
    <w:p w14:paraId="466F7491" w14:textId="77777777" w:rsidR="00AF4A25" w:rsidRPr="00352298" w:rsidRDefault="00124842" w:rsidP="00352298">
      <w:pPr>
        <w:pStyle w:val="ListParagraph"/>
        <w:numPr>
          <w:ilvl w:val="1"/>
          <w:numId w:val="9"/>
        </w:numPr>
        <w:tabs>
          <w:tab w:val="left" w:pos="1267"/>
          <w:tab w:val="left" w:pos="1268"/>
        </w:tabs>
        <w:spacing w:before="69"/>
        <w:jc w:val="both"/>
        <w:rPr>
          <w:b/>
        </w:rPr>
      </w:pPr>
      <w:r>
        <w:rPr>
          <w:b/>
          <w:color w:val="010101"/>
        </w:rPr>
        <w:t>Adjournment</w:t>
      </w:r>
    </w:p>
    <w:p w14:paraId="3CD7CADF" w14:textId="77777777" w:rsidR="00320430" w:rsidRDefault="00320430" w:rsidP="00352298">
      <w:pPr>
        <w:pStyle w:val="BodyText"/>
        <w:spacing w:before="9"/>
        <w:jc w:val="both"/>
        <w:rPr>
          <w:b/>
          <w:sz w:val="21"/>
        </w:rPr>
      </w:pPr>
    </w:p>
    <w:p w14:paraId="3D8EB1F1" w14:textId="77777777" w:rsidR="00320430" w:rsidRPr="006F7D18" w:rsidRDefault="00124842" w:rsidP="006F7D18">
      <w:pPr>
        <w:pStyle w:val="BodyText"/>
        <w:ind w:left="180"/>
        <w:jc w:val="both"/>
        <w:rPr>
          <w:b/>
        </w:rPr>
      </w:pPr>
      <w:r w:rsidRPr="006F7D18">
        <w:rPr>
          <w:b/>
          <w:color w:val="010101"/>
        </w:rPr>
        <w:t>THE</w:t>
      </w:r>
      <w:r w:rsidRPr="006F7D18">
        <w:rPr>
          <w:b/>
          <w:color w:val="010101"/>
          <w:spacing w:val="1"/>
        </w:rPr>
        <w:t xml:space="preserve"> </w:t>
      </w:r>
      <w:r w:rsidRPr="006F7D18">
        <w:rPr>
          <w:b/>
          <w:color w:val="010101"/>
        </w:rPr>
        <w:t>ORDER</w:t>
      </w:r>
      <w:r w:rsidRPr="006F7D18">
        <w:rPr>
          <w:b/>
          <w:color w:val="010101"/>
          <w:spacing w:val="2"/>
        </w:rPr>
        <w:t xml:space="preserve"> </w:t>
      </w:r>
      <w:r w:rsidRPr="006F7D18">
        <w:rPr>
          <w:b/>
          <w:color w:val="010101"/>
        </w:rPr>
        <w:t>OF</w:t>
      </w:r>
      <w:r w:rsidRPr="006F7D18">
        <w:rPr>
          <w:b/>
          <w:color w:val="010101"/>
          <w:spacing w:val="1"/>
        </w:rPr>
        <w:t xml:space="preserve"> </w:t>
      </w:r>
      <w:r w:rsidRPr="006F7D18">
        <w:rPr>
          <w:b/>
          <w:color w:val="010101"/>
        </w:rPr>
        <w:t>BUSINESS</w:t>
      </w:r>
      <w:r w:rsidRPr="006F7D18">
        <w:rPr>
          <w:b/>
          <w:color w:val="010101"/>
          <w:spacing w:val="2"/>
        </w:rPr>
        <w:t xml:space="preserve"> </w:t>
      </w:r>
      <w:r w:rsidRPr="006F7D18">
        <w:rPr>
          <w:b/>
          <w:color w:val="010101"/>
        </w:rPr>
        <w:t>FOR</w:t>
      </w:r>
      <w:r w:rsidRPr="006F7D18">
        <w:rPr>
          <w:b/>
          <w:color w:val="010101"/>
          <w:spacing w:val="1"/>
        </w:rPr>
        <w:t xml:space="preserve"> </w:t>
      </w:r>
      <w:r w:rsidRPr="006F7D18">
        <w:rPr>
          <w:b/>
          <w:color w:val="010101"/>
        </w:rPr>
        <w:t>BOARD</w:t>
      </w:r>
      <w:r w:rsidRPr="006F7D18">
        <w:rPr>
          <w:b/>
          <w:color w:val="010101"/>
          <w:spacing w:val="2"/>
        </w:rPr>
        <w:t xml:space="preserve"> </w:t>
      </w:r>
      <w:r w:rsidRPr="006F7D18">
        <w:rPr>
          <w:b/>
          <w:color w:val="010101"/>
        </w:rPr>
        <w:t>MEETINGS</w:t>
      </w:r>
      <w:r w:rsidRPr="006F7D18">
        <w:rPr>
          <w:b/>
          <w:color w:val="010101"/>
          <w:spacing w:val="1"/>
        </w:rPr>
        <w:t xml:space="preserve"> </w:t>
      </w:r>
      <w:r w:rsidRPr="006F7D18">
        <w:rPr>
          <w:b/>
          <w:color w:val="010101"/>
        </w:rPr>
        <w:t>SHALL</w:t>
      </w:r>
      <w:r w:rsidRPr="006F7D18">
        <w:rPr>
          <w:b/>
          <w:color w:val="010101"/>
          <w:spacing w:val="2"/>
        </w:rPr>
        <w:t xml:space="preserve"> </w:t>
      </w:r>
      <w:r w:rsidRPr="006F7D18">
        <w:rPr>
          <w:b/>
          <w:color w:val="010101"/>
        </w:rPr>
        <w:t>BE</w:t>
      </w:r>
      <w:r w:rsidRPr="006F7D18">
        <w:rPr>
          <w:b/>
          <w:color w:val="010101"/>
          <w:spacing w:val="2"/>
        </w:rPr>
        <w:t xml:space="preserve"> </w:t>
      </w:r>
      <w:r w:rsidRPr="006F7D18">
        <w:rPr>
          <w:b/>
          <w:color w:val="010101"/>
        </w:rPr>
        <w:t>AS</w:t>
      </w:r>
      <w:r w:rsidRPr="006F7D18">
        <w:rPr>
          <w:b/>
          <w:color w:val="010101"/>
          <w:spacing w:val="1"/>
        </w:rPr>
        <w:t xml:space="preserve"> </w:t>
      </w:r>
      <w:r w:rsidRPr="006F7D18">
        <w:rPr>
          <w:b/>
          <w:color w:val="010101"/>
        </w:rPr>
        <w:t>FOLLOWS:</w:t>
      </w:r>
    </w:p>
    <w:p w14:paraId="264D37BB" w14:textId="77777777" w:rsidR="00320430" w:rsidRDefault="00320430" w:rsidP="00352298">
      <w:pPr>
        <w:pStyle w:val="BodyText"/>
        <w:spacing w:before="10"/>
        <w:jc w:val="both"/>
        <w:rPr>
          <w:sz w:val="21"/>
        </w:rPr>
      </w:pPr>
    </w:p>
    <w:p w14:paraId="7B5FB7DA" w14:textId="77777777" w:rsidR="00320430" w:rsidRDefault="00124842" w:rsidP="00352298">
      <w:pPr>
        <w:pStyle w:val="Heading3"/>
        <w:numPr>
          <w:ilvl w:val="0"/>
          <w:numId w:val="7"/>
        </w:numPr>
        <w:tabs>
          <w:tab w:val="left" w:pos="1267"/>
          <w:tab w:val="left" w:pos="1268"/>
        </w:tabs>
        <w:spacing w:line="252" w:lineRule="exact"/>
        <w:jc w:val="both"/>
        <w:rPr>
          <w:color w:val="010101"/>
        </w:rPr>
      </w:pPr>
      <w:r>
        <w:rPr>
          <w:color w:val="010101"/>
        </w:rPr>
        <w:t>Routine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Matters</w:t>
      </w:r>
    </w:p>
    <w:p w14:paraId="221D2BDF" w14:textId="77777777" w:rsidR="00320430" w:rsidRDefault="00124842" w:rsidP="00352298">
      <w:pPr>
        <w:pStyle w:val="ListParagraph"/>
        <w:numPr>
          <w:ilvl w:val="1"/>
          <w:numId w:val="7"/>
        </w:numPr>
        <w:tabs>
          <w:tab w:val="left" w:pos="1771"/>
          <w:tab w:val="left" w:pos="1772"/>
        </w:tabs>
        <w:spacing w:line="252" w:lineRule="exact"/>
        <w:jc w:val="both"/>
      </w:pPr>
      <w:r>
        <w:rPr>
          <w:color w:val="010101"/>
        </w:rPr>
        <w:t>Land</w:t>
      </w:r>
      <w:r>
        <w:rPr>
          <w:color w:val="010101"/>
          <w:spacing w:val="-6"/>
        </w:rPr>
        <w:t xml:space="preserve"> </w:t>
      </w:r>
      <w:r>
        <w:rPr>
          <w:color w:val="010101"/>
        </w:rPr>
        <w:t>Acknowledgement</w:t>
      </w:r>
    </w:p>
    <w:p w14:paraId="5428BF49" w14:textId="77777777" w:rsidR="00320430" w:rsidRDefault="00124842" w:rsidP="00352298">
      <w:pPr>
        <w:pStyle w:val="ListParagraph"/>
        <w:numPr>
          <w:ilvl w:val="1"/>
          <w:numId w:val="7"/>
        </w:numPr>
        <w:tabs>
          <w:tab w:val="left" w:pos="1771"/>
          <w:tab w:val="left" w:pos="1772"/>
        </w:tabs>
        <w:spacing w:line="252" w:lineRule="exact"/>
        <w:jc w:val="both"/>
      </w:pPr>
      <w:r>
        <w:rPr>
          <w:color w:val="010101"/>
        </w:rPr>
        <w:t>Opening</w:t>
      </w:r>
      <w:r>
        <w:rPr>
          <w:color w:val="010101"/>
          <w:spacing w:val="-5"/>
        </w:rPr>
        <w:t xml:space="preserve"> </w:t>
      </w:r>
      <w:r>
        <w:rPr>
          <w:color w:val="010101"/>
        </w:rPr>
        <w:t>Prayer</w:t>
      </w:r>
    </w:p>
    <w:p w14:paraId="3A3F32FB" w14:textId="77777777" w:rsidR="00320430" w:rsidRDefault="00124842" w:rsidP="00352298">
      <w:pPr>
        <w:pStyle w:val="ListParagraph"/>
        <w:numPr>
          <w:ilvl w:val="1"/>
          <w:numId w:val="7"/>
        </w:numPr>
        <w:tabs>
          <w:tab w:val="left" w:pos="1771"/>
          <w:tab w:val="left" w:pos="1772"/>
        </w:tabs>
        <w:spacing w:line="252" w:lineRule="exact"/>
        <w:jc w:val="both"/>
      </w:pPr>
      <w:r>
        <w:rPr>
          <w:color w:val="010101"/>
        </w:rPr>
        <w:t>Roll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Call</w:t>
      </w:r>
    </w:p>
    <w:p w14:paraId="25938A65" w14:textId="77777777" w:rsidR="00320430" w:rsidRDefault="00124842" w:rsidP="00352298">
      <w:pPr>
        <w:pStyle w:val="ListParagraph"/>
        <w:numPr>
          <w:ilvl w:val="1"/>
          <w:numId w:val="7"/>
        </w:numPr>
        <w:tabs>
          <w:tab w:val="left" w:pos="1771"/>
          <w:tab w:val="left" w:pos="1772"/>
        </w:tabs>
        <w:spacing w:line="252" w:lineRule="exact"/>
        <w:jc w:val="both"/>
      </w:pPr>
      <w:r>
        <w:rPr>
          <w:color w:val="010101"/>
        </w:rPr>
        <w:t>Approval</w:t>
      </w:r>
      <w:r>
        <w:rPr>
          <w:color w:val="010101"/>
          <w:spacing w:val="-4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-3"/>
        </w:rPr>
        <w:t xml:space="preserve"> </w:t>
      </w:r>
      <w:r>
        <w:rPr>
          <w:color w:val="010101"/>
        </w:rPr>
        <w:t>Agenda</w:t>
      </w:r>
    </w:p>
    <w:p w14:paraId="28311BE9" w14:textId="77777777" w:rsidR="00320430" w:rsidRDefault="00124842" w:rsidP="00352298">
      <w:pPr>
        <w:pStyle w:val="ListParagraph"/>
        <w:numPr>
          <w:ilvl w:val="1"/>
          <w:numId w:val="7"/>
        </w:numPr>
        <w:tabs>
          <w:tab w:val="left" w:pos="1771"/>
          <w:tab w:val="left" w:pos="1772"/>
        </w:tabs>
        <w:spacing w:line="252" w:lineRule="exact"/>
        <w:jc w:val="both"/>
      </w:pPr>
      <w:r>
        <w:rPr>
          <w:color w:val="010101"/>
        </w:rPr>
        <w:t>Declaration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Conflict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Interest</w:t>
      </w:r>
    </w:p>
    <w:p w14:paraId="7F087D9A" w14:textId="77777777" w:rsidR="00320430" w:rsidRDefault="00124842" w:rsidP="00352298">
      <w:pPr>
        <w:pStyle w:val="ListParagraph"/>
        <w:numPr>
          <w:ilvl w:val="1"/>
          <w:numId w:val="7"/>
        </w:numPr>
        <w:tabs>
          <w:tab w:val="left" w:pos="1771"/>
          <w:tab w:val="left" w:pos="1772"/>
        </w:tabs>
        <w:spacing w:line="252" w:lineRule="exact"/>
        <w:jc w:val="both"/>
      </w:pPr>
      <w:r>
        <w:rPr>
          <w:color w:val="010101"/>
        </w:rPr>
        <w:t>Approval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Minutes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Board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Meeting</w:t>
      </w:r>
    </w:p>
    <w:p w14:paraId="03C7737C" w14:textId="77777777" w:rsidR="00320430" w:rsidRDefault="00124842" w:rsidP="00352298">
      <w:pPr>
        <w:pStyle w:val="ListParagraph"/>
        <w:numPr>
          <w:ilvl w:val="1"/>
          <w:numId w:val="7"/>
        </w:numPr>
        <w:tabs>
          <w:tab w:val="left" w:pos="1771"/>
          <w:tab w:val="left" w:pos="1772"/>
        </w:tabs>
        <w:spacing w:line="252" w:lineRule="exact"/>
        <w:jc w:val="both"/>
      </w:pPr>
      <w:r>
        <w:rPr>
          <w:color w:val="010101"/>
        </w:rPr>
        <w:t>Consent</w:t>
      </w:r>
      <w:r>
        <w:rPr>
          <w:color w:val="010101"/>
          <w:spacing w:val="-4"/>
        </w:rPr>
        <w:t xml:space="preserve"> </w:t>
      </w:r>
      <w:r>
        <w:rPr>
          <w:color w:val="010101"/>
        </w:rPr>
        <w:t>Agenda</w:t>
      </w:r>
      <w:r>
        <w:rPr>
          <w:color w:val="010101"/>
          <w:spacing w:val="-4"/>
        </w:rPr>
        <w:t xml:space="preserve"> </w:t>
      </w:r>
      <w:r>
        <w:rPr>
          <w:color w:val="010101"/>
        </w:rPr>
        <w:t>Items</w:t>
      </w:r>
    </w:p>
    <w:p w14:paraId="15A61D50" w14:textId="77777777" w:rsidR="00320430" w:rsidRDefault="00320430" w:rsidP="00352298">
      <w:pPr>
        <w:pStyle w:val="BodyText"/>
        <w:spacing w:before="9"/>
        <w:jc w:val="both"/>
        <w:rPr>
          <w:sz w:val="21"/>
        </w:rPr>
      </w:pPr>
    </w:p>
    <w:p w14:paraId="20BF418F" w14:textId="77777777" w:rsidR="00E005AA" w:rsidRDefault="00124842" w:rsidP="00352298">
      <w:pPr>
        <w:pStyle w:val="ListParagraph"/>
        <w:numPr>
          <w:ilvl w:val="0"/>
          <w:numId w:val="7"/>
        </w:numPr>
        <w:tabs>
          <w:tab w:val="left" w:pos="1267"/>
          <w:tab w:val="left" w:pos="1268"/>
        </w:tabs>
        <w:jc w:val="both"/>
        <w:rPr>
          <w:b/>
          <w:color w:val="010101"/>
        </w:rPr>
      </w:pPr>
      <w:r>
        <w:rPr>
          <w:b/>
          <w:color w:val="010101"/>
        </w:rPr>
        <w:t>Delegations</w:t>
      </w:r>
    </w:p>
    <w:p w14:paraId="6442C6F7" w14:textId="77777777" w:rsidR="00320430" w:rsidRDefault="00124842" w:rsidP="00E005AA">
      <w:pPr>
        <w:pStyle w:val="ListParagraph"/>
        <w:numPr>
          <w:ilvl w:val="0"/>
          <w:numId w:val="7"/>
        </w:numPr>
        <w:tabs>
          <w:tab w:val="left" w:pos="1267"/>
          <w:tab w:val="left" w:pos="1268"/>
        </w:tabs>
        <w:spacing w:before="240"/>
        <w:jc w:val="both"/>
        <w:rPr>
          <w:b/>
          <w:color w:val="010101"/>
        </w:rPr>
      </w:pPr>
      <w:r>
        <w:rPr>
          <w:b/>
          <w:color w:val="010101"/>
        </w:rPr>
        <w:t>Presentations</w:t>
      </w:r>
    </w:p>
    <w:p w14:paraId="70D7DE86" w14:textId="77777777" w:rsidR="00320430" w:rsidRDefault="00320430" w:rsidP="00352298">
      <w:pPr>
        <w:pStyle w:val="BodyText"/>
        <w:spacing w:before="10"/>
        <w:jc w:val="both"/>
        <w:rPr>
          <w:b/>
          <w:sz w:val="21"/>
        </w:rPr>
      </w:pPr>
    </w:p>
    <w:p w14:paraId="2480B0FE" w14:textId="77777777" w:rsidR="00320430" w:rsidRDefault="00124842" w:rsidP="00352298">
      <w:pPr>
        <w:pStyle w:val="ListParagraph"/>
        <w:numPr>
          <w:ilvl w:val="0"/>
          <w:numId w:val="7"/>
        </w:numPr>
        <w:tabs>
          <w:tab w:val="left" w:pos="1267"/>
          <w:tab w:val="left" w:pos="1268"/>
        </w:tabs>
        <w:jc w:val="both"/>
        <w:rPr>
          <w:b/>
          <w:color w:val="010101"/>
        </w:rPr>
      </w:pPr>
      <w:r>
        <w:rPr>
          <w:b/>
          <w:color w:val="010101"/>
        </w:rPr>
        <w:t>Committee</w:t>
      </w:r>
      <w:r>
        <w:rPr>
          <w:b/>
          <w:color w:val="010101"/>
          <w:spacing w:val="2"/>
        </w:rPr>
        <w:t xml:space="preserve"> </w:t>
      </w:r>
      <w:r>
        <w:rPr>
          <w:b/>
          <w:color w:val="010101"/>
        </w:rPr>
        <w:t>and</w:t>
      </w:r>
      <w:r>
        <w:rPr>
          <w:b/>
          <w:color w:val="010101"/>
          <w:spacing w:val="3"/>
        </w:rPr>
        <w:t xml:space="preserve"> </w:t>
      </w:r>
      <w:r>
        <w:rPr>
          <w:b/>
          <w:color w:val="010101"/>
        </w:rPr>
        <w:t>Staff</w:t>
      </w:r>
      <w:r>
        <w:rPr>
          <w:b/>
          <w:color w:val="010101"/>
          <w:spacing w:val="2"/>
        </w:rPr>
        <w:t xml:space="preserve"> </w:t>
      </w:r>
      <w:r>
        <w:rPr>
          <w:b/>
          <w:color w:val="010101"/>
        </w:rPr>
        <w:t>Reports</w:t>
      </w:r>
    </w:p>
    <w:p w14:paraId="7812D2EB" w14:textId="77777777" w:rsidR="00320430" w:rsidRDefault="00320430" w:rsidP="00352298">
      <w:pPr>
        <w:pStyle w:val="BodyText"/>
        <w:spacing w:before="9"/>
        <w:jc w:val="both"/>
        <w:rPr>
          <w:b/>
          <w:sz w:val="21"/>
        </w:rPr>
      </w:pPr>
    </w:p>
    <w:p w14:paraId="053268A0" w14:textId="77777777" w:rsidR="00320430" w:rsidRDefault="00124842" w:rsidP="00352298">
      <w:pPr>
        <w:pStyle w:val="ListParagraph"/>
        <w:numPr>
          <w:ilvl w:val="0"/>
          <w:numId w:val="7"/>
        </w:numPr>
        <w:tabs>
          <w:tab w:val="left" w:pos="1267"/>
          <w:tab w:val="left" w:pos="1268"/>
        </w:tabs>
        <w:jc w:val="both"/>
        <w:rPr>
          <w:b/>
          <w:color w:val="010101"/>
        </w:rPr>
      </w:pPr>
      <w:r>
        <w:rPr>
          <w:b/>
          <w:color w:val="010101"/>
        </w:rPr>
        <w:t>Trustee</w:t>
      </w:r>
      <w:r>
        <w:rPr>
          <w:b/>
          <w:color w:val="010101"/>
          <w:spacing w:val="2"/>
        </w:rPr>
        <w:t xml:space="preserve"> </w:t>
      </w:r>
      <w:r>
        <w:rPr>
          <w:b/>
          <w:color w:val="010101"/>
        </w:rPr>
        <w:t>Items,</w:t>
      </w:r>
      <w:r>
        <w:rPr>
          <w:b/>
          <w:color w:val="010101"/>
          <w:spacing w:val="2"/>
        </w:rPr>
        <w:t xml:space="preserve"> </w:t>
      </w:r>
      <w:r>
        <w:rPr>
          <w:b/>
          <w:color w:val="010101"/>
        </w:rPr>
        <w:t>Open</w:t>
      </w:r>
      <w:r>
        <w:rPr>
          <w:b/>
          <w:color w:val="010101"/>
          <w:spacing w:val="2"/>
        </w:rPr>
        <w:t xml:space="preserve"> </w:t>
      </w:r>
      <w:r>
        <w:rPr>
          <w:b/>
          <w:color w:val="010101"/>
        </w:rPr>
        <w:t>Question</w:t>
      </w:r>
      <w:r>
        <w:rPr>
          <w:b/>
          <w:color w:val="010101"/>
          <w:spacing w:val="2"/>
        </w:rPr>
        <w:t xml:space="preserve"> </w:t>
      </w:r>
      <w:r>
        <w:rPr>
          <w:b/>
          <w:color w:val="010101"/>
        </w:rPr>
        <w:t>Period</w:t>
      </w:r>
      <w:r>
        <w:rPr>
          <w:b/>
          <w:color w:val="010101"/>
          <w:spacing w:val="2"/>
        </w:rPr>
        <w:t xml:space="preserve"> </w:t>
      </w:r>
      <w:r>
        <w:rPr>
          <w:b/>
          <w:color w:val="010101"/>
        </w:rPr>
        <w:t>&amp;</w:t>
      </w:r>
      <w:r>
        <w:rPr>
          <w:b/>
          <w:color w:val="010101"/>
          <w:spacing w:val="2"/>
        </w:rPr>
        <w:t xml:space="preserve"> </w:t>
      </w:r>
      <w:r>
        <w:rPr>
          <w:b/>
          <w:color w:val="010101"/>
        </w:rPr>
        <w:t>Other</w:t>
      </w:r>
      <w:r>
        <w:rPr>
          <w:b/>
          <w:color w:val="010101"/>
          <w:spacing w:val="2"/>
        </w:rPr>
        <w:t xml:space="preserve"> </w:t>
      </w:r>
      <w:r>
        <w:rPr>
          <w:b/>
          <w:color w:val="010101"/>
        </w:rPr>
        <w:t>Business</w:t>
      </w:r>
    </w:p>
    <w:p w14:paraId="79E48149" w14:textId="77777777" w:rsidR="00320430" w:rsidRDefault="00320430" w:rsidP="00352298">
      <w:pPr>
        <w:pStyle w:val="BodyText"/>
        <w:spacing w:before="10"/>
        <w:jc w:val="both"/>
        <w:rPr>
          <w:b/>
          <w:sz w:val="21"/>
        </w:rPr>
      </w:pPr>
    </w:p>
    <w:p w14:paraId="4E40D271" w14:textId="77777777" w:rsidR="00320430" w:rsidRDefault="00124842" w:rsidP="00352298">
      <w:pPr>
        <w:pStyle w:val="ListParagraph"/>
        <w:numPr>
          <w:ilvl w:val="0"/>
          <w:numId w:val="7"/>
        </w:numPr>
        <w:tabs>
          <w:tab w:val="left" w:pos="1267"/>
          <w:tab w:val="left" w:pos="1268"/>
        </w:tabs>
        <w:jc w:val="both"/>
        <w:rPr>
          <w:b/>
          <w:color w:val="010101"/>
        </w:rPr>
      </w:pPr>
      <w:r>
        <w:rPr>
          <w:b/>
          <w:color w:val="010101"/>
        </w:rPr>
        <w:t>Notices</w:t>
      </w:r>
      <w:r>
        <w:rPr>
          <w:b/>
          <w:color w:val="010101"/>
          <w:spacing w:val="2"/>
        </w:rPr>
        <w:t xml:space="preserve"> </w:t>
      </w:r>
      <w:r>
        <w:rPr>
          <w:b/>
          <w:color w:val="010101"/>
        </w:rPr>
        <w:t>of</w:t>
      </w:r>
      <w:r>
        <w:rPr>
          <w:b/>
          <w:color w:val="010101"/>
          <w:spacing w:val="3"/>
        </w:rPr>
        <w:t xml:space="preserve"> </w:t>
      </w:r>
      <w:r>
        <w:rPr>
          <w:b/>
          <w:color w:val="010101"/>
        </w:rPr>
        <w:t>Motion</w:t>
      </w:r>
    </w:p>
    <w:p w14:paraId="27D61BE2" w14:textId="77777777" w:rsidR="00320430" w:rsidRDefault="00320430" w:rsidP="00352298">
      <w:pPr>
        <w:pStyle w:val="BodyText"/>
        <w:spacing w:before="9"/>
        <w:jc w:val="both"/>
        <w:rPr>
          <w:b/>
          <w:sz w:val="21"/>
        </w:rPr>
      </w:pPr>
    </w:p>
    <w:p w14:paraId="5BF876FB" w14:textId="77777777" w:rsidR="00320430" w:rsidRDefault="00124842" w:rsidP="00352298">
      <w:pPr>
        <w:pStyle w:val="ListParagraph"/>
        <w:numPr>
          <w:ilvl w:val="0"/>
          <w:numId w:val="7"/>
        </w:numPr>
        <w:tabs>
          <w:tab w:val="left" w:pos="1267"/>
          <w:tab w:val="left" w:pos="1268"/>
        </w:tabs>
        <w:spacing w:before="1"/>
        <w:jc w:val="both"/>
        <w:rPr>
          <w:b/>
          <w:color w:val="010101"/>
        </w:rPr>
      </w:pPr>
      <w:r>
        <w:rPr>
          <w:b/>
          <w:color w:val="010101"/>
        </w:rPr>
        <w:t>Business</w:t>
      </w:r>
      <w:r>
        <w:rPr>
          <w:b/>
          <w:color w:val="010101"/>
          <w:spacing w:val="1"/>
        </w:rPr>
        <w:t xml:space="preserve"> </w:t>
      </w:r>
      <w:r>
        <w:rPr>
          <w:b/>
          <w:color w:val="010101"/>
        </w:rPr>
        <w:t>In</w:t>
      </w:r>
      <w:r>
        <w:rPr>
          <w:b/>
          <w:color w:val="010101"/>
          <w:spacing w:val="2"/>
        </w:rPr>
        <w:t xml:space="preserve"> </w:t>
      </w:r>
      <w:r>
        <w:rPr>
          <w:b/>
          <w:color w:val="010101"/>
        </w:rPr>
        <w:t>Camera</w:t>
      </w:r>
    </w:p>
    <w:p w14:paraId="65F958C4" w14:textId="77777777" w:rsidR="00320430" w:rsidRDefault="00320430" w:rsidP="00352298">
      <w:pPr>
        <w:pStyle w:val="BodyText"/>
        <w:spacing w:before="9"/>
        <w:jc w:val="both"/>
        <w:rPr>
          <w:b/>
          <w:sz w:val="21"/>
        </w:rPr>
      </w:pPr>
    </w:p>
    <w:p w14:paraId="29CF5263" w14:textId="77777777" w:rsidR="00320430" w:rsidRDefault="00124842" w:rsidP="00352298">
      <w:pPr>
        <w:pStyle w:val="ListParagraph"/>
        <w:numPr>
          <w:ilvl w:val="0"/>
          <w:numId w:val="7"/>
        </w:numPr>
        <w:tabs>
          <w:tab w:val="left" w:pos="1267"/>
          <w:tab w:val="left" w:pos="1268"/>
        </w:tabs>
        <w:jc w:val="both"/>
        <w:rPr>
          <w:b/>
          <w:color w:val="010101"/>
        </w:rPr>
      </w:pPr>
      <w:r>
        <w:rPr>
          <w:b/>
          <w:color w:val="010101"/>
        </w:rPr>
        <w:t>Report</w:t>
      </w:r>
      <w:r>
        <w:rPr>
          <w:b/>
          <w:color w:val="010101"/>
          <w:spacing w:val="1"/>
        </w:rPr>
        <w:t xml:space="preserve"> </w:t>
      </w:r>
      <w:r>
        <w:rPr>
          <w:b/>
          <w:color w:val="010101"/>
        </w:rPr>
        <w:t>on</w:t>
      </w:r>
      <w:r>
        <w:rPr>
          <w:b/>
          <w:color w:val="010101"/>
          <w:spacing w:val="2"/>
        </w:rPr>
        <w:t xml:space="preserve"> </w:t>
      </w:r>
      <w:r>
        <w:rPr>
          <w:b/>
          <w:color w:val="010101"/>
        </w:rPr>
        <w:t>the</w:t>
      </w:r>
      <w:r>
        <w:rPr>
          <w:b/>
          <w:color w:val="010101"/>
          <w:spacing w:val="1"/>
        </w:rPr>
        <w:t xml:space="preserve"> </w:t>
      </w:r>
      <w:r>
        <w:rPr>
          <w:b/>
          <w:color w:val="010101"/>
        </w:rPr>
        <w:t>In</w:t>
      </w:r>
      <w:r>
        <w:rPr>
          <w:b/>
          <w:color w:val="010101"/>
          <w:spacing w:val="2"/>
        </w:rPr>
        <w:t xml:space="preserve"> </w:t>
      </w:r>
      <w:r>
        <w:rPr>
          <w:b/>
          <w:color w:val="010101"/>
        </w:rPr>
        <w:t>Camera</w:t>
      </w:r>
      <w:r>
        <w:rPr>
          <w:b/>
          <w:color w:val="010101"/>
          <w:spacing w:val="2"/>
        </w:rPr>
        <w:t xml:space="preserve"> </w:t>
      </w:r>
      <w:r>
        <w:rPr>
          <w:b/>
          <w:color w:val="010101"/>
        </w:rPr>
        <w:t>Session</w:t>
      </w:r>
    </w:p>
    <w:p w14:paraId="11986B1F" w14:textId="77777777" w:rsidR="00320430" w:rsidRDefault="00320430" w:rsidP="00352298">
      <w:pPr>
        <w:pStyle w:val="BodyText"/>
        <w:spacing w:before="9"/>
        <w:jc w:val="both"/>
        <w:rPr>
          <w:b/>
          <w:sz w:val="21"/>
        </w:rPr>
      </w:pPr>
    </w:p>
    <w:p w14:paraId="1F523EDC" w14:textId="77777777" w:rsidR="00320430" w:rsidRDefault="00124842" w:rsidP="00352298">
      <w:pPr>
        <w:pStyle w:val="ListParagraph"/>
        <w:numPr>
          <w:ilvl w:val="0"/>
          <w:numId w:val="7"/>
        </w:numPr>
        <w:tabs>
          <w:tab w:val="left" w:pos="1267"/>
          <w:tab w:val="left" w:pos="1268"/>
        </w:tabs>
        <w:spacing w:before="1"/>
        <w:jc w:val="both"/>
        <w:rPr>
          <w:b/>
          <w:color w:val="010101"/>
        </w:rPr>
      </w:pPr>
      <w:r>
        <w:rPr>
          <w:b/>
          <w:color w:val="010101"/>
        </w:rPr>
        <w:t>Future</w:t>
      </w:r>
      <w:r>
        <w:rPr>
          <w:b/>
          <w:color w:val="010101"/>
          <w:spacing w:val="2"/>
        </w:rPr>
        <w:t xml:space="preserve"> </w:t>
      </w:r>
      <w:r>
        <w:rPr>
          <w:b/>
          <w:color w:val="010101"/>
        </w:rPr>
        <w:t>Meetings</w:t>
      </w:r>
      <w:r>
        <w:rPr>
          <w:b/>
          <w:color w:val="010101"/>
          <w:spacing w:val="2"/>
        </w:rPr>
        <w:t xml:space="preserve"> </w:t>
      </w:r>
      <w:r>
        <w:rPr>
          <w:b/>
          <w:color w:val="010101"/>
        </w:rPr>
        <w:t>and</w:t>
      </w:r>
      <w:r>
        <w:rPr>
          <w:b/>
          <w:color w:val="010101"/>
          <w:spacing w:val="2"/>
        </w:rPr>
        <w:t xml:space="preserve"> </w:t>
      </w:r>
      <w:r>
        <w:rPr>
          <w:b/>
          <w:color w:val="010101"/>
        </w:rPr>
        <w:t>Events</w:t>
      </w:r>
    </w:p>
    <w:p w14:paraId="3142330C" w14:textId="77777777" w:rsidR="00320430" w:rsidRDefault="00320430" w:rsidP="00352298">
      <w:pPr>
        <w:pStyle w:val="BodyText"/>
        <w:spacing w:before="9"/>
        <w:jc w:val="both"/>
        <w:rPr>
          <w:b/>
          <w:sz w:val="21"/>
        </w:rPr>
      </w:pPr>
    </w:p>
    <w:p w14:paraId="53AD24E1" w14:textId="77777777" w:rsidR="00320430" w:rsidRDefault="00124842" w:rsidP="00352298">
      <w:pPr>
        <w:pStyle w:val="ListParagraph"/>
        <w:numPr>
          <w:ilvl w:val="0"/>
          <w:numId w:val="7"/>
        </w:numPr>
        <w:tabs>
          <w:tab w:val="left" w:pos="1267"/>
          <w:tab w:val="left" w:pos="1268"/>
        </w:tabs>
        <w:jc w:val="both"/>
        <w:rPr>
          <w:b/>
          <w:color w:val="010101"/>
        </w:rPr>
      </w:pPr>
      <w:r>
        <w:rPr>
          <w:b/>
          <w:color w:val="010101"/>
        </w:rPr>
        <w:t>Moment</w:t>
      </w:r>
      <w:r>
        <w:rPr>
          <w:b/>
          <w:color w:val="010101"/>
          <w:spacing w:val="2"/>
        </w:rPr>
        <w:t xml:space="preserve"> </w:t>
      </w:r>
      <w:r>
        <w:rPr>
          <w:b/>
          <w:color w:val="010101"/>
        </w:rPr>
        <w:t>of</w:t>
      </w:r>
      <w:r>
        <w:rPr>
          <w:b/>
          <w:color w:val="010101"/>
          <w:spacing w:val="3"/>
        </w:rPr>
        <w:t xml:space="preserve"> </w:t>
      </w:r>
      <w:r>
        <w:rPr>
          <w:b/>
          <w:color w:val="010101"/>
        </w:rPr>
        <w:t>Silent</w:t>
      </w:r>
      <w:r>
        <w:rPr>
          <w:b/>
          <w:color w:val="010101"/>
          <w:spacing w:val="3"/>
        </w:rPr>
        <w:t xml:space="preserve"> </w:t>
      </w:r>
      <w:r>
        <w:rPr>
          <w:b/>
          <w:color w:val="010101"/>
        </w:rPr>
        <w:t>Reflection</w:t>
      </w:r>
      <w:r>
        <w:rPr>
          <w:b/>
          <w:color w:val="010101"/>
          <w:spacing w:val="3"/>
        </w:rPr>
        <w:t xml:space="preserve"> </w:t>
      </w:r>
      <w:r>
        <w:rPr>
          <w:b/>
          <w:color w:val="010101"/>
        </w:rPr>
        <w:t>for</w:t>
      </w:r>
      <w:r>
        <w:rPr>
          <w:b/>
          <w:color w:val="010101"/>
          <w:spacing w:val="3"/>
        </w:rPr>
        <w:t xml:space="preserve"> </w:t>
      </w:r>
      <w:r>
        <w:rPr>
          <w:b/>
          <w:color w:val="010101"/>
        </w:rPr>
        <w:t>Life</w:t>
      </w:r>
    </w:p>
    <w:p w14:paraId="346CBD8E" w14:textId="77777777" w:rsidR="00320430" w:rsidRDefault="00320430" w:rsidP="00352298">
      <w:pPr>
        <w:pStyle w:val="BodyText"/>
        <w:spacing w:before="9"/>
        <w:jc w:val="both"/>
        <w:rPr>
          <w:b/>
          <w:sz w:val="21"/>
        </w:rPr>
      </w:pPr>
    </w:p>
    <w:p w14:paraId="4AB0C70E" w14:textId="77777777" w:rsidR="00320430" w:rsidRDefault="00124842" w:rsidP="00352298">
      <w:pPr>
        <w:pStyle w:val="ListParagraph"/>
        <w:numPr>
          <w:ilvl w:val="0"/>
          <w:numId w:val="7"/>
        </w:numPr>
        <w:tabs>
          <w:tab w:val="left" w:pos="1267"/>
          <w:tab w:val="left" w:pos="1268"/>
        </w:tabs>
        <w:spacing w:before="1"/>
        <w:jc w:val="both"/>
        <w:rPr>
          <w:b/>
        </w:rPr>
      </w:pPr>
      <w:r>
        <w:rPr>
          <w:b/>
          <w:color w:val="010101"/>
        </w:rPr>
        <w:t>Adjournment</w:t>
      </w:r>
    </w:p>
    <w:p w14:paraId="7AD12F16" w14:textId="77777777" w:rsidR="00320430" w:rsidRDefault="00320430" w:rsidP="00352298">
      <w:pPr>
        <w:pStyle w:val="BodyText"/>
        <w:spacing w:before="1"/>
        <w:jc w:val="both"/>
        <w:rPr>
          <w:b/>
          <w:sz w:val="20"/>
        </w:rPr>
      </w:pPr>
    </w:p>
    <w:p w14:paraId="46085860" w14:textId="77777777" w:rsidR="00320430" w:rsidRDefault="00124842" w:rsidP="00352298">
      <w:pPr>
        <w:pStyle w:val="Heading1"/>
        <w:tabs>
          <w:tab w:val="left" w:pos="763"/>
          <w:tab w:val="left" w:pos="9773"/>
        </w:tabs>
        <w:jc w:val="both"/>
      </w:pPr>
      <w:r>
        <w:rPr>
          <w:b w:val="0"/>
          <w:color w:val="FFFFFF"/>
          <w:shd w:val="clear" w:color="auto" w:fill="078629"/>
        </w:rPr>
        <w:t xml:space="preserve">  </w:t>
      </w:r>
      <w:r>
        <w:rPr>
          <w:b w:val="0"/>
          <w:color w:val="FFFFFF"/>
          <w:spacing w:val="-27"/>
          <w:shd w:val="clear" w:color="auto" w:fill="078629"/>
        </w:rPr>
        <w:t xml:space="preserve"> </w:t>
      </w:r>
      <w:r>
        <w:rPr>
          <w:color w:val="FFFFFF"/>
          <w:shd w:val="clear" w:color="auto" w:fill="078629"/>
        </w:rPr>
        <w:t>19.</w:t>
      </w:r>
      <w:r>
        <w:rPr>
          <w:color w:val="FFFFFF"/>
          <w:shd w:val="clear" w:color="auto" w:fill="078629"/>
        </w:rPr>
        <w:tab/>
        <w:t>COMMITTEE</w:t>
      </w:r>
      <w:r>
        <w:rPr>
          <w:color w:val="FFFFFF"/>
          <w:spacing w:val="-5"/>
          <w:shd w:val="clear" w:color="auto" w:fill="078629"/>
        </w:rPr>
        <w:t xml:space="preserve"> </w:t>
      </w:r>
      <w:r>
        <w:rPr>
          <w:color w:val="FFFFFF"/>
          <w:shd w:val="clear" w:color="auto" w:fill="078629"/>
        </w:rPr>
        <w:t>MEETINGS</w:t>
      </w:r>
      <w:r>
        <w:rPr>
          <w:color w:val="FFFFFF"/>
          <w:shd w:val="clear" w:color="auto" w:fill="078629"/>
        </w:rPr>
        <w:tab/>
      </w:r>
    </w:p>
    <w:p w14:paraId="49333E9B" w14:textId="77777777" w:rsidR="00320430" w:rsidRDefault="00320430" w:rsidP="0019780C">
      <w:pPr>
        <w:pStyle w:val="BodyText"/>
        <w:spacing w:before="11"/>
        <w:ind w:right="340"/>
        <w:jc w:val="both"/>
        <w:rPr>
          <w:b/>
          <w:sz w:val="19"/>
        </w:rPr>
      </w:pPr>
    </w:p>
    <w:p w14:paraId="4DF59115" w14:textId="77777777" w:rsidR="00320430" w:rsidRDefault="00124842" w:rsidP="0019780C">
      <w:pPr>
        <w:pStyle w:val="ListParagraph"/>
        <w:numPr>
          <w:ilvl w:val="0"/>
          <w:numId w:val="6"/>
        </w:numPr>
        <w:tabs>
          <w:tab w:val="left" w:pos="1268"/>
        </w:tabs>
        <w:spacing w:before="90"/>
        <w:ind w:right="340"/>
        <w:jc w:val="both"/>
      </w:pPr>
      <w:r>
        <w:rPr>
          <w:color w:val="010101"/>
        </w:rPr>
        <w:t>Only members of a committee are required to attend that committee’s meeting.</w:t>
      </w:r>
      <w:r>
        <w:rPr>
          <w:color w:val="010101"/>
          <w:spacing w:val="55"/>
        </w:rPr>
        <w:t xml:space="preserve"> </w:t>
      </w:r>
      <w:r>
        <w:rPr>
          <w:color w:val="010101"/>
        </w:rPr>
        <w:t>All members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of the Board shall receive notice, agenda, and minutes of all committee meetings. All Board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members shall be permitted to attend committee meetings and may take part in discussion, but</w:t>
      </w:r>
      <w:r>
        <w:rPr>
          <w:color w:val="010101"/>
          <w:spacing w:val="-52"/>
        </w:rPr>
        <w:t xml:space="preserve"> </w:t>
      </w:r>
      <w:r>
        <w:rPr>
          <w:color w:val="010101"/>
        </w:rPr>
        <w:t>only appointed trustees of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 committee shall have</w:t>
      </w:r>
      <w:r>
        <w:rPr>
          <w:color w:val="010101"/>
          <w:spacing w:val="1"/>
        </w:rPr>
        <w:t xml:space="preserve"> </w:t>
      </w:r>
      <w:proofErr w:type="gramStart"/>
      <w:r>
        <w:rPr>
          <w:color w:val="010101"/>
        </w:rPr>
        <w:t>voting</w:t>
      </w:r>
      <w:proofErr w:type="gramEnd"/>
      <w:r>
        <w:rPr>
          <w:color w:val="010101"/>
        </w:rPr>
        <w:t xml:space="preserve"> power.</w:t>
      </w:r>
    </w:p>
    <w:p w14:paraId="60CBA520" w14:textId="77777777" w:rsidR="00320430" w:rsidRDefault="00320430" w:rsidP="0019780C">
      <w:pPr>
        <w:pStyle w:val="BodyText"/>
        <w:spacing w:before="7"/>
        <w:ind w:right="340"/>
        <w:jc w:val="both"/>
        <w:rPr>
          <w:sz w:val="21"/>
        </w:rPr>
      </w:pPr>
    </w:p>
    <w:p w14:paraId="7F8A95F0" w14:textId="77777777" w:rsidR="00320430" w:rsidRDefault="00124842" w:rsidP="0019780C">
      <w:pPr>
        <w:pStyle w:val="ListParagraph"/>
        <w:numPr>
          <w:ilvl w:val="0"/>
          <w:numId w:val="6"/>
        </w:numPr>
        <w:tabs>
          <w:tab w:val="left" w:pos="1268"/>
        </w:tabs>
        <w:ind w:right="340"/>
        <w:jc w:val="both"/>
      </w:pPr>
      <w:r>
        <w:rPr>
          <w:color w:val="010101"/>
        </w:rPr>
        <w:t>In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dealing with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committee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reports at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 Board meeting, it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shall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be the prerogative of</w:t>
      </w:r>
      <w:r>
        <w:rPr>
          <w:color w:val="010101"/>
          <w:spacing w:val="55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Chair to rule on a request by a trustee to have the recommendations dealt with item by item or</w:t>
      </w:r>
      <w:r w:rsidR="00820B1A">
        <w:rPr>
          <w:color w:val="010101"/>
        </w:rPr>
        <w:t xml:space="preserve"> </w:t>
      </w:r>
      <w:r>
        <w:rPr>
          <w:color w:val="010101"/>
          <w:spacing w:val="-52"/>
        </w:rPr>
        <w:t xml:space="preserve"> </w:t>
      </w:r>
      <w:r>
        <w:rPr>
          <w:color w:val="010101"/>
        </w:rPr>
        <w:t>as a whole.</w:t>
      </w:r>
    </w:p>
    <w:p w14:paraId="02A705D0" w14:textId="77777777" w:rsidR="00320430" w:rsidRDefault="00320430" w:rsidP="0019780C">
      <w:pPr>
        <w:pStyle w:val="BodyText"/>
        <w:spacing w:before="9"/>
        <w:ind w:right="340"/>
        <w:jc w:val="both"/>
        <w:rPr>
          <w:sz w:val="21"/>
        </w:rPr>
      </w:pPr>
    </w:p>
    <w:p w14:paraId="5C96A625" w14:textId="77777777" w:rsidR="00320430" w:rsidRDefault="00124842" w:rsidP="0019780C">
      <w:pPr>
        <w:pStyle w:val="ListParagraph"/>
        <w:numPr>
          <w:ilvl w:val="0"/>
          <w:numId w:val="6"/>
        </w:numPr>
        <w:tabs>
          <w:tab w:val="left" w:pos="1268"/>
        </w:tabs>
        <w:ind w:right="340"/>
        <w:jc w:val="both"/>
      </w:pPr>
      <w:r>
        <w:rPr>
          <w:color w:val="010101"/>
        </w:rPr>
        <w:t>Committee reports shall be considered public documents, except the reports and minutes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presented</w:t>
      </w:r>
      <w:r>
        <w:rPr>
          <w:color w:val="010101"/>
          <w:spacing w:val="-1"/>
        </w:rPr>
        <w:t xml:space="preserve"> </w:t>
      </w:r>
      <w:r w:rsidR="004F2984">
        <w:rPr>
          <w:color w:val="010101"/>
        </w:rPr>
        <w:t>to the In</w:t>
      </w:r>
      <w:r>
        <w:rPr>
          <w:color w:val="0000FF"/>
        </w:rPr>
        <w:t>-</w:t>
      </w:r>
      <w:r>
        <w:rPr>
          <w:color w:val="010101"/>
        </w:rPr>
        <w:t>Camera session.</w:t>
      </w:r>
    </w:p>
    <w:p w14:paraId="1A70D261" w14:textId="77777777" w:rsidR="00320430" w:rsidRDefault="00320430" w:rsidP="0019780C">
      <w:pPr>
        <w:pStyle w:val="BodyText"/>
        <w:spacing w:before="9"/>
        <w:ind w:right="340"/>
        <w:jc w:val="both"/>
        <w:rPr>
          <w:sz w:val="21"/>
        </w:rPr>
      </w:pPr>
    </w:p>
    <w:p w14:paraId="7543A428" w14:textId="77777777" w:rsidR="00320430" w:rsidRDefault="00124842" w:rsidP="0019780C">
      <w:pPr>
        <w:pStyle w:val="ListParagraph"/>
        <w:numPr>
          <w:ilvl w:val="0"/>
          <w:numId w:val="6"/>
        </w:numPr>
        <w:tabs>
          <w:tab w:val="left" w:pos="1260"/>
        </w:tabs>
        <w:ind w:right="340"/>
        <w:jc w:val="both"/>
      </w:pPr>
      <w:r>
        <w:tab/>
      </w:r>
      <w:r>
        <w:rPr>
          <w:color w:val="010101"/>
        </w:rPr>
        <w:t xml:space="preserve">In accordance with the </w:t>
      </w:r>
      <w:r>
        <w:rPr>
          <w:i/>
          <w:color w:val="010101"/>
        </w:rPr>
        <w:t>Education Act</w:t>
      </w:r>
      <w:r>
        <w:rPr>
          <w:color w:val="010101"/>
        </w:rPr>
        <w:t>, In-Camera agenda items and minutes may only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involve:</w:t>
      </w:r>
    </w:p>
    <w:p w14:paraId="3EFD9954" w14:textId="77777777" w:rsidR="00320430" w:rsidRDefault="00124842" w:rsidP="0019780C">
      <w:pPr>
        <w:pStyle w:val="ListParagraph"/>
        <w:numPr>
          <w:ilvl w:val="1"/>
          <w:numId w:val="6"/>
        </w:numPr>
        <w:tabs>
          <w:tab w:val="left" w:pos="1772"/>
        </w:tabs>
        <w:spacing w:line="251" w:lineRule="exact"/>
        <w:ind w:right="340"/>
        <w:jc w:val="both"/>
      </w:pP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security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property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Board;</w:t>
      </w:r>
    </w:p>
    <w:p w14:paraId="21EFFCAA" w14:textId="77777777" w:rsidR="00320430" w:rsidRDefault="00124842" w:rsidP="0019780C">
      <w:pPr>
        <w:pStyle w:val="ListParagraph"/>
        <w:numPr>
          <w:ilvl w:val="1"/>
          <w:numId w:val="6"/>
        </w:numPr>
        <w:tabs>
          <w:tab w:val="left" w:pos="1772"/>
        </w:tabs>
        <w:ind w:right="340"/>
        <w:jc w:val="both"/>
      </w:pPr>
      <w:r>
        <w:rPr>
          <w:color w:val="010101"/>
        </w:rPr>
        <w:t>the disclosure of intimate, personal or financial information in respect of a member of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 Board or Committee,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an employee or prospective employee of the Board or a pupil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or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their parent or guardian;</w:t>
      </w:r>
    </w:p>
    <w:p w14:paraId="0EBCD4BC" w14:textId="77777777" w:rsidR="00320430" w:rsidRDefault="00124842" w:rsidP="0019780C">
      <w:pPr>
        <w:pStyle w:val="ListParagraph"/>
        <w:numPr>
          <w:ilvl w:val="1"/>
          <w:numId w:val="6"/>
        </w:numPr>
        <w:tabs>
          <w:tab w:val="left" w:pos="1772"/>
        </w:tabs>
        <w:spacing w:line="250" w:lineRule="exact"/>
        <w:ind w:right="340"/>
        <w:jc w:val="both"/>
      </w:pPr>
      <w:r>
        <w:rPr>
          <w:color w:val="010101"/>
        </w:rPr>
        <w:t>the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acquisition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or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disposal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a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school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site;</w:t>
      </w:r>
    </w:p>
    <w:p w14:paraId="7D39F501" w14:textId="77777777" w:rsidR="00320430" w:rsidRDefault="00124842" w:rsidP="0019780C">
      <w:pPr>
        <w:pStyle w:val="ListParagraph"/>
        <w:numPr>
          <w:ilvl w:val="1"/>
          <w:numId w:val="6"/>
        </w:numPr>
        <w:tabs>
          <w:tab w:val="left" w:pos="1772"/>
        </w:tabs>
        <w:spacing w:line="252" w:lineRule="exact"/>
        <w:ind w:right="340"/>
        <w:jc w:val="both"/>
      </w:pPr>
      <w:r>
        <w:rPr>
          <w:color w:val="010101"/>
        </w:rPr>
        <w:t>decisions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in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respect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negotiations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with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employees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Board;</w:t>
      </w:r>
    </w:p>
    <w:p w14:paraId="337916DC" w14:textId="77777777" w:rsidR="00320430" w:rsidRDefault="00124842" w:rsidP="0019780C">
      <w:pPr>
        <w:pStyle w:val="ListParagraph"/>
        <w:numPr>
          <w:ilvl w:val="1"/>
          <w:numId w:val="6"/>
        </w:numPr>
        <w:tabs>
          <w:tab w:val="left" w:pos="1771"/>
          <w:tab w:val="left" w:pos="1772"/>
        </w:tabs>
        <w:spacing w:line="252" w:lineRule="exact"/>
        <w:ind w:right="340"/>
        <w:jc w:val="both"/>
      </w:pPr>
      <w:r>
        <w:rPr>
          <w:color w:val="010101"/>
        </w:rPr>
        <w:t>litigation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or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potential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litigation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affecting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Board;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or</w:t>
      </w:r>
    </w:p>
    <w:p w14:paraId="476EB430" w14:textId="77777777" w:rsidR="00320430" w:rsidRDefault="00124842" w:rsidP="0019780C">
      <w:pPr>
        <w:pStyle w:val="ListParagraph"/>
        <w:numPr>
          <w:ilvl w:val="1"/>
          <w:numId w:val="6"/>
        </w:numPr>
        <w:tabs>
          <w:tab w:val="left" w:pos="1771"/>
          <w:tab w:val="left" w:pos="1772"/>
        </w:tabs>
        <w:spacing w:line="252" w:lineRule="exact"/>
        <w:ind w:right="340"/>
        <w:jc w:val="both"/>
      </w:pPr>
      <w:r>
        <w:rPr>
          <w:color w:val="010101"/>
        </w:rPr>
        <w:t>an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ongoing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investigation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under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 xml:space="preserve">the </w:t>
      </w:r>
      <w:r>
        <w:rPr>
          <w:i/>
          <w:color w:val="010101"/>
        </w:rPr>
        <w:t>Ombudsman Act</w:t>
      </w:r>
      <w:r>
        <w:rPr>
          <w:i/>
          <w:color w:val="010101"/>
          <w:spacing w:val="3"/>
        </w:rPr>
        <w:t xml:space="preserve"> </w:t>
      </w:r>
      <w:r>
        <w:rPr>
          <w:color w:val="010101"/>
        </w:rPr>
        <w:t>respecting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Board.</w:t>
      </w:r>
    </w:p>
    <w:p w14:paraId="7D036D1A" w14:textId="77777777" w:rsidR="00320430" w:rsidRDefault="00320430" w:rsidP="0019780C">
      <w:pPr>
        <w:pStyle w:val="BodyText"/>
        <w:spacing w:before="10"/>
        <w:ind w:right="340"/>
        <w:jc w:val="both"/>
        <w:rPr>
          <w:sz w:val="21"/>
        </w:rPr>
      </w:pPr>
    </w:p>
    <w:p w14:paraId="077D6C38" w14:textId="77777777" w:rsidR="00320430" w:rsidRDefault="00124842" w:rsidP="0019780C">
      <w:pPr>
        <w:pStyle w:val="ListParagraph"/>
        <w:numPr>
          <w:ilvl w:val="0"/>
          <w:numId w:val="6"/>
        </w:numPr>
        <w:tabs>
          <w:tab w:val="left" w:pos="1268"/>
        </w:tabs>
        <w:ind w:right="340"/>
        <w:jc w:val="both"/>
      </w:pPr>
      <w:r>
        <w:rPr>
          <w:color w:val="010101"/>
        </w:rPr>
        <w:t>All committees shall be established by Board resolution. The Chair, in consultation with 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Vice-Chair, shall, by the Board meeting following the meeting at which a committee is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 xml:space="preserve">established, appoint members to Board </w:t>
      </w:r>
      <w:r w:rsidR="00A36089">
        <w:rPr>
          <w:color w:val="010101"/>
        </w:rPr>
        <w:t>c</w:t>
      </w:r>
      <w:r>
        <w:rPr>
          <w:color w:val="010101"/>
        </w:rPr>
        <w:t>ommittees, excluding the Committee of the Whole,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which is made up of all trustees.</w:t>
      </w:r>
    </w:p>
    <w:p w14:paraId="71AD57DD" w14:textId="77777777" w:rsidR="00320430" w:rsidRDefault="00320430" w:rsidP="0019780C">
      <w:pPr>
        <w:pStyle w:val="BodyText"/>
        <w:spacing w:before="7"/>
        <w:ind w:right="340"/>
        <w:jc w:val="both"/>
        <w:rPr>
          <w:sz w:val="21"/>
        </w:rPr>
      </w:pPr>
    </w:p>
    <w:p w14:paraId="2210A9FB" w14:textId="77777777" w:rsidR="00320430" w:rsidRDefault="00124842" w:rsidP="0019780C">
      <w:pPr>
        <w:pStyle w:val="Heading3"/>
        <w:numPr>
          <w:ilvl w:val="1"/>
          <w:numId w:val="6"/>
        </w:numPr>
        <w:tabs>
          <w:tab w:val="left" w:pos="1771"/>
          <w:tab w:val="left" w:pos="1772"/>
        </w:tabs>
        <w:ind w:right="340"/>
        <w:jc w:val="both"/>
        <w:rPr>
          <w:b w:val="0"/>
        </w:rPr>
      </w:pPr>
      <w:r>
        <w:rPr>
          <w:color w:val="010101"/>
        </w:rPr>
        <w:t>Committee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3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3"/>
        </w:rPr>
        <w:t xml:space="preserve"> </w:t>
      </w:r>
      <w:r>
        <w:rPr>
          <w:color w:val="010101"/>
        </w:rPr>
        <w:t>Whole</w:t>
      </w:r>
    </w:p>
    <w:p w14:paraId="7455BCD9" w14:textId="77777777" w:rsidR="00320430" w:rsidRDefault="00320430" w:rsidP="0019780C">
      <w:pPr>
        <w:pStyle w:val="BodyText"/>
        <w:spacing w:before="9"/>
        <w:ind w:right="340"/>
        <w:jc w:val="both"/>
        <w:rPr>
          <w:b/>
          <w:sz w:val="21"/>
        </w:rPr>
      </w:pPr>
    </w:p>
    <w:p w14:paraId="183AD9A7" w14:textId="0BB13CA7" w:rsidR="00320430" w:rsidRDefault="00124842" w:rsidP="0019780C">
      <w:pPr>
        <w:pStyle w:val="BodyText"/>
        <w:ind w:left="1772" w:right="340"/>
        <w:jc w:val="both"/>
      </w:pPr>
      <w:r>
        <w:rPr>
          <w:color w:val="010101"/>
        </w:rPr>
        <w:t>All t</w:t>
      </w:r>
      <w:r w:rsidR="00BA3326">
        <w:rPr>
          <w:color w:val="010101"/>
        </w:rPr>
        <w:t>rustees</w:t>
      </w:r>
      <w:r w:rsidR="00BA3326" w:rsidRPr="00352298">
        <w:rPr>
          <w:color w:val="010101"/>
        </w:rPr>
        <w:t xml:space="preserve"> </w:t>
      </w:r>
      <w:r w:rsidR="00AF4A25" w:rsidRPr="00352298">
        <w:t xml:space="preserve">and </w:t>
      </w:r>
      <w:r w:rsidR="00AF4A25">
        <w:rPr>
          <w:color w:val="010101"/>
        </w:rPr>
        <w:t xml:space="preserve">the </w:t>
      </w:r>
      <w:r w:rsidR="005A0E1B">
        <w:rPr>
          <w:color w:val="010101"/>
        </w:rPr>
        <w:t>Chief Executive Officer</w:t>
      </w:r>
      <w:r w:rsidR="00AF4A25">
        <w:rPr>
          <w:color w:val="010101"/>
        </w:rPr>
        <w:t>/</w:t>
      </w:r>
      <w:r w:rsidR="00BA3326">
        <w:rPr>
          <w:color w:val="010101"/>
        </w:rPr>
        <w:t>Secretary-Treasurer are</w:t>
      </w:r>
      <w:r w:rsidR="00BA3326">
        <w:rPr>
          <w:color w:val="010101"/>
          <w:spacing w:val="1"/>
        </w:rPr>
        <w:t xml:space="preserve"> </w:t>
      </w:r>
      <w:r w:rsidR="00BA3326">
        <w:rPr>
          <w:color w:val="010101"/>
        </w:rPr>
        <w:t>members</w:t>
      </w:r>
      <w:r w:rsidR="00BA3326">
        <w:rPr>
          <w:color w:val="010101"/>
          <w:spacing w:val="1"/>
        </w:rPr>
        <w:t xml:space="preserve"> </w:t>
      </w:r>
      <w:r w:rsidR="00BA3326">
        <w:rPr>
          <w:color w:val="010101"/>
        </w:rPr>
        <w:t>of</w:t>
      </w:r>
      <w:r w:rsidR="00BA3326">
        <w:rPr>
          <w:color w:val="010101"/>
          <w:spacing w:val="1"/>
        </w:rPr>
        <w:t xml:space="preserve"> </w:t>
      </w:r>
      <w:r w:rsidR="00BA3326">
        <w:rPr>
          <w:color w:val="010101"/>
        </w:rPr>
        <w:t>this</w:t>
      </w:r>
      <w:r w:rsidR="00BA3326">
        <w:rPr>
          <w:color w:val="010101"/>
          <w:spacing w:val="1"/>
        </w:rPr>
        <w:t xml:space="preserve"> </w:t>
      </w:r>
      <w:r w:rsidR="00BA3326">
        <w:rPr>
          <w:color w:val="010101"/>
        </w:rPr>
        <w:t>committee.</w:t>
      </w:r>
      <w:r w:rsidR="00BA3326">
        <w:rPr>
          <w:color w:val="010101"/>
          <w:spacing w:val="1"/>
        </w:rPr>
        <w:t xml:space="preserve"> </w:t>
      </w:r>
      <w:r w:rsidR="00BA3326">
        <w:rPr>
          <w:color w:val="010101"/>
        </w:rPr>
        <w:t>The</w:t>
      </w:r>
      <w:r w:rsidR="00BA3326">
        <w:rPr>
          <w:color w:val="010101"/>
          <w:spacing w:val="1"/>
        </w:rPr>
        <w:t xml:space="preserve"> </w:t>
      </w:r>
      <w:r w:rsidR="00BA3326">
        <w:rPr>
          <w:color w:val="010101"/>
        </w:rPr>
        <w:t>Vice-Chair</w:t>
      </w:r>
      <w:r w:rsidR="00BA3326">
        <w:rPr>
          <w:color w:val="010101"/>
          <w:spacing w:val="1"/>
        </w:rPr>
        <w:t xml:space="preserve"> </w:t>
      </w:r>
      <w:r w:rsidR="00BA3326">
        <w:rPr>
          <w:color w:val="010101"/>
        </w:rPr>
        <w:t>of</w:t>
      </w:r>
      <w:r w:rsidR="00BA3326">
        <w:rPr>
          <w:color w:val="010101"/>
          <w:spacing w:val="1"/>
        </w:rPr>
        <w:t xml:space="preserve"> </w:t>
      </w:r>
      <w:r w:rsidR="00BA3326">
        <w:rPr>
          <w:color w:val="010101"/>
        </w:rPr>
        <w:t>the</w:t>
      </w:r>
      <w:r w:rsidR="00BA3326">
        <w:rPr>
          <w:color w:val="010101"/>
          <w:spacing w:val="1"/>
        </w:rPr>
        <w:t xml:space="preserve"> </w:t>
      </w:r>
      <w:r w:rsidR="00BA3326">
        <w:rPr>
          <w:color w:val="010101"/>
        </w:rPr>
        <w:t>Board</w:t>
      </w:r>
      <w:r w:rsidR="00BA3326">
        <w:rPr>
          <w:color w:val="010101"/>
          <w:spacing w:val="1"/>
        </w:rPr>
        <w:t xml:space="preserve"> </w:t>
      </w:r>
      <w:r w:rsidR="00BA3326">
        <w:rPr>
          <w:color w:val="010101"/>
        </w:rPr>
        <w:t>chairs</w:t>
      </w:r>
      <w:r w:rsidR="00BA3326">
        <w:rPr>
          <w:color w:val="010101"/>
          <w:spacing w:val="1"/>
        </w:rPr>
        <w:t xml:space="preserve"> </w:t>
      </w:r>
      <w:r w:rsidR="00BA3326">
        <w:rPr>
          <w:color w:val="010101"/>
        </w:rPr>
        <w:t>the</w:t>
      </w:r>
      <w:r w:rsidR="00BA3326">
        <w:rPr>
          <w:color w:val="010101"/>
          <w:spacing w:val="1"/>
        </w:rPr>
        <w:t xml:space="preserve"> </w:t>
      </w:r>
      <w:r w:rsidR="00BA3326">
        <w:rPr>
          <w:color w:val="010101"/>
        </w:rPr>
        <w:t>Committee of the Whole meeting. In the absence of the Vice-Chair, the Chair shall</w:t>
      </w:r>
      <w:r w:rsidR="00BA3326">
        <w:rPr>
          <w:color w:val="010101"/>
          <w:spacing w:val="1"/>
        </w:rPr>
        <w:t xml:space="preserve"> </w:t>
      </w:r>
      <w:r w:rsidR="00BA3326">
        <w:rPr>
          <w:color w:val="010101"/>
        </w:rPr>
        <w:t>preside. In the absence of both the Chair and the Vice-Chair, trustees present at the</w:t>
      </w:r>
      <w:r w:rsidR="00BA3326">
        <w:rPr>
          <w:color w:val="010101"/>
          <w:spacing w:val="1"/>
        </w:rPr>
        <w:t xml:space="preserve"> </w:t>
      </w:r>
      <w:r w:rsidR="00BA3326">
        <w:rPr>
          <w:color w:val="010101"/>
        </w:rPr>
        <w:t>meeting shall appoint a Chair for the meeting by a two-thirds (2/3) majority of the</w:t>
      </w:r>
      <w:r w:rsidR="00BA3326">
        <w:rPr>
          <w:color w:val="010101"/>
          <w:spacing w:val="1"/>
        </w:rPr>
        <w:t xml:space="preserve"> </w:t>
      </w:r>
      <w:r w:rsidR="00BA3326">
        <w:rPr>
          <w:color w:val="010101"/>
        </w:rPr>
        <w:t>trustees present.</w:t>
      </w:r>
      <w:r w:rsidR="00BA3326">
        <w:rPr>
          <w:color w:val="010101"/>
          <w:spacing w:val="1"/>
        </w:rPr>
        <w:t xml:space="preserve"> </w:t>
      </w:r>
      <w:r w:rsidR="00BA3326">
        <w:rPr>
          <w:color w:val="010101"/>
        </w:rPr>
        <w:t>The</w:t>
      </w:r>
      <w:r w:rsidR="00BA3326">
        <w:rPr>
          <w:color w:val="010101"/>
          <w:spacing w:val="1"/>
        </w:rPr>
        <w:t xml:space="preserve"> </w:t>
      </w:r>
      <w:r w:rsidR="00BA3326">
        <w:rPr>
          <w:color w:val="010101"/>
        </w:rPr>
        <w:t>Chair</w:t>
      </w:r>
      <w:r w:rsidR="00BA3326">
        <w:rPr>
          <w:color w:val="010101"/>
          <w:spacing w:val="1"/>
        </w:rPr>
        <w:t xml:space="preserve"> </w:t>
      </w:r>
      <w:r w:rsidR="00BA3326">
        <w:rPr>
          <w:color w:val="010101"/>
        </w:rPr>
        <w:t>will</w:t>
      </w:r>
      <w:r w:rsidR="00BA3326">
        <w:rPr>
          <w:color w:val="010101"/>
          <w:spacing w:val="1"/>
        </w:rPr>
        <w:t xml:space="preserve"> </w:t>
      </w:r>
      <w:r w:rsidR="00BA3326">
        <w:rPr>
          <w:color w:val="010101"/>
        </w:rPr>
        <w:t>select</w:t>
      </w:r>
      <w:r w:rsidR="00BA3326">
        <w:rPr>
          <w:color w:val="010101"/>
          <w:spacing w:val="1"/>
        </w:rPr>
        <w:t xml:space="preserve"> </w:t>
      </w:r>
      <w:r w:rsidR="00BA3326">
        <w:rPr>
          <w:color w:val="010101"/>
        </w:rPr>
        <w:t>the Vice-Chair</w:t>
      </w:r>
      <w:r w:rsidR="00BA3326">
        <w:rPr>
          <w:color w:val="010101"/>
          <w:spacing w:val="1"/>
        </w:rPr>
        <w:t xml:space="preserve"> </w:t>
      </w:r>
      <w:r w:rsidR="00BA3326">
        <w:rPr>
          <w:color w:val="010101"/>
        </w:rPr>
        <w:t>to</w:t>
      </w:r>
      <w:r w:rsidR="00BA3326">
        <w:rPr>
          <w:color w:val="010101"/>
          <w:spacing w:val="1"/>
        </w:rPr>
        <w:t xml:space="preserve"> </w:t>
      </w:r>
      <w:r w:rsidR="00BA3326">
        <w:rPr>
          <w:color w:val="010101"/>
        </w:rPr>
        <w:t>preside</w:t>
      </w:r>
      <w:r w:rsidR="00BA3326">
        <w:rPr>
          <w:color w:val="010101"/>
          <w:spacing w:val="1"/>
        </w:rPr>
        <w:t xml:space="preserve"> </w:t>
      </w:r>
      <w:r w:rsidR="00BA3326">
        <w:rPr>
          <w:color w:val="010101"/>
        </w:rPr>
        <w:t>with</w:t>
      </w:r>
      <w:r w:rsidR="00BA3326">
        <w:rPr>
          <w:color w:val="010101"/>
          <w:spacing w:val="1"/>
        </w:rPr>
        <w:t xml:space="preserve"> </w:t>
      </w:r>
      <w:r w:rsidR="00BA3326">
        <w:rPr>
          <w:color w:val="010101"/>
        </w:rPr>
        <w:t>the</w:t>
      </w:r>
      <w:r w:rsidR="00BA3326">
        <w:rPr>
          <w:color w:val="010101"/>
          <w:spacing w:val="1"/>
        </w:rPr>
        <w:t xml:space="preserve"> </w:t>
      </w:r>
      <w:r w:rsidR="00BA3326">
        <w:rPr>
          <w:color w:val="010101"/>
        </w:rPr>
        <w:t>Chair.</w:t>
      </w:r>
    </w:p>
    <w:p w14:paraId="24BCA939" w14:textId="77777777" w:rsidR="00320430" w:rsidRDefault="00320430" w:rsidP="0019780C">
      <w:pPr>
        <w:pStyle w:val="BodyText"/>
        <w:spacing w:before="5"/>
        <w:ind w:right="340"/>
        <w:jc w:val="both"/>
        <w:rPr>
          <w:sz w:val="21"/>
        </w:rPr>
      </w:pPr>
    </w:p>
    <w:p w14:paraId="74B4A31B" w14:textId="77777777" w:rsidR="00A36089" w:rsidRDefault="00124842" w:rsidP="0019780C">
      <w:pPr>
        <w:pStyle w:val="BodyText"/>
        <w:ind w:left="1772" w:right="340"/>
        <w:jc w:val="both"/>
        <w:rPr>
          <w:spacing w:val="1"/>
        </w:rPr>
      </w:pPr>
      <w:r>
        <w:rPr>
          <w:color w:val="010101"/>
        </w:rPr>
        <w:t>Regular meetings of the Committee of the Whole shall be held on the second (2</w:t>
      </w:r>
      <w:proofErr w:type="spellStart"/>
      <w:r>
        <w:rPr>
          <w:color w:val="010101"/>
          <w:position w:val="7"/>
          <w:sz w:val="14"/>
        </w:rPr>
        <w:t>nd</w:t>
      </w:r>
      <w:proofErr w:type="spellEnd"/>
      <w:r>
        <w:rPr>
          <w:color w:val="010101"/>
        </w:rPr>
        <w:t>)</w:t>
      </w:r>
      <w:r>
        <w:rPr>
          <w:color w:val="010101"/>
          <w:spacing w:val="1"/>
        </w:rPr>
        <w:t xml:space="preserve"> </w:t>
      </w:r>
      <w:r w:rsidRPr="00352298">
        <w:t>Tuesday of the month (except July and August) unless otherwise decided by the Board.</w:t>
      </w:r>
      <w:r w:rsidRPr="00352298">
        <w:rPr>
          <w:spacing w:val="1"/>
        </w:rPr>
        <w:t xml:space="preserve"> </w:t>
      </w:r>
    </w:p>
    <w:p w14:paraId="50E233E0" w14:textId="77777777" w:rsidR="00A36089" w:rsidRDefault="00A36089" w:rsidP="0019780C">
      <w:pPr>
        <w:pStyle w:val="BodyText"/>
        <w:ind w:left="1772" w:right="340"/>
        <w:jc w:val="both"/>
      </w:pPr>
    </w:p>
    <w:p w14:paraId="10ECF5F7" w14:textId="77777777" w:rsidR="00320430" w:rsidRPr="00352298" w:rsidRDefault="00124842" w:rsidP="0019780C">
      <w:pPr>
        <w:pStyle w:val="BodyText"/>
        <w:ind w:left="1772" w:right="340"/>
        <w:jc w:val="both"/>
      </w:pPr>
      <w:r w:rsidRPr="00352298">
        <w:t>As a standing item of the Committee of the Whole, the committee members shall</w:t>
      </w:r>
      <w:r w:rsidRPr="00352298">
        <w:rPr>
          <w:spacing w:val="1"/>
        </w:rPr>
        <w:t xml:space="preserve"> </w:t>
      </w:r>
      <w:r w:rsidRPr="00352298">
        <w:t>consider the areas in which policy formation and/or review is desirable. (Reference</w:t>
      </w:r>
      <w:r w:rsidRPr="00352298">
        <w:rPr>
          <w:spacing w:val="1"/>
        </w:rPr>
        <w:t xml:space="preserve"> </w:t>
      </w:r>
      <w:r w:rsidRPr="00352298">
        <w:t>Board Policy</w:t>
      </w:r>
      <w:r w:rsidRPr="00352298">
        <w:rPr>
          <w:spacing w:val="1"/>
        </w:rPr>
        <w:t xml:space="preserve"> </w:t>
      </w:r>
      <w:r w:rsidRPr="00352298">
        <w:t>100.5,</w:t>
      </w:r>
      <w:r w:rsidRPr="00352298">
        <w:rPr>
          <w:spacing w:val="1"/>
        </w:rPr>
        <w:t xml:space="preserve"> </w:t>
      </w:r>
      <w:r w:rsidRPr="00352298">
        <w:t>The Establishment</w:t>
      </w:r>
      <w:r w:rsidRPr="00352298">
        <w:rPr>
          <w:spacing w:val="1"/>
        </w:rPr>
        <w:t xml:space="preserve"> </w:t>
      </w:r>
      <w:r w:rsidRPr="00352298">
        <w:t>and</w:t>
      </w:r>
      <w:r w:rsidRPr="00352298">
        <w:rPr>
          <w:spacing w:val="1"/>
        </w:rPr>
        <w:t xml:space="preserve"> </w:t>
      </w:r>
      <w:r w:rsidRPr="00352298">
        <w:t>Cyclical Review</w:t>
      </w:r>
      <w:r w:rsidRPr="00352298">
        <w:rPr>
          <w:spacing w:val="1"/>
        </w:rPr>
        <w:t xml:space="preserve"> </w:t>
      </w:r>
      <w:r w:rsidRPr="00352298">
        <w:t>of</w:t>
      </w:r>
      <w:r w:rsidRPr="00352298">
        <w:rPr>
          <w:spacing w:val="1"/>
        </w:rPr>
        <w:t xml:space="preserve"> </w:t>
      </w:r>
      <w:r w:rsidRPr="00352298">
        <w:t>Policies).</w:t>
      </w:r>
    </w:p>
    <w:p w14:paraId="6DA4B32F" w14:textId="77777777" w:rsidR="00320430" w:rsidRDefault="00320430" w:rsidP="0019780C">
      <w:pPr>
        <w:pStyle w:val="BodyText"/>
        <w:spacing w:before="9"/>
        <w:ind w:right="340"/>
        <w:jc w:val="both"/>
        <w:rPr>
          <w:sz w:val="13"/>
        </w:rPr>
      </w:pPr>
    </w:p>
    <w:p w14:paraId="627B0397" w14:textId="77777777" w:rsidR="00320430" w:rsidRDefault="00124842" w:rsidP="0019780C">
      <w:pPr>
        <w:pStyle w:val="Heading3"/>
        <w:numPr>
          <w:ilvl w:val="1"/>
          <w:numId w:val="6"/>
        </w:numPr>
        <w:tabs>
          <w:tab w:val="left" w:pos="1771"/>
          <w:tab w:val="left" w:pos="1772"/>
        </w:tabs>
        <w:spacing w:before="91"/>
        <w:ind w:right="340"/>
        <w:jc w:val="both"/>
        <w:rPr>
          <w:b w:val="0"/>
        </w:rPr>
      </w:pPr>
      <w:r>
        <w:rPr>
          <w:color w:val="010101"/>
        </w:rPr>
        <w:t>Ad-Hoc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Committees</w:t>
      </w:r>
    </w:p>
    <w:p w14:paraId="244598E4" w14:textId="77777777" w:rsidR="00320430" w:rsidRDefault="00320430" w:rsidP="0019780C">
      <w:pPr>
        <w:pStyle w:val="BodyText"/>
        <w:spacing w:before="9"/>
        <w:ind w:right="340"/>
        <w:jc w:val="both"/>
        <w:rPr>
          <w:b/>
          <w:sz w:val="21"/>
        </w:rPr>
      </w:pPr>
    </w:p>
    <w:p w14:paraId="1D071EEC" w14:textId="77777777" w:rsidR="00320430" w:rsidRDefault="00124842" w:rsidP="0019780C">
      <w:pPr>
        <w:pStyle w:val="BodyText"/>
        <w:spacing w:before="1"/>
        <w:ind w:left="1772" w:right="340"/>
        <w:jc w:val="both"/>
        <w:rPr>
          <w:color w:val="010101"/>
        </w:rPr>
      </w:pPr>
      <w:r>
        <w:rPr>
          <w:color w:val="010101"/>
        </w:rPr>
        <w:t>The Board may establish Ad-Hoc committees as required. The establishing motion shall</w:t>
      </w:r>
      <w:r>
        <w:rPr>
          <w:color w:val="010101"/>
          <w:spacing w:val="-52"/>
        </w:rPr>
        <w:t xml:space="preserve"> </w:t>
      </w:r>
      <w:r>
        <w:rPr>
          <w:color w:val="010101"/>
        </w:rPr>
        <w:t>indicate the specific mandate of the committee, the membership of the committee, and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 due date of the final report. All Ad-Hoc committees shall require a new Board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motion at the yearly organizational meeting of the Board. The Chair of the Ad-Hoc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committees shall be elected at the first meeting of the committee by the members of 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committee held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after 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Annual Organizational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Meeting of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 Board.</w:t>
      </w:r>
    </w:p>
    <w:p w14:paraId="353A1123" w14:textId="77777777" w:rsidR="001863E1" w:rsidRDefault="001863E1" w:rsidP="0019780C">
      <w:pPr>
        <w:pStyle w:val="BodyText"/>
        <w:spacing w:before="1"/>
        <w:ind w:left="1772" w:right="340"/>
        <w:jc w:val="both"/>
      </w:pPr>
    </w:p>
    <w:p w14:paraId="0FB0378C" w14:textId="5DC5A061" w:rsidR="00320430" w:rsidRDefault="00124842" w:rsidP="0019780C">
      <w:pPr>
        <w:pStyle w:val="ListParagraph"/>
        <w:numPr>
          <w:ilvl w:val="0"/>
          <w:numId w:val="6"/>
        </w:numPr>
        <w:tabs>
          <w:tab w:val="left" w:pos="1268"/>
        </w:tabs>
        <w:ind w:right="340"/>
        <w:jc w:val="both"/>
      </w:pPr>
      <w:r>
        <w:rPr>
          <w:color w:val="010101"/>
        </w:rPr>
        <w:t>Meetings of a committee shall be called by the Chair of the committee. If the Chair of a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 xml:space="preserve">committee neglects to call meetings, it is the duty of the </w:t>
      </w:r>
      <w:r w:rsidR="00A36089">
        <w:rPr>
          <w:color w:val="010101"/>
        </w:rPr>
        <w:t>c</w:t>
      </w:r>
      <w:r>
        <w:rPr>
          <w:color w:val="010101"/>
        </w:rPr>
        <w:t>ommittee to meet on the call of any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two (2) of its members. All meetings shall be called or cancelled through the Office of the</w:t>
      </w:r>
      <w:r>
        <w:rPr>
          <w:color w:val="010101"/>
          <w:spacing w:val="1"/>
        </w:rPr>
        <w:t xml:space="preserve"> </w:t>
      </w:r>
      <w:r w:rsidR="005A0E1B">
        <w:rPr>
          <w:color w:val="010101"/>
        </w:rPr>
        <w:t>Chief Executive Officer</w:t>
      </w:r>
      <w:r>
        <w:rPr>
          <w:color w:val="010101"/>
        </w:rPr>
        <w:t>. In the absence of the Chair, providing there is a quorum, the members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will elect an interim Chair.</w:t>
      </w:r>
    </w:p>
    <w:p w14:paraId="764FA270" w14:textId="77777777" w:rsidR="00320430" w:rsidRDefault="00320430" w:rsidP="0019780C">
      <w:pPr>
        <w:pStyle w:val="BodyText"/>
        <w:spacing w:before="7"/>
        <w:ind w:right="340"/>
        <w:jc w:val="both"/>
        <w:rPr>
          <w:sz w:val="21"/>
        </w:rPr>
      </w:pPr>
    </w:p>
    <w:p w14:paraId="6817A5CF" w14:textId="4E9A4495" w:rsidR="00320430" w:rsidRPr="00C91E52" w:rsidRDefault="00124842" w:rsidP="0019780C">
      <w:pPr>
        <w:pStyle w:val="ListParagraph"/>
        <w:numPr>
          <w:ilvl w:val="0"/>
          <w:numId w:val="6"/>
        </w:numPr>
        <w:tabs>
          <w:tab w:val="left" w:pos="1268"/>
        </w:tabs>
        <w:ind w:right="340"/>
        <w:jc w:val="both"/>
      </w:pPr>
      <w:r>
        <w:rPr>
          <w:color w:val="010101"/>
        </w:rPr>
        <w:t>The</w:t>
      </w:r>
      <w:r>
        <w:rPr>
          <w:color w:val="010101"/>
          <w:spacing w:val="43"/>
        </w:rPr>
        <w:t xml:space="preserve"> </w:t>
      </w:r>
      <w:r>
        <w:rPr>
          <w:color w:val="010101"/>
        </w:rPr>
        <w:t>Chair</w:t>
      </w:r>
      <w:r>
        <w:rPr>
          <w:color w:val="010101"/>
          <w:spacing w:val="45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44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44"/>
        </w:rPr>
        <w:t xml:space="preserve"> </w:t>
      </w:r>
      <w:r>
        <w:rPr>
          <w:color w:val="010101"/>
        </w:rPr>
        <w:t>Board</w:t>
      </w:r>
      <w:r>
        <w:rPr>
          <w:color w:val="010101"/>
          <w:spacing w:val="44"/>
        </w:rPr>
        <w:t xml:space="preserve"> </w:t>
      </w:r>
      <w:r>
        <w:rPr>
          <w:color w:val="010101"/>
        </w:rPr>
        <w:t>shall</w:t>
      </w:r>
      <w:r>
        <w:rPr>
          <w:color w:val="010101"/>
          <w:spacing w:val="44"/>
        </w:rPr>
        <w:t xml:space="preserve"> </w:t>
      </w:r>
      <w:r>
        <w:rPr>
          <w:color w:val="010101"/>
        </w:rPr>
        <w:t>be</w:t>
      </w:r>
      <w:r>
        <w:rPr>
          <w:color w:val="010101"/>
          <w:spacing w:val="44"/>
        </w:rPr>
        <w:t xml:space="preserve"> </w:t>
      </w:r>
      <w:r>
        <w:rPr>
          <w:color w:val="010101"/>
        </w:rPr>
        <w:t>an</w:t>
      </w:r>
      <w:r>
        <w:rPr>
          <w:color w:val="010101"/>
          <w:spacing w:val="44"/>
        </w:rPr>
        <w:t xml:space="preserve"> </w:t>
      </w:r>
      <w:r>
        <w:rPr>
          <w:color w:val="010101"/>
        </w:rPr>
        <w:t>ex-officio</w:t>
      </w:r>
      <w:r>
        <w:rPr>
          <w:color w:val="010101"/>
          <w:spacing w:val="43"/>
        </w:rPr>
        <w:t xml:space="preserve"> </w:t>
      </w:r>
      <w:r>
        <w:rPr>
          <w:color w:val="010101"/>
        </w:rPr>
        <w:t>member</w:t>
      </w:r>
      <w:r>
        <w:rPr>
          <w:color w:val="010101"/>
          <w:spacing w:val="45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45"/>
        </w:rPr>
        <w:t xml:space="preserve"> </w:t>
      </w:r>
      <w:r>
        <w:rPr>
          <w:color w:val="010101"/>
        </w:rPr>
        <w:t>all</w:t>
      </w:r>
      <w:r>
        <w:rPr>
          <w:color w:val="010101"/>
          <w:spacing w:val="42"/>
        </w:rPr>
        <w:t xml:space="preserve"> </w:t>
      </w:r>
      <w:r>
        <w:rPr>
          <w:color w:val="010101"/>
        </w:rPr>
        <w:t>committees</w:t>
      </w:r>
      <w:r>
        <w:rPr>
          <w:color w:val="010101"/>
          <w:spacing w:val="42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4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42"/>
        </w:rPr>
        <w:t xml:space="preserve"> </w:t>
      </w:r>
      <w:r>
        <w:rPr>
          <w:color w:val="010101"/>
        </w:rPr>
        <w:t>Board.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Ex-Officio</w:t>
      </w:r>
      <w:r>
        <w:rPr>
          <w:color w:val="010101"/>
          <w:spacing w:val="6"/>
        </w:rPr>
        <w:t xml:space="preserve"> </w:t>
      </w:r>
      <w:r>
        <w:rPr>
          <w:color w:val="010101"/>
        </w:rPr>
        <w:t>members</w:t>
      </w:r>
      <w:r>
        <w:rPr>
          <w:color w:val="010101"/>
          <w:spacing w:val="8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9"/>
        </w:rPr>
        <w:t xml:space="preserve"> </w:t>
      </w:r>
      <w:r>
        <w:rPr>
          <w:color w:val="010101"/>
        </w:rPr>
        <w:t>committees</w:t>
      </w:r>
      <w:r>
        <w:rPr>
          <w:color w:val="010101"/>
          <w:spacing w:val="8"/>
        </w:rPr>
        <w:t xml:space="preserve"> </w:t>
      </w:r>
      <w:r>
        <w:rPr>
          <w:color w:val="010101"/>
        </w:rPr>
        <w:t>are</w:t>
      </w:r>
      <w:r>
        <w:rPr>
          <w:color w:val="010101"/>
          <w:spacing w:val="7"/>
        </w:rPr>
        <w:t xml:space="preserve"> </w:t>
      </w:r>
      <w:r>
        <w:rPr>
          <w:color w:val="010101"/>
        </w:rPr>
        <w:t>not</w:t>
      </w:r>
      <w:r>
        <w:rPr>
          <w:color w:val="010101"/>
          <w:spacing w:val="9"/>
        </w:rPr>
        <w:t xml:space="preserve"> </w:t>
      </w:r>
      <w:r>
        <w:rPr>
          <w:color w:val="010101"/>
        </w:rPr>
        <w:t>to</w:t>
      </w:r>
      <w:r>
        <w:rPr>
          <w:color w:val="010101"/>
          <w:spacing w:val="8"/>
        </w:rPr>
        <w:t xml:space="preserve"> </w:t>
      </w:r>
      <w:r>
        <w:rPr>
          <w:color w:val="010101"/>
        </w:rPr>
        <w:t>be</w:t>
      </w:r>
      <w:r>
        <w:rPr>
          <w:color w:val="010101"/>
          <w:spacing w:val="8"/>
        </w:rPr>
        <w:t xml:space="preserve"> </w:t>
      </w:r>
      <w:r>
        <w:rPr>
          <w:color w:val="010101"/>
        </w:rPr>
        <w:t>considered</w:t>
      </w:r>
      <w:r>
        <w:rPr>
          <w:color w:val="010101"/>
          <w:spacing w:val="7"/>
        </w:rPr>
        <w:t xml:space="preserve"> </w:t>
      </w:r>
      <w:r>
        <w:rPr>
          <w:color w:val="010101"/>
        </w:rPr>
        <w:t>in</w:t>
      </w:r>
      <w:r>
        <w:rPr>
          <w:color w:val="010101"/>
          <w:spacing w:val="8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8"/>
        </w:rPr>
        <w:t xml:space="preserve"> </w:t>
      </w:r>
      <w:r>
        <w:rPr>
          <w:color w:val="010101"/>
        </w:rPr>
        <w:t>count</w:t>
      </w:r>
      <w:r>
        <w:rPr>
          <w:color w:val="010101"/>
          <w:spacing w:val="4"/>
        </w:rPr>
        <w:t xml:space="preserve"> </w:t>
      </w:r>
      <w:r>
        <w:rPr>
          <w:color w:val="010101"/>
        </w:rPr>
        <w:t>for</w:t>
      </w:r>
      <w:r>
        <w:rPr>
          <w:color w:val="010101"/>
          <w:spacing w:val="5"/>
        </w:rPr>
        <w:t xml:space="preserve"> </w:t>
      </w:r>
      <w:r>
        <w:rPr>
          <w:color w:val="010101"/>
        </w:rPr>
        <w:t>a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quorum</w:t>
      </w:r>
      <w:r>
        <w:rPr>
          <w:color w:val="010101"/>
          <w:spacing w:val="-2"/>
        </w:rPr>
        <w:t xml:space="preserve"> </w:t>
      </w:r>
      <w:r>
        <w:rPr>
          <w:color w:val="010101"/>
        </w:rPr>
        <w:t>but,</w:t>
      </w:r>
      <w:r>
        <w:rPr>
          <w:color w:val="010101"/>
          <w:spacing w:val="3"/>
        </w:rPr>
        <w:t xml:space="preserve"> </w:t>
      </w:r>
      <w:r>
        <w:rPr>
          <w:color w:val="010101"/>
        </w:rPr>
        <w:t>if</w:t>
      </w:r>
      <w:r>
        <w:rPr>
          <w:color w:val="010101"/>
          <w:spacing w:val="-52"/>
        </w:rPr>
        <w:t xml:space="preserve"> </w:t>
      </w:r>
      <w:r>
        <w:rPr>
          <w:color w:val="010101"/>
        </w:rPr>
        <w:t>present,</w:t>
      </w:r>
      <w:r>
        <w:rPr>
          <w:color w:val="010101"/>
          <w:spacing w:val="11"/>
        </w:rPr>
        <w:t xml:space="preserve"> </w:t>
      </w:r>
      <w:r>
        <w:rPr>
          <w:color w:val="010101"/>
        </w:rPr>
        <w:t>have</w:t>
      </w:r>
      <w:r>
        <w:rPr>
          <w:color w:val="010101"/>
          <w:spacing w:val="12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2"/>
        </w:rPr>
        <w:t xml:space="preserve"> </w:t>
      </w:r>
      <w:r>
        <w:rPr>
          <w:color w:val="010101"/>
        </w:rPr>
        <w:t>right</w:t>
      </w:r>
      <w:r>
        <w:rPr>
          <w:color w:val="010101"/>
          <w:spacing w:val="13"/>
        </w:rPr>
        <w:t xml:space="preserve"> </w:t>
      </w:r>
      <w:r>
        <w:rPr>
          <w:color w:val="010101"/>
        </w:rPr>
        <w:t>to</w:t>
      </w:r>
      <w:r>
        <w:rPr>
          <w:color w:val="010101"/>
          <w:spacing w:val="11"/>
        </w:rPr>
        <w:t xml:space="preserve"> </w:t>
      </w:r>
      <w:r>
        <w:rPr>
          <w:color w:val="010101"/>
        </w:rPr>
        <w:t>vote</w:t>
      </w:r>
      <w:r>
        <w:rPr>
          <w:color w:val="010101"/>
          <w:spacing w:val="12"/>
        </w:rPr>
        <w:t xml:space="preserve"> </w:t>
      </w:r>
      <w:r>
        <w:rPr>
          <w:color w:val="010101"/>
        </w:rPr>
        <w:t>(By-Laws</w:t>
      </w:r>
      <w:r>
        <w:rPr>
          <w:color w:val="010101"/>
          <w:spacing w:val="12"/>
        </w:rPr>
        <w:t xml:space="preserve"> </w:t>
      </w:r>
      <w:r>
        <w:rPr>
          <w:color w:val="010101"/>
        </w:rPr>
        <w:t>Section</w:t>
      </w:r>
      <w:r>
        <w:rPr>
          <w:color w:val="010101"/>
          <w:spacing w:val="12"/>
        </w:rPr>
        <w:t xml:space="preserve"> </w:t>
      </w:r>
      <w:r>
        <w:rPr>
          <w:color w:val="010101"/>
        </w:rPr>
        <w:t>12</w:t>
      </w:r>
      <w:r>
        <w:rPr>
          <w:color w:val="010101"/>
          <w:spacing w:val="11"/>
        </w:rPr>
        <w:t xml:space="preserve"> </w:t>
      </w:r>
      <w:r>
        <w:rPr>
          <w:color w:val="010101"/>
        </w:rPr>
        <w:t>Sub</w:t>
      </w:r>
      <w:r>
        <w:rPr>
          <w:color w:val="010101"/>
          <w:spacing w:val="12"/>
        </w:rPr>
        <w:t xml:space="preserve"> </w:t>
      </w:r>
      <w:r>
        <w:rPr>
          <w:color w:val="010101"/>
        </w:rPr>
        <w:t>vii).</w:t>
      </w:r>
      <w:r>
        <w:rPr>
          <w:color w:val="010101"/>
          <w:spacing w:val="25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0"/>
        </w:rPr>
        <w:t xml:space="preserve"> </w:t>
      </w:r>
      <w:r>
        <w:rPr>
          <w:color w:val="010101"/>
        </w:rPr>
        <w:t>Chair</w:t>
      </w:r>
      <w:r>
        <w:rPr>
          <w:color w:val="010101"/>
          <w:spacing w:val="10"/>
        </w:rPr>
        <w:t xml:space="preserve"> </w:t>
      </w:r>
      <w:r>
        <w:rPr>
          <w:color w:val="010101"/>
        </w:rPr>
        <w:t>may</w:t>
      </w:r>
      <w:r>
        <w:rPr>
          <w:color w:val="010101"/>
          <w:spacing w:val="7"/>
        </w:rPr>
        <w:t xml:space="preserve"> </w:t>
      </w:r>
      <w:r>
        <w:rPr>
          <w:color w:val="010101"/>
        </w:rPr>
        <w:t>delegate</w:t>
      </w:r>
      <w:r>
        <w:rPr>
          <w:color w:val="010101"/>
          <w:spacing w:val="9"/>
        </w:rPr>
        <w:t xml:space="preserve"> </w:t>
      </w:r>
      <w:r>
        <w:rPr>
          <w:color w:val="010101"/>
        </w:rPr>
        <w:t>some</w:t>
      </w:r>
      <w:r>
        <w:rPr>
          <w:color w:val="010101"/>
          <w:spacing w:val="-52"/>
        </w:rPr>
        <w:t xml:space="preserve"> </w:t>
      </w:r>
      <w:r>
        <w:rPr>
          <w:color w:val="010101"/>
        </w:rPr>
        <w:t>of the ex-officio duties to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 Vice-Chair of the Board.</w:t>
      </w:r>
    </w:p>
    <w:p w14:paraId="6E40F19B" w14:textId="77777777" w:rsidR="00320430" w:rsidRDefault="00320430" w:rsidP="0019780C">
      <w:pPr>
        <w:pStyle w:val="BodyText"/>
        <w:spacing w:before="10"/>
        <w:ind w:right="340"/>
        <w:jc w:val="both"/>
        <w:rPr>
          <w:sz w:val="19"/>
        </w:rPr>
      </w:pPr>
    </w:p>
    <w:p w14:paraId="4C81A75E" w14:textId="77777777" w:rsidR="00320430" w:rsidRDefault="00124842" w:rsidP="00352298">
      <w:pPr>
        <w:pStyle w:val="Heading1"/>
        <w:tabs>
          <w:tab w:val="left" w:pos="763"/>
          <w:tab w:val="left" w:pos="9773"/>
        </w:tabs>
        <w:jc w:val="both"/>
      </w:pPr>
      <w:r>
        <w:rPr>
          <w:b w:val="0"/>
          <w:color w:val="FFFFFF"/>
          <w:shd w:val="clear" w:color="auto" w:fill="078629"/>
        </w:rPr>
        <w:t xml:space="preserve">  </w:t>
      </w:r>
      <w:r>
        <w:rPr>
          <w:b w:val="0"/>
          <w:color w:val="FFFFFF"/>
          <w:spacing w:val="-27"/>
          <w:shd w:val="clear" w:color="auto" w:fill="078629"/>
        </w:rPr>
        <w:t xml:space="preserve"> </w:t>
      </w:r>
      <w:r>
        <w:rPr>
          <w:color w:val="FFFFFF"/>
          <w:shd w:val="clear" w:color="auto" w:fill="078629"/>
        </w:rPr>
        <w:t>20.</w:t>
      </w:r>
      <w:r>
        <w:rPr>
          <w:color w:val="FFFFFF"/>
          <w:shd w:val="clear" w:color="auto" w:fill="078629"/>
        </w:rPr>
        <w:tab/>
        <w:t>RULES</w:t>
      </w:r>
      <w:r>
        <w:rPr>
          <w:color w:val="FFFFFF"/>
          <w:spacing w:val="-3"/>
          <w:shd w:val="clear" w:color="auto" w:fill="078629"/>
        </w:rPr>
        <w:t xml:space="preserve"> </w:t>
      </w:r>
      <w:r>
        <w:rPr>
          <w:color w:val="FFFFFF"/>
          <w:shd w:val="clear" w:color="auto" w:fill="078629"/>
        </w:rPr>
        <w:t>OF</w:t>
      </w:r>
      <w:r>
        <w:rPr>
          <w:color w:val="FFFFFF"/>
          <w:spacing w:val="-1"/>
          <w:shd w:val="clear" w:color="auto" w:fill="078629"/>
        </w:rPr>
        <w:t xml:space="preserve"> </w:t>
      </w:r>
      <w:r>
        <w:rPr>
          <w:color w:val="FFFFFF"/>
          <w:shd w:val="clear" w:color="auto" w:fill="078629"/>
        </w:rPr>
        <w:t>ORDER</w:t>
      </w:r>
      <w:r>
        <w:rPr>
          <w:color w:val="FFFFFF"/>
          <w:shd w:val="clear" w:color="auto" w:fill="078629"/>
        </w:rPr>
        <w:tab/>
      </w:r>
    </w:p>
    <w:p w14:paraId="24FE95E5" w14:textId="77777777" w:rsidR="00320430" w:rsidRDefault="00320430" w:rsidP="0019780C">
      <w:pPr>
        <w:pStyle w:val="BodyText"/>
        <w:spacing w:before="11"/>
        <w:ind w:right="340"/>
        <w:jc w:val="both"/>
        <w:rPr>
          <w:b/>
          <w:sz w:val="19"/>
        </w:rPr>
      </w:pPr>
    </w:p>
    <w:p w14:paraId="55C93660" w14:textId="77777777" w:rsidR="00320430" w:rsidRDefault="00124842" w:rsidP="0019780C">
      <w:pPr>
        <w:pStyle w:val="ListParagraph"/>
        <w:numPr>
          <w:ilvl w:val="0"/>
          <w:numId w:val="5"/>
        </w:numPr>
        <w:tabs>
          <w:tab w:val="left" w:pos="1268"/>
        </w:tabs>
        <w:spacing w:before="90"/>
        <w:ind w:right="340"/>
        <w:jc w:val="both"/>
      </w:pPr>
      <w:r>
        <w:rPr>
          <w:color w:val="010101"/>
        </w:rPr>
        <w:t>Any of these By-Laws may be temporarily suspended by a vote of three-quarters (3/4) of 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lastRenderedPageBreak/>
        <w:t>members present at a duly constituted Board meeting.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 By-Laws shall not be repealed,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altered, or amended without a minimum of one (1) month’s previous notice in writing having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been given to the</w:t>
      </w:r>
      <w:r>
        <w:rPr>
          <w:color w:val="FF0000"/>
        </w:rPr>
        <w:t xml:space="preserve"> </w:t>
      </w:r>
      <w:r w:rsidRPr="001863E1">
        <w:t xml:space="preserve">Committee of the Whole </w:t>
      </w:r>
      <w:r>
        <w:rPr>
          <w:color w:val="010101"/>
        </w:rPr>
        <w:t>or the Board of the intended alteration or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amendment.</w:t>
      </w:r>
    </w:p>
    <w:p w14:paraId="2337E5F5" w14:textId="77777777" w:rsidR="00320430" w:rsidRDefault="00320430" w:rsidP="0019780C">
      <w:pPr>
        <w:pStyle w:val="BodyText"/>
        <w:spacing w:before="6"/>
        <w:ind w:right="340"/>
        <w:jc w:val="both"/>
        <w:rPr>
          <w:sz w:val="21"/>
        </w:rPr>
      </w:pPr>
    </w:p>
    <w:p w14:paraId="327D9CC1" w14:textId="77777777" w:rsidR="00320430" w:rsidRDefault="00124842" w:rsidP="0019780C">
      <w:pPr>
        <w:pStyle w:val="ListParagraph"/>
        <w:numPr>
          <w:ilvl w:val="0"/>
          <w:numId w:val="5"/>
        </w:numPr>
        <w:tabs>
          <w:tab w:val="left" w:pos="1268"/>
        </w:tabs>
        <w:ind w:right="340"/>
        <w:jc w:val="both"/>
      </w:pPr>
      <w:r>
        <w:rPr>
          <w:color w:val="010101"/>
        </w:rPr>
        <w:t>Temporary suspension of any of these By-Laws shall be active for a specified period not to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exceed two (2) months in any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one (1) calendar year.</w:t>
      </w:r>
    </w:p>
    <w:p w14:paraId="17F36D29" w14:textId="77777777" w:rsidR="00320430" w:rsidRDefault="00320430" w:rsidP="0019780C">
      <w:pPr>
        <w:pStyle w:val="BodyText"/>
        <w:spacing w:before="10"/>
        <w:ind w:right="340"/>
        <w:jc w:val="both"/>
        <w:rPr>
          <w:sz w:val="21"/>
        </w:rPr>
      </w:pPr>
    </w:p>
    <w:p w14:paraId="70AF7796" w14:textId="77777777" w:rsidR="00320430" w:rsidRDefault="00124842" w:rsidP="0019780C">
      <w:pPr>
        <w:pStyle w:val="ListParagraph"/>
        <w:numPr>
          <w:ilvl w:val="0"/>
          <w:numId w:val="5"/>
        </w:numPr>
        <w:tabs>
          <w:tab w:val="left" w:pos="1268"/>
        </w:tabs>
        <w:ind w:right="340"/>
        <w:jc w:val="both"/>
      </w:pPr>
      <w:r>
        <w:rPr>
          <w:color w:val="010101"/>
        </w:rPr>
        <w:t>Whenever</w:t>
      </w:r>
      <w:r>
        <w:rPr>
          <w:color w:val="010101"/>
          <w:spacing w:val="20"/>
        </w:rPr>
        <w:t xml:space="preserve"> </w:t>
      </w:r>
      <w:r>
        <w:rPr>
          <w:color w:val="010101"/>
        </w:rPr>
        <w:t>an</w:t>
      </w:r>
      <w:r>
        <w:rPr>
          <w:color w:val="010101"/>
          <w:spacing w:val="20"/>
        </w:rPr>
        <w:t xml:space="preserve"> </w:t>
      </w:r>
      <w:r>
        <w:rPr>
          <w:color w:val="010101"/>
        </w:rPr>
        <w:t>adjournment</w:t>
      </w:r>
      <w:r>
        <w:rPr>
          <w:color w:val="010101"/>
          <w:spacing w:val="22"/>
        </w:rPr>
        <w:t xml:space="preserve"> </w:t>
      </w:r>
      <w:r>
        <w:rPr>
          <w:color w:val="010101"/>
        </w:rPr>
        <w:t>takes</w:t>
      </w:r>
      <w:r>
        <w:rPr>
          <w:color w:val="010101"/>
          <w:spacing w:val="20"/>
        </w:rPr>
        <w:t xml:space="preserve"> </w:t>
      </w:r>
      <w:r>
        <w:rPr>
          <w:color w:val="010101"/>
        </w:rPr>
        <w:t>place</w:t>
      </w:r>
      <w:r>
        <w:rPr>
          <w:color w:val="010101"/>
          <w:spacing w:val="21"/>
        </w:rPr>
        <w:t xml:space="preserve"> </w:t>
      </w:r>
      <w:r>
        <w:rPr>
          <w:color w:val="010101"/>
        </w:rPr>
        <w:t>in</w:t>
      </w:r>
      <w:r>
        <w:rPr>
          <w:color w:val="010101"/>
          <w:spacing w:val="20"/>
        </w:rPr>
        <w:t xml:space="preserve"> </w:t>
      </w:r>
      <w:r>
        <w:rPr>
          <w:color w:val="010101"/>
        </w:rPr>
        <w:t>consequence</w:t>
      </w:r>
      <w:r>
        <w:rPr>
          <w:color w:val="010101"/>
          <w:spacing w:val="21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21"/>
        </w:rPr>
        <w:t xml:space="preserve"> </w:t>
      </w:r>
      <w:r>
        <w:rPr>
          <w:color w:val="010101"/>
        </w:rPr>
        <w:t>there</w:t>
      </w:r>
      <w:r>
        <w:rPr>
          <w:color w:val="010101"/>
          <w:spacing w:val="21"/>
        </w:rPr>
        <w:t xml:space="preserve"> </w:t>
      </w:r>
      <w:r>
        <w:rPr>
          <w:color w:val="010101"/>
        </w:rPr>
        <w:t>not</w:t>
      </w:r>
      <w:r>
        <w:rPr>
          <w:color w:val="010101"/>
          <w:spacing w:val="19"/>
        </w:rPr>
        <w:t xml:space="preserve"> </w:t>
      </w:r>
      <w:r>
        <w:rPr>
          <w:color w:val="010101"/>
        </w:rPr>
        <w:t>being</w:t>
      </w:r>
      <w:r>
        <w:rPr>
          <w:color w:val="010101"/>
          <w:spacing w:val="16"/>
        </w:rPr>
        <w:t xml:space="preserve"> </w:t>
      </w:r>
      <w:r>
        <w:rPr>
          <w:color w:val="010101"/>
        </w:rPr>
        <w:t>a</w:t>
      </w:r>
      <w:r>
        <w:rPr>
          <w:color w:val="010101"/>
          <w:spacing w:val="18"/>
        </w:rPr>
        <w:t xml:space="preserve"> </w:t>
      </w:r>
      <w:r>
        <w:rPr>
          <w:color w:val="010101"/>
        </w:rPr>
        <w:t>quorum</w:t>
      </w:r>
      <w:r>
        <w:rPr>
          <w:color w:val="010101"/>
          <w:spacing w:val="14"/>
        </w:rPr>
        <w:t xml:space="preserve"> </w:t>
      </w:r>
      <w:r>
        <w:rPr>
          <w:color w:val="010101"/>
        </w:rPr>
        <w:t>present,</w:t>
      </w:r>
      <w:r>
        <w:rPr>
          <w:color w:val="010101"/>
          <w:spacing w:val="-52"/>
        </w:rPr>
        <w:t xml:space="preserve"> </w:t>
      </w:r>
      <w:r>
        <w:rPr>
          <w:color w:val="010101"/>
        </w:rPr>
        <w:t>the time of adjournment and the names of the members present shall be entered in the records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of the Board.</w:t>
      </w:r>
    </w:p>
    <w:p w14:paraId="168BB074" w14:textId="77777777" w:rsidR="00320430" w:rsidRDefault="00320430" w:rsidP="0019780C">
      <w:pPr>
        <w:pStyle w:val="BodyText"/>
        <w:spacing w:before="8"/>
        <w:ind w:right="340"/>
        <w:jc w:val="both"/>
        <w:rPr>
          <w:sz w:val="21"/>
        </w:rPr>
      </w:pPr>
    </w:p>
    <w:p w14:paraId="07FD0878" w14:textId="77777777" w:rsidR="00320430" w:rsidRDefault="00124842" w:rsidP="0019780C">
      <w:pPr>
        <w:pStyle w:val="ListParagraph"/>
        <w:numPr>
          <w:ilvl w:val="0"/>
          <w:numId w:val="5"/>
        </w:numPr>
        <w:tabs>
          <w:tab w:val="left" w:pos="1268"/>
        </w:tabs>
        <w:spacing w:before="1"/>
        <w:ind w:right="340"/>
        <w:jc w:val="both"/>
      </w:pPr>
      <w:r>
        <w:rPr>
          <w:color w:val="010101"/>
        </w:rPr>
        <w:t>The Chair or other presiding officer shall preserve order and decorum and decide upon all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questions of order.</w:t>
      </w:r>
    </w:p>
    <w:p w14:paraId="113A8B29" w14:textId="77777777" w:rsidR="00320430" w:rsidRDefault="00320430" w:rsidP="0019780C">
      <w:pPr>
        <w:pStyle w:val="BodyText"/>
        <w:spacing w:before="9"/>
        <w:ind w:right="340"/>
        <w:jc w:val="both"/>
        <w:rPr>
          <w:sz w:val="21"/>
        </w:rPr>
      </w:pPr>
    </w:p>
    <w:p w14:paraId="0DF953C7" w14:textId="77777777" w:rsidR="00320430" w:rsidRDefault="00124842" w:rsidP="0019780C">
      <w:pPr>
        <w:pStyle w:val="ListParagraph"/>
        <w:numPr>
          <w:ilvl w:val="0"/>
          <w:numId w:val="5"/>
        </w:numPr>
        <w:tabs>
          <w:tab w:val="left" w:pos="1268"/>
        </w:tabs>
        <w:ind w:right="340"/>
        <w:jc w:val="both"/>
      </w:pPr>
      <w:r>
        <w:rPr>
          <w:color w:val="010101"/>
        </w:rPr>
        <w:t>In the absence of the Chair and Vice-Chair for any cause, the Board may, from the members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present, appoint a presiding officer who, during such absence, shall have the powers of 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Chair of the Board.</w:t>
      </w:r>
    </w:p>
    <w:p w14:paraId="310FAF64" w14:textId="77777777" w:rsidR="00320430" w:rsidRDefault="00320430" w:rsidP="0019780C">
      <w:pPr>
        <w:pStyle w:val="BodyText"/>
        <w:spacing w:before="9"/>
        <w:ind w:right="340"/>
        <w:jc w:val="both"/>
        <w:rPr>
          <w:sz w:val="21"/>
        </w:rPr>
      </w:pPr>
    </w:p>
    <w:p w14:paraId="41C86EB6" w14:textId="77777777" w:rsidR="00320430" w:rsidRDefault="00124842" w:rsidP="0019780C">
      <w:pPr>
        <w:pStyle w:val="ListParagraph"/>
        <w:numPr>
          <w:ilvl w:val="0"/>
          <w:numId w:val="5"/>
        </w:numPr>
        <w:tabs>
          <w:tab w:val="left" w:pos="1268"/>
        </w:tabs>
        <w:ind w:right="340"/>
        <w:jc w:val="both"/>
      </w:pPr>
      <w:r>
        <w:rPr>
          <w:color w:val="010101"/>
        </w:rPr>
        <w:t>The Chair may participate in any debate or discussion from their position as Chair. Should the</w:t>
      </w:r>
      <w:r>
        <w:rPr>
          <w:color w:val="010101"/>
          <w:spacing w:val="-52"/>
        </w:rPr>
        <w:t xml:space="preserve"> </w:t>
      </w:r>
      <w:r>
        <w:rPr>
          <w:color w:val="010101"/>
        </w:rPr>
        <w:t>Chair elect to vacate the chair to take part in any debate or discussion or for any other reason,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they</w:t>
      </w:r>
      <w:r>
        <w:rPr>
          <w:color w:val="010101"/>
          <w:spacing w:val="21"/>
        </w:rPr>
        <w:t xml:space="preserve"> </w:t>
      </w:r>
      <w:r>
        <w:rPr>
          <w:color w:val="010101"/>
        </w:rPr>
        <w:t>shall</w:t>
      </w:r>
      <w:r>
        <w:rPr>
          <w:color w:val="010101"/>
          <w:spacing w:val="26"/>
        </w:rPr>
        <w:t xml:space="preserve"> </w:t>
      </w:r>
      <w:r>
        <w:rPr>
          <w:color w:val="010101"/>
        </w:rPr>
        <w:t>call</w:t>
      </w:r>
      <w:r>
        <w:rPr>
          <w:color w:val="010101"/>
          <w:spacing w:val="26"/>
        </w:rPr>
        <w:t xml:space="preserve"> </w:t>
      </w:r>
      <w:r>
        <w:rPr>
          <w:color w:val="010101"/>
        </w:rPr>
        <w:t>upon</w:t>
      </w:r>
      <w:r>
        <w:rPr>
          <w:color w:val="010101"/>
          <w:spacing w:val="25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25"/>
        </w:rPr>
        <w:t xml:space="preserve"> </w:t>
      </w:r>
      <w:r>
        <w:rPr>
          <w:color w:val="010101"/>
        </w:rPr>
        <w:t>Vice-Chair</w:t>
      </w:r>
      <w:r>
        <w:rPr>
          <w:color w:val="010101"/>
          <w:spacing w:val="25"/>
        </w:rPr>
        <w:t xml:space="preserve"> </w:t>
      </w:r>
      <w:r>
        <w:rPr>
          <w:color w:val="010101"/>
        </w:rPr>
        <w:t>or</w:t>
      </w:r>
      <w:r>
        <w:rPr>
          <w:color w:val="010101"/>
          <w:spacing w:val="26"/>
        </w:rPr>
        <w:t xml:space="preserve"> </w:t>
      </w:r>
      <w:r>
        <w:rPr>
          <w:color w:val="010101"/>
        </w:rPr>
        <w:t>in</w:t>
      </w:r>
      <w:r>
        <w:rPr>
          <w:color w:val="010101"/>
          <w:spacing w:val="25"/>
        </w:rPr>
        <w:t xml:space="preserve"> </w:t>
      </w:r>
      <w:r>
        <w:rPr>
          <w:color w:val="010101"/>
        </w:rPr>
        <w:t>their</w:t>
      </w:r>
      <w:r>
        <w:rPr>
          <w:color w:val="010101"/>
          <w:spacing w:val="26"/>
        </w:rPr>
        <w:t xml:space="preserve"> </w:t>
      </w:r>
      <w:r>
        <w:rPr>
          <w:color w:val="010101"/>
        </w:rPr>
        <w:t>absence</w:t>
      </w:r>
      <w:r>
        <w:rPr>
          <w:color w:val="010101"/>
          <w:spacing w:val="25"/>
        </w:rPr>
        <w:t xml:space="preserve"> </w:t>
      </w:r>
      <w:r>
        <w:rPr>
          <w:color w:val="010101"/>
        </w:rPr>
        <w:t>one</w:t>
      </w:r>
      <w:r>
        <w:rPr>
          <w:color w:val="010101"/>
          <w:spacing w:val="25"/>
        </w:rPr>
        <w:t xml:space="preserve"> </w:t>
      </w:r>
      <w:r>
        <w:rPr>
          <w:color w:val="010101"/>
        </w:rPr>
        <w:t>(1)</w:t>
      </w:r>
      <w:r>
        <w:rPr>
          <w:color w:val="010101"/>
          <w:spacing w:val="26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23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23"/>
        </w:rPr>
        <w:t xml:space="preserve"> </w:t>
      </w:r>
      <w:r>
        <w:rPr>
          <w:color w:val="010101"/>
        </w:rPr>
        <w:t>members</w:t>
      </w:r>
      <w:r>
        <w:rPr>
          <w:color w:val="010101"/>
          <w:spacing w:val="23"/>
        </w:rPr>
        <w:t xml:space="preserve"> </w:t>
      </w:r>
      <w:r>
        <w:rPr>
          <w:color w:val="010101"/>
        </w:rPr>
        <w:t>to</w:t>
      </w:r>
      <w:r>
        <w:rPr>
          <w:color w:val="010101"/>
          <w:spacing w:val="22"/>
        </w:rPr>
        <w:t xml:space="preserve"> </w:t>
      </w:r>
      <w:r>
        <w:rPr>
          <w:color w:val="010101"/>
        </w:rPr>
        <w:t>fill</w:t>
      </w:r>
      <w:r>
        <w:rPr>
          <w:color w:val="010101"/>
          <w:spacing w:val="23"/>
        </w:rPr>
        <w:t xml:space="preserve"> </w:t>
      </w:r>
      <w:r>
        <w:rPr>
          <w:color w:val="010101"/>
        </w:rPr>
        <w:t>their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place until they resume it. The right of the Chair to vote is outlined in Section 13 of these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By-Laws.</w:t>
      </w:r>
    </w:p>
    <w:p w14:paraId="414C1EB9" w14:textId="77777777" w:rsidR="00320430" w:rsidRDefault="00320430" w:rsidP="0019780C">
      <w:pPr>
        <w:pStyle w:val="BodyText"/>
        <w:spacing w:before="6"/>
        <w:ind w:right="340"/>
        <w:jc w:val="both"/>
        <w:rPr>
          <w:sz w:val="21"/>
        </w:rPr>
      </w:pPr>
    </w:p>
    <w:p w14:paraId="20437A8C" w14:textId="77777777" w:rsidR="00320430" w:rsidRDefault="00124842" w:rsidP="0019780C">
      <w:pPr>
        <w:pStyle w:val="ListParagraph"/>
        <w:numPr>
          <w:ilvl w:val="0"/>
          <w:numId w:val="5"/>
        </w:numPr>
        <w:tabs>
          <w:tab w:val="left" w:pos="1268"/>
        </w:tabs>
        <w:ind w:right="340"/>
        <w:jc w:val="both"/>
      </w:pPr>
      <w:r>
        <w:rPr>
          <w:color w:val="010101"/>
        </w:rPr>
        <w:t>Where a question is before the Board, the mover may speak first and the seconder may speak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next, and the Chair will attempt to allow each person wishing to speak the opportunity to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speak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once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before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any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member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may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speak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for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second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time.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mover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also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has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 w:rsidR="00820B1A">
        <w:rPr>
          <w:color w:val="010101"/>
        </w:rPr>
        <w:t xml:space="preserve"> </w:t>
      </w:r>
      <w:r>
        <w:rPr>
          <w:color w:val="010101"/>
        </w:rPr>
        <w:t>prerogative to be the last speaker before the question is decided and the seconder shall be 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penultimate speaker.</w:t>
      </w:r>
    </w:p>
    <w:p w14:paraId="57C11072" w14:textId="77777777" w:rsidR="00320430" w:rsidRDefault="00320430" w:rsidP="0019780C">
      <w:pPr>
        <w:pStyle w:val="BodyText"/>
        <w:spacing w:before="7"/>
        <w:ind w:right="340"/>
        <w:jc w:val="both"/>
        <w:rPr>
          <w:sz w:val="21"/>
        </w:rPr>
      </w:pPr>
    </w:p>
    <w:p w14:paraId="24A0B91C" w14:textId="77777777" w:rsidR="00320430" w:rsidRPr="009E20D2" w:rsidRDefault="00124842" w:rsidP="0019780C">
      <w:pPr>
        <w:pStyle w:val="ListParagraph"/>
        <w:numPr>
          <w:ilvl w:val="0"/>
          <w:numId w:val="5"/>
        </w:numPr>
        <w:tabs>
          <w:tab w:val="left" w:pos="1268"/>
        </w:tabs>
        <w:ind w:right="340"/>
        <w:jc w:val="both"/>
      </w:pPr>
      <w:r>
        <w:rPr>
          <w:color w:val="010101"/>
        </w:rPr>
        <w:t>No member shall speak for more than a total of fifteen (15) minutes or more than three (3)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times (not to exceed five (5) minutes each time) on the same question without the permission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of the Chair of the Board.</w:t>
      </w:r>
    </w:p>
    <w:p w14:paraId="44EA3CE4" w14:textId="77777777" w:rsidR="009E20D2" w:rsidRDefault="009E20D2" w:rsidP="009E20D2">
      <w:pPr>
        <w:pStyle w:val="ListParagraph"/>
      </w:pPr>
    </w:p>
    <w:p w14:paraId="692EC8DF" w14:textId="77777777" w:rsidR="009E20D2" w:rsidRDefault="00124842" w:rsidP="0019780C">
      <w:pPr>
        <w:pStyle w:val="ListParagraph"/>
        <w:numPr>
          <w:ilvl w:val="0"/>
          <w:numId w:val="5"/>
        </w:numPr>
        <w:tabs>
          <w:tab w:val="left" w:pos="1268"/>
        </w:tabs>
        <w:ind w:right="340"/>
        <w:jc w:val="both"/>
      </w:pPr>
      <w:r>
        <w:t>Any decisions of the chair can be appealed as per Roberts Rules</w:t>
      </w:r>
    </w:p>
    <w:p w14:paraId="42DD0F3E" w14:textId="77777777" w:rsidR="00320430" w:rsidRDefault="00320430" w:rsidP="0019780C">
      <w:pPr>
        <w:pStyle w:val="BodyText"/>
        <w:ind w:right="340"/>
        <w:jc w:val="both"/>
        <w:rPr>
          <w:sz w:val="20"/>
        </w:rPr>
      </w:pPr>
    </w:p>
    <w:p w14:paraId="359E9D82" w14:textId="77777777" w:rsidR="00320430" w:rsidRDefault="00124842" w:rsidP="00352298">
      <w:pPr>
        <w:pStyle w:val="Heading1"/>
        <w:tabs>
          <w:tab w:val="left" w:pos="763"/>
          <w:tab w:val="left" w:pos="9773"/>
        </w:tabs>
        <w:jc w:val="both"/>
      </w:pPr>
      <w:r>
        <w:rPr>
          <w:b w:val="0"/>
          <w:color w:val="FFFFFF"/>
          <w:shd w:val="clear" w:color="auto" w:fill="078629"/>
        </w:rPr>
        <w:t xml:space="preserve">  </w:t>
      </w:r>
      <w:r>
        <w:rPr>
          <w:b w:val="0"/>
          <w:color w:val="FFFFFF"/>
          <w:spacing w:val="-27"/>
          <w:shd w:val="clear" w:color="auto" w:fill="078629"/>
        </w:rPr>
        <w:t xml:space="preserve"> </w:t>
      </w:r>
      <w:r>
        <w:rPr>
          <w:color w:val="FFFFFF"/>
          <w:shd w:val="clear" w:color="auto" w:fill="078629"/>
        </w:rPr>
        <w:t>21.</w:t>
      </w:r>
      <w:r>
        <w:rPr>
          <w:color w:val="FFFFFF"/>
          <w:shd w:val="clear" w:color="auto" w:fill="078629"/>
        </w:rPr>
        <w:tab/>
        <w:t>MOTIONS</w:t>
      </w:r>
      <w:r>
        <w:rPr>
          <w:color w:val="FFFFFF"/>
          <w:spacing w:val="-1"/>
          <w:shd w:val="clear" w:color="auto" w:fill="078629"/>
        </w:rPr>
        <w:t xml:space="preserve"> </w:t>
      </w:r>
      <w:r>
        <w:rPr>
          <w:color w:val="FFFFFF"/>
          <w:shd w:val="clear" w:color="auto" w:fill="078629"/>
        </w:rPr>
        <w:t>AND</w:t>
      </w:r>
      <w:r>
        <w:rPr>
          <w:color w:val="FFFFFF"/>
          <w:spacing w:val="-1"/>
          <w:shd w:val="clear" w:color="auto" w:fill="078629"/>
        </w:rPr>
        <w:t xml:space="preserve"> </w:t>
      </w:r>
      <w:r>
        <w:rPr>
          <w:color w:val="FFFFFF"/>
          <w:shd w:val="clear" w:color="auto" w:fill="078629"/>
        </w:rPr>
        <w:t>DEBATE</w:t>
      </w:r>
      <w:r>
        <w:rPr>
          <w:color w:val="FFFFFF"/>
          <w:shd w:val="clear" w:color="auto" w:fill="078629"/>
        </w:rPr>
        <w:tab/>
      </w:r>
    </w:p>
    <w:p w14:paraId="210D51DB" w14:textId="77777777" w:rsidR="00A36089" w:rsidRDefault="00A36089" w:rsidP="0019780C">
      <w:pPr>
        <w:pStyle w:val="BodyText"/>
        <w:spacing w:before="69"/>
        <w:ind w:left="764" w:right="340"/>
        <w:jc w:val="both"/>
        <w:rPr>
          <w:color w:val="010101"/>
        </w:rPr>
      </w:pPr>
    </w:p>
    <w:p w14:paraId="1709F8EE" w14:textId="77777777" w:rsidR="00320430" w:rsidRDefault="00124842" w:rsidP="0019780C">
      <w:pPr>
        <w:pStyle w:val="BodyText"/>
        <w:spacing w:before="69"/>
        <w:ind w:left="764" w:right="340"/>
        <w:jc w:val="both"/>
      </w:pPr>
      <w:r>
        <w:rPr>
          <w:color w:val="010101"/>
        </w:rPr>
        <w:t>In</w:t>
      </w:r>
      <w:r>
        <w:rPr>
          <w:color w:val="010101"/>
          <w:spacing w:val="12"/>
        </w:rPr>
        <w:t xml:space="preserve"> </w:t>
      </w:r>
      <w:r>
        <w:rPr>
          <w:color w:val="010101"/>
        </w:rPr>
        <w:t>all</w:t>
      </w:r>
      <w:r>
        <w:rPr>
          <w:color w:val="010101"/>
          <w:spacing w:val="14"/>
        </w:rPr>
        <w:t xml:space="preserve"> </w:t>
      </w:r>
      <w:r>
        <w:rPr>
          <w:color w:val="010101"/>
        </w:rPr>
        <w:t>cases</w:t>
      </w:r>
      <w:r>
        <w:rPr>
          <w:color w:val="010101"/>
          <w:spacing w:val="12"/>
        </w:rPr>
        <w:t xml:space="preserve"> </w:t>
      </w:r>
      <w:r>
        <w:rPr>
          <w:color w:val="010101"/>
        </w:rPr>
        <w:t>not</w:t>
      </w:r>
      <w:r>
        <w:rPr>
          <w:color w:val="010101"/>
          <w:spacing w:val="14"/>
        </w:rPr>
        <w:t xml:space="preserve"> </w:t>
      </w:r>
      <w:r>
        <w:rPr>
          <w:color w:val="010101"/>
        </w:rPr>
        <w:t>provided</w:t>
      </w:r>
      <w:r>
        <w:rPr>
          <w:color w:val="010101"/>
          <w:spacing w:val="12"/>
        </w:rPr>
        <w:t xml:space="preserve"> </w:t>
      </w:r>
      <w:r>
        <w:rPr>
          <w:color w:val="010101"/>
        </w:rPr>
        <w:t>for</w:t>
      </w:r>
      <w:r>
        <w:rPr>
          <w:color w:val="010101"/>
          <w:spacing w:val="14"/>
        </w:rPr>
        <w:t xml:space="preserve"> </w:t>
      </w:r>
      <w:r>
        <w:rPr>
          <w:color w:val="010101"/>
        </w:rPr>
        <w:t>by</w:t>
      </w:r>
      <w:r>
        <w:rPr>
          <w:color w:val="010101"/>
          <w:spacing w:val="10"/>
        </w:rPr>
        <w:t xml:space="preserve"> </w:t>
      </w:r>
      <w:r>
        <w:rPr>
          <w:color w:val="010101"/>
        </w:rPr>
        <w:t>these</w:t>
      </w:r>
      <w:r>
        <w:rPr>
          <w:color w:val="010101"/>
          <w:spacing w:val="12"/>
        </w:rPr>
        <w:t xml:space="preserve"> </w:t>
      </w:r>
      <w:r>
        <w:rPr>
          <w:color w:val="010101"/>
        </w:rPr>
        <w:t>By-Laws,</w:t>
      </w:r>
      <w:r>
        <w:rPr>
          <w:color w:val="010101"/>
          <w:spacing w:val="13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2"/>
        </w:rPr>
        <w:t xml:space="preserve"> </w:t>
      </w:r>
      <w:r>
        <w:rPr>
          <w:color w:val="010101"/>
        </w:rPr>
        <w:t>rule</w:t>
      </w:r>
      <w:r>
        <w:rPr>
          <w:color w:val="010101"/>
          <w:spacing w:val="13"/>
        </w:rPr>
        <w:t xml:space="preserve"> </w:t>
      </w:r>
      <w:r>
        <w:rPr>
          <w:color w:val="010101"/>
        </w:rPr>
        <w:t>and</w:t>
      </w:r>
      <w:r>
        <w:rPr>
          <w:color w:val="010101"/>
          <w:spacing w:val="12"/>
        </w:rPr>
        <w:t xml:space="preserve"> </w:t>
      </w:r>
      <w:r>
        <w:rPr>
          <w:color w:val="010101"/>
        </w:rPr>
        <w:t>practice</w:t>
      </w:r>
      <w:r>
        <w:rPr>
          <w:color w:val="010101"/>
          <w:spacing w:val="13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13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3"/>
        </w:rPr>
        <w:t xml:space="preserve"> </w:t>
      </w:r>
      <w:r>
        <w:rPr>
          <w:color w:val="010101"/>
        </w:rPr>
        <w:t>most</w:t>
      </w:r>
      <w:r>
        <w:rPr>
          <w:color w:val="010101"/>
          <w:spacing w:val="14"/>
        </w:rPr>
        <w:t xml:space="preserve"> </w:t>
      </w:r>
      <w:r>
        <w:rPr>
          <w:color w:val="010101"/>
        </w:rPr>
        <w:t>recent</w:t>
      </w:r>
      <w:r>
        <w:rPr>
          <w:color w:val="010101"/>
          <w:spacing w:val="10"/>
        </w:rPr>
        <w:t xml:space="preserve"> </w:t>
      </w:r>
      <w:r>
        <w:rPr>
          <w:color w:val="010101"/>
        </w:rPr>
        <w:t>edition</w:t>
      </w:r>
      <w:r>
        <w:rPr>
          <w:color w:val="010101"/>
          <w:spacing w:val="10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-52"/>
        </w:rPr>
        <w:t xml:space="preserve"> </w:t>
      </w:r>
      <w:r>
        <w:rPr>
          <w:color w:val="010101"/>
        </w:rPr>
        <w:t>“Robert’s Rules of Order” shall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govern so far as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applicable.</w:t>
      </w:r>
    </w:p>
    <w:p w14:paraId="749F890A" w14:textId="77777777" w:rsidR="00320430" w:rsidRDefault="00320430" w:rsidP="0019780C">
      <w:pPr>
        <w:pStyle w:val="BodyText"/>
        <w:spacing w:before="9"/>
        <w:ind w:right="340"/>
        <w:jc w:val="both"/>
        <w:rPr>
          <w:sz w:val="21"/>
        </w:rPr>
      </w:pPr>
    </w:p>
    <w:p w14:paraId="275948E2" w14:textId="77777777" w:rsidR="00320430" w:rsidRDefault="00124842" w:rsidP="0019780C">
      <w:pPr>
        <w:pStyle w:val="ListParagraph"/>
        <w:numPr>
          <w:ilvl w:val="0"/>
          <w:numId w:val="4"/>
        </w:numPr>
        <w:tabs>
          <w:tab w:val="left" w:pos="1268"/>
        </w:tabs>
        <w:ind w:right="340"/>
        <w:jc w:val="both"/>
      </w:pPr>
      <w:r>
        <w:rPr>
          <w:color w:val="010101"/>
        </w:rPr>
        <w:t>All motions shall be recorded in the minutes of the meeting in which it is presented and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discussed and shall be seconded before being stated by the Chair, whereupon the Chair shall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ask if there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is any future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discussion on 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motion, before 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vote.</w:t>
      </w:r>
    </w:p>
    <w:p w14:paraId="274DD082" w14:textId="77777777" w:rsidR="00320430" w:rsidRDefault="00320430" w:rsidP="0019780C">
      <w:pPr>
        <w:pStyle w:val="BodyText"/>
        <w:spacing w:before="8"/>
        <w:ind w:right="340"/>
        <w:jc w:val="both"/>
        <w:rPr>
          <w:sz w:val="21"/>
        </w:rPr>
      </w:pPr>
    </w:p>
    <w:p w14:paraId="6F44CCDC" w14:textId="77777777" w:rsidR="00320430" w:rsidRDefault="00124842" w:rsidP="0019780C">
      <w:pPr>
        <w:pStyle w:val="ListParagraph"/>
        <w:numPr>
          <w:ilvl w:val="0"/>
          <w:numId w:val="4"/>
        </w:numPr>
        <w:tabs>
          <w:tab w:val="left" w:pos="1268"/>
        </w:tabs>
        <w:ind w:right="340"/>
        <w:jc w:val="both"/>
      </w:pPr>
      <w:r>
        <w:rPr>
          <w:color w:val="010101"/>
        </w:rPr>
        <w:t>When a motion has been stated by the Chair, it shall be open to debate and shall be disposed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22"/>
        </w:rPr>
        <w:t xml:space="preserve"> </w:t>
      </w:r>
      <w:r>
        <w:rPr>
          <w:color w:val="010101"/>
        </w:rPr>
        <w:t>only</w:t>
      </w:r>
      <w:r>
        <w:rPr>
          <w:color w:val="010101"/>
          <w:spacing w:val="20"/>
        </w:rPr>
        <w:t xml:space="preserve"> </w:t>
      </w:r>
      <w:r>
        <w:rPr>
          <w:color w:val="010101"/>
        </w:rPr>
        <w:t>by</w:t>
      </w:r>
      <w:r>
        <w:rPr>
          <w:color w:val="010101"/>
          <w:spacing w:val="20"/>
        </w:rPr>
        <w:t xml:space="preserve"> </w:t>
      </w:r>
      <w:r>
        <w:rPr>
          <w:color w:val="010101"/>
        </w:rPr>
        <w:t>a</w:t>
      </w:r>
      <w:r>
        <w:rPr>
          <w:color w:val="010101"/>
          <w:spacing w:val="23"/>
        </w:rPr>
        <w:t xml:space="preserve"> </w:t>
      </w:r>
      <w:r>
        <w:rPr>
          <w:color w:val="010101"/>
        </w:rPr>
        <w:t>vote,</w:t>
      </w:r>
      <w:r>
        <w:rPr>
          <w:color w:val="010101"/>
          <w:spacing w:val="22"/>
        </w:rPr>
        <w:t xml:space="preserve"> </w:t>
      </w:r>
      <w:r>
        <w:rPr>
          <w:color w:val="010101"/>
        </w:rPr>
        <w:t>unless</w:t>
      </w:r>
      <w:r>
        <w:rPr>
          <w:color w:val="010101"/>
          <w:spacing w:val="23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23"/>
        </w:rPr>
        <w:t xml:space="preserve"> </w:t>
      </w:r>
      <w:r>
        <w:rPr>
          <w:color w:val="010101"/>
        </w:rPr>
        <w:t>mover,</w:t>
      </w:r>
      <w:r>
        <w:rPr>
          <w:color w:val="010101"/>
          <w:spacing w:val="22"/>
        </w:rPr>
        <w:t xml:space="preserve"> </w:t>
      </w:r>
      <w:r>
        <w:rPr>
          <w:color w:val="010101"/>
        </w:rPr>
        <w:t>by</w:t>
      </w:r>
      <w:r>
        <w:rPr>
          <w:color w:val="010101"/>
          <w:spacing w:val="20"/>
        </w:rPr>
        <w:t xml:space="preserve"> </w:t>
      </w:r>
      <w:r>
        <w:rPr>
          <w:color w:val="010101"/>
        </w:rPr>
        <w:t>permission</w:t>
      </w:r>
      <w:r>
        <w:rPr>
          <w:color w:val="010101"/>
          <w:spacing w:val="22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23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23"/>
        </w:rPr>
        <w:t xml:space="preserve"> </w:t>
      </w:r>
      <w:r>
        <w:rPr>
          <w:color w:val="010101"/>
        </w:rPr>
        <w:t>seconder,</w:t>
      </w:r>
      <w:r>
        <w:rPr>
          <w:color w:val="010101"/>
          <w:spacing w:val="22"/>
        </w:rPr>
        <w:t xml:space="preserve"> </w:t>
      </w:r>
      <w:r>
        <w:rPr>
          <w:color w:val="010101"/>
        </w:rPr>
        <w:t>withdraws</w:t>
      </w:r>
      <w:r>
        <w:rPr>
          <w:color w:val="010101"/>
          <w:spacing w:val="23"/>
        </w:rPr>
        <w:t xml:space="preserve"> </w:t>
      </w:r>
      <w:r>
        <w:rPr>
          <w:color w:val="010101"/>
        </w:rPr>
        <w:t>it,</w:t>
      </w:r>
      <w:r>
        <w:rPr>
          <w:color w:val="010101"/>
          <w:spacing w:val="22"/>
        </w:rPr>
        <w:t xml:space="preserve"> </w:t>
      </w:r>
      <w:r>
        <w:rPr>
          <w:color w:val="010101"/>
        </w:rPr>
        <w:t>in</w:t>
      </w:r>
      <w:r>
        <w:rPr>
          <w:color w:val="010101"/>
          <w:spacing w:val="22"/>
        </w:rPr>
        <w:t xml:space="preserve"> </w:t>
      </w:r>
      <w:r>
        <w:rPr>
          <w:color w:val="010101"/>
        </w:rPr>
        <w:t>which</w:t>
      </w:r>
      <w:r>
        <w:rPr>
          <w:color w:val="010101"/>
          <w:spacing w:val="-53"/>
        </w:rPr>
        <w:t xml:space="preserve"> </w:t>
      </w:r>
      <w:r>
        <w:rPr>
          <w:color w:val="010101"/>
        </w:rPr>
        <w:t>case such motion shall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not appear in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 minutes of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 meeting.</w:t>
      </w:r>
    </w:p>
    <w:p w14:paraId="3D74189F" w14:textId="77777777" w:rsidR="00320430" w:rsidRDefault="00320430" w:rsidP="0019780C">
      <w:pPr>
        <w:pStyle w:val="BodyText"/>
        <w:spacing w:before="9"/>
        <w:ind w:right="340"/>
        <w:jc w:val="both"/>
        <w:rPr>
          <w:sz w:val="21"/>
        </w:rPr>
      </w:pPr>
    </w:p>
    <w:p w14:paraId="29E1599D" w14:textId="77777777" w:rsidR="00320430" w:rsidRDefault="00124842" w:rsidP="0019780C">
      <w:pPr>
        <w:pStyle w:val="ListParagraph"/>
        <w:numPr>
          <w:ilvl w:val="0"/>
          <w:numId w:val="4"/>
        </w:numPr>
        <w:tabs>
          <w:tab w:val="left" w:pos="1268"/>
        </w:tabs>
        <w:ind w:right="340"/>
        <w:jc w:val="both"/>
      </w:pPr>
      <w:r>
        <w:rPr>
          <w:color w:val="010101"/>
        </w:rPr>
        <w:t>Any trustee of the Board may require the question under discussion to be read at any part of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 debate, but not so as to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interrupt a speaker.</w:t>
      </w:r>
    </w:p>
    <w:p w14:paraId="4537AB4F" w14:textId="77777777" w:rsidR="00320430" w:rsidRDefault="00320430" w:rsidP="0019780C">
      <w:pPr>
        <w:pStyle w:val="BodyText"/>
        <w:spacing w:before="9"/>
        <w:ind w:right="340"/>
        <w:jc w:val="both"/>
        <w:rPr>
          <w:sz w:val="21"/>
        </w:rPr>
      </w:pPr>
    </w:p>
    <w:p w14:paraId="03B3D649" w14:textId="77777777" w:rsidR="00320430" w:rsidRDefault="00124842" w:rsidP="0019780C">
      <w:pPr>
        <w:pStyle w:val="ListParagraph"/>
        <w:numPr>
          <w:ilvl w:val="0"/>
          <w:numId w:val="4"/>
        </w:numPr>
        <w:tabs>
          <w:tab w:val="left" w:pos="1268"/>
        </w:tabs>
        <w:spacing w:before="1"/>
        <w:ind w:right="340"/>
        <w:jc w:val="both"/>
      </w:pPr>
      <w:r>
        <w:rPr>
          <w:color w:val="010101"/>
        </w:rPr>
        <w:t>A member, prior to speaking to any question or motion, shall address the Chair. The member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lastRenderedPageBreak/>
        <w:t>shall confine remarks to the question at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hand.</w:t>
      </w:r>
    </w:p>
    <w:p w14:paraId="2530672B" w14:textId="77777777" w:rsidR="00320430" w:rsidRDefault="00320430" w:rsidP="0019780C">
      <w:pPr>
        <w:pStyle w:val="BodyText"/>
        <w:spacing w:before="9"/>
        <w:ind w:right="340"/>
        <w:jc w:val="both"/>
        <w:rPr>
          <w:sz w:val="21"/>
        </w:rPr>
      </w:pPr>
    </w:p>
    <w:p w14:paraId="4CF29C62" w14:textId="77777777" w:rsidR="00320430" w:rsidRDefault="00124842" w:rsidP="0019780C">
      <w:pPr>
        <w:pStyle w:val="ListParagraph"/>
        <w:numPr>
          <w:ilvl w:val="0"/>
          <w:numId w:val="4"/>
        </w:numPr>
        <w:tabs>
          <w:tab w:val="left" w:pos="1268"/>
        </w:tabs>
        <w:ind w:right="340"/>
        <w:jc w:val="both"/>
      </w:pPr>
      <w:r>
        <w:rPr>
          <w:color w:val="010101"/>
        </w:rPr>
        <w:t>When two (2) or more members wish to speak at the same time, the Chair shall name 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member</w:t>
      </w:r>
      <w:r>
        <w:rPr>
          <w:color w:val="010101"/>
          <w:spacing w:val="-2"/>
        </w:rPr>
        <w:t xml:space="preserve"> </w:t>
      </w:r>
      <w:r>
        <w:rPr>
          <w:color w:val="010101"/>
        </w:rPr>
        <w:t>who</w:t>
      </w:r>
      <w:r>
        <w:rPr>
          <w:color w:val="010101"/>
          <w:spacing w:val="-1"/>
        </w:rPr>
        <w:t xml:space="preserve"> </w:t>
      </w:r>
      <w:r>
        <w:rPr>
          <w:color w:val="010101"/>
        </w:rPr>
        <w:t>is</w:t>
      </w:r>
      <w:r>
        <w:rPr>
          <w:color w:val="010101"/>
          <w:spacing w:val="-1"/>
        </w:rPr>
        <w:t xml:space="preserve"> </w:t>
      </w:r>
      <w:r>
        <w:rPr>
          <w:color w:val="010101"/>
        </w:rPr>
        <w:t>to</w:t>
      </w:r>
      <w:r>
        <w:rPr>
          <w:color w:val="010101"/>
          <w:spacing w:val="-1"/>
        </w:rPr>
        <w:t xml:space="preserve"> </w:t>
      </w:r>
      <w:r>
        <w:rPr>
          <w:color w:val="010101"/>
        </w:rPr>
        <w:t>speak.</w:t>
      </w:r>
    </w:p>
    <w:p w14:paraId="12664B8C" w14:textId="77777777" w:rsidR="00320430" w:rsidRDefault="00320430" w:rsidP="0019780C">
      <w:pPr>
        <w:pStyle w:val="BodyText"/>
        <w:spacing w:before="9"/>
        <w:ind w:right="340"/>
        <w:jc w:val="both"/>
        <w:rPr>
          <w:sz w:val="21"/>
        </w:rPr>
      </w:pPr>
    </w:p>
    <w:p w14:paraId="796CFB91" w14:textId="77777777" w:rsidR="00320430" w:rsidRDefault="00124842" w:rsidP="0019780C">
      <w:pPr>
        <w:pStyle w:val="ListParagraph"/>
        <w:numPr>
          <w:ilvl w:val="0"/>
          <w:numId w:val="4"/>
        </w:numPr>
        <w:tabs>
          <w:tab w:val="left" w:pos="1268"/>
        </w:tabs>
        <w:spacing w:before="1"/>
        <w:ind w:right="340"/>
        <w:jc w:val="both"/>
      </w:pPr>
      <w:r>
        <w:rPr>
          <w:color w:val="010101"/>
        </w:rPr>
        <w:t>No member shall be interrupted while speaking, except in a case where the member is called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to</w:t>
      </w:r>
      <w:r>
        <w:rPr>
          <w:color w:val="010101"/>
          <w:spacing w:val="24"/>
        </w:rPr>
        <w:t xml:space="preserve"> </w:t>
      </w:r>
      <w:r>
        <w:rPr>
          <w:color w:val="010101"/>
        </w:rPr>
        <w:t>order</w:t>
      </w:r>
      <w:r>
        <w:rPr>
          <w:color w:val="010101"/>
          <w:spacing w:val="26"/>
        </w:rPr>
        <w:t xml:space="preserve"> </w:t>
      </w:r>
      <w:r>
        <w:rPr>
          <w:color w:val="010101"/>
        </w:rPr>
        <w:t>by</w:t>
      </w:r>
      <w:r>
        <w:rPr>
          <w:color w:val="010101"/>
          <w:spacing w:val="21"/>
        </w:rPr>
        <w:t xml:space="preserve"> </w:t>
      </w:r>
      <w:r>
        <w:rPr>
          <w:color w:val="010101"/>
        </w:rPr>
        <w:t>a</w:t>
      </w:r>
      <w:r>
        <w:rPr>
          <w:color w:val="010101"/>
          <w:spacing w:val="25"/>
        </w:rPr>
        <w:t xml:space="preserve"> </w:t>
      </w:r>
      <w:r>
        <w:rPr>
          <w:color w:val="010101"/>
        </w:rPr>
        <w:t>member</w:t>
      </w:r>
      <w:r>
        <w:rPr>
          <w:color w:val="010101"/>
          <w:spacing w:val="24"/>
        </w:rPr>
        <w:t xml:space="preserve"> </w:t>
      </w:r>
      <w:r>
        <w:rPr>
          <w:color w:val="010101"/>
        </w:rPr>
        <w:t>for</w:t>
      </w:r>
      <w:r>
        <w:rPr>
          <w:color w:val="010101"/>
          <w:spacing w:val="26"/>
        </w:rPr>
        <w:t xml:space="preserve"> </w:t>
      </w:r>
      <w:r>
        <w:rPr>
          <w:color w:val="010101"/>
        </w:rPr>
        <w:t>a</w:t>
      </w:r>
      <w:r>
        <w:rPr>
          <w:color w:val="010101"/>
          <w:spacing w:val="25"/>
        </w:rPr>
        <w:t xml:space="preserve"> </w:t>
      </w:r>
      <w:r>
        <w:rPr>
          <w:color w:val="010101"/>
        </w:rPr>
        <w:t>transgression</w:t>
      </w:r>
      <w:r>
        <w:rPr>
          <w:color w:val="010101"/>
          <w:spacing w:val="24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26"/>
        </w:rPr>
        <w:t xml:space="preserve"> </w:t>
      </w:r>
      <w:r>
        <w:rPr>
          <w:color w:val="010101"/>
        </w:rPr>
        <w:t>rules</w:t>
      </w:r>
      <w:r>
        <w:rPr>
          <w:color w:val="010101"/>
          <w:spacing w:val="24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26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25"/>
        </w:rPr>
        <w:t xml:space="preserve"> </w:t>
      </w:r>
      <w:r>
        <w:rPr>
          <w:color w:val="010101"/>
        </w:rPr>
        <w:t>Board,</w:t>
      </w:r>
      <w:r>
        <w:rPr>
          <w:color w:val="010101"/>
          <w:spacing w:val="24"/>
        </w:rPr>
        <w:t xml:space="preserve"> </w:t>
      </w:r>
      <w:r>
        <w:rPr>
          <w:color w:val="010101"/>
        </w:rPr>
        <w:t>in</w:t>
      </w:r>
      <w:r>
        <w:rPr>
          <w:color w:val="010101"/>
          <w:spacing w:val="25"/>
        </w:rPr>
        <w:t xml:space="preserve"> </w:t>
      </w:r>
      <w:r>
        <w:rPr>
          <w:color w:val="010101"/>
        </w:rPr>
        <w:t>which</w:t>
      </w:r>
      <w:r>
        <w:rPr>
          <w:color w:val="010101"/>
          <w:spacing w:val="24"/>
        </w:rPr>
        <w:t xml:space="preserve"> </w:t>
      </w:r>
      <w:r>
        <w:rPr>
          <w:color w:val="010101"/>
        </w:rPr>
        <w:t>case</w:t>
      </w:r>
      <w:r>
        <w:rPr>
          <w:color w:val="010101"/>
          <w:spacing w:val="25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23"/>
        </w:rPr>
        <w:t xml:space="preserve"> </w:t>
      </w:r>
      <w:r>
        <w:rPr>
          <w:color w:val="010101"/>
        </w:rPr>
        <w:t>member</w:t>
      </w:r>
      <w:r>
        <w:rPr>
          <w:color w:val="010101"/>
          <w:spacing w:val="-53"/>
        </w:rPr>
        <w:t xml:space="preserve"> </w:t>
      </w:r>
      <w:r>
        <w:rPr>
          <w:color w:val="010101"/>
        </w:rPr>
        <w:t>shall remain silent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until 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point of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order has been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decided by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 Chair.</w:t>
      </w:r>
    </w:p>
    <w:p w14:paraId="64FBF557" w14:textId="77777777" w:rsidR="00320430" w:rsidRDefault="00320430" w:rsidP="0019780C">
      <w:pPr>
        <w:pStyle w:val="BodyText"/>
        <w:spacing w:before="8"/>
        <w:ind w:right="340"/>
        <w:jc w:val="both"/>
        <w:rPr>
          <w:sz w:val="21"/>
        </w:rPr>
      </w:pPr>
    </w:p>
    <w:p w14:paraId="30FFFAA0" w14:textId="77777777" w:rsidR="00320430" w:rsidRDefault="00124842" w:rsidP="0019780C">
      <w:pPr>
        <w:pStyle w:val="ListParagraph"/>
        <w:numPr>
          <w:ilvl w:val="0"/>
          <w:numId w:val="4"/>
        </w:numPr>
        <w:tabs>
          <w:tab w:val="left" w:pos="1268"/>
        </w:tabs>
        <w:ind w:right="340"/>
        <w:jc w:val="both"/>
      </w:pPr>
      <w:r>
        <w:rPr>
          <w:color w:val="010101"/>
        </w:rPr>
        <w:t xml:space="preserve">Where a member wishes to make a point of order or to seek </w:t>
      </w:r>
      <w:r w:rsidR="005B4322">
        <w:rPr>
          <w:color w:val="010101"/>
        </w:rPr>
        <w:t>clarification,</w:t>
      </w:r>
      <w:r>
        <w:rPr>
          <w:color w:val="010101"/>
        </w:rPr>
        <w:t xml:space="preserve"> </w:t>
      </w:r>
      <w:r w:rsidR="005B4322">
        <w:rPr>
          <w:color w:val="010101"/>
        </w:rPr>
        <w:t>they</w:t>
      </w:r>
      <w:r>
        <w:rPr>
          <w:color w:val="010101"/>
        </w:rPr>
        <w:t xml:space="preserve"> should so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indicate in addressing the Chair and the Chair will rule on such matters before the next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speaker is allowed to speak.</w:t>
      </w:r>
    </w:p>
    <w:p w14:paraId="673E94CE" w14:textId="77777777" w:rsidR="00320430" w:rsidRDefault="00320430" w:rsidP="0019780C">
      <w:pPr>
        <w:pStyle w:val="BodyText"/>
        <w:spacing w:before="9"/>
        <w:ind w:right="340"/>
        <w:jc w:val="both"/>
        <w:rPr>
          <w:sz w:val="21"/>
        </w:rPr>
      </w:pPr>
    </w:p>
    <w:p w14:paraId="66DF8404" w14:textId="77777777" w:rsidR="00320430" w:rsidRDefault="00124842" w:rsidP="0019780C">
      <w:pPr>
        <w:pStyle w:val="ListParagraph"/>
        <w:numPr>
          <w:ilvl w:val="0"/>
          <w:numId w:val="4"/>
        </w:numPr>
        <w:tabs>
          <w:tab w:val="left" w:pos="1268"/>
        </w:tabs>
        <w:ind w:right="340"/>
        <w:jc w:val="both"/>
      </w:pPr>
      <w:r>
        <w:rPr>
          <w:color w:val="010101"/>
        </w:rPr>
        <w:t>When the question under consideration contains two (2) or more distinct propositions, any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particular proposition upon the request of any member, shall be considered and voted upon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separately.</w:t>
      </w:r>
    </w:p>
    <w:p w14:paraId="27D87DD9" w14:textId="77777777" w:rsidR="00320430" w:rsidRDefault="00320430" w:rsidP="0019780C">
      <w:pPr>
        <w:pStyle w:val="BodyText"/>
        <w:spacing w:before="8"/>
        <w:ind w:right="340"/>
        <w:jc w:val="both"/>
        <w:rPr>
          <w:sz w:val="21"/>
        </w:rPr>
      </w:pPr>
    </w:p>
    <w:p w14:paraId="3760B2FE" w14:textId="77777777" w:rsidR="00320430" w:rsidRDefault="00124842" w:rsidP="0019780C">
      <w:pPr>
        <w:pStyle w:val="ListParagraph"/>
        <w:numPr>
          <w:ilvl w:val="0"/>
          <w:numId w:val="4"/>
        </w:numPr>
        <w:tabs>
          <w:tab w:val="left" w:pos="1268"/>
        </w:tabs>
        <w:ind w:right="340"/>
        <w:jc w:val="both"/>
      </w:pPr>
      <w:r>
        <w:rPr>
          <w:color w:val="010101"/>
        </w:rPr>
        <w:t>If</w:t>
      </w:r>
      <w:r>
        <w:rPr>
          <w:color w:val="010101"/>
          <w:spacing w:val="5"/>
        </w:rPr>
        <w:t xml:space="preserve"> </w:t>
      </w:r>
      <w:r>
        <w:rPr>
          <w:color w:val="010101"/>
        </w:rPr>
        <w:t>it</w:t>
      </w:r>
      <w:r>
        <w:rPr>
          <w:color w:val="010101"/>
          <w:spacing w:val="7"/>
        </w:rPr>
        <w:t xml:space="preserve"> </w:t>
      </w:r>
      <w:r>
        <w:rPr>
          <w:color w:val="010101"/>
        </w:rPr>
        <w:t>is</w:t>
      </w:r>
      <w:r>
        <w:rPr>
          <w:color w:val="010101"/>
          <w:spacing w:val="4"/>
        </w:rPr>
        <w:t xml:space="preserve"> </w:t>
      </w:r>
      <w:r>
        <w:rPr>
          <w:color w:val="010101"/>
        </w:rPr>
        <w:t>desired</w:t>
      </w:r>
      <w:r>
        <w:rPr>
          <w:color w:val="010101"/>
          <w:spacing w:val="6"/>
        </w:rPr>
        <w:t xml:space="preserve"> </w:t>
      </w:r>
      <w:r>
        <w:rPr>
          <w:color w:val="010101"/>
        </w:rPr>
        <w:t>to</w:t>
      </w:r>
      <w:r>
        <w:rPr>
          <w:color w:val="010101"/>
          <w:spacing w:val="4"/>
        </w:rPr>
        <w:t xml:space="preserve"> </w:t>
      </w:r>
      <w:r>
        <w:rPr>
          <w:color w:val="010101"/>
        </w:rPr>
        <w:t>defer</w:t>
      </w:r>
      <w:r>
        <w:rPr>
          <w:color w:val="010101"/>
          <w:spacing w:val="5"/>
        </w:rPr>
        <w:t xml:space="preserve"> </w:t>
      </w:r>
      <w:r>
        <w:rPr>
          <w:color w:val="010101"/>
        </w:rPr>
        <w:t>action</w:t>
      </w:r>
      <w:r>
        <w:rPr>
          <w:color w:val="010101"/>
          <w:spacing w:val="5"/>
        </w:rPr>
        <w:t xml:space="preserve"> </w:t>
      </w:r>
      <w:r>
        <w:rPr>
          <w:color w:val="010101"/>
        </w:rPr>
        <w:t>on</w:t>
      </w:r>
      <w:r>
        <w:rPr>
          <w:color w:val="010101"/>
          <w:spacing w:val="8"/>
        </w:rPr>
        <w:t xml:space="preserve"> </w:t>
      </w:r>
      <w:r>
        <w:rPr>
          <w:color w:val="010101"/>
        </w:rPr>
        <w:t>a</w:t>
      </w:r>
      <w:r>
        <w:rPr>
          <w:color w:val="010101"/>
          <w:spacing w:val="4"/>
        </w:rPr>
        <w:t xml:space="preserve"> </w:t>
      </w:r>
      <w:r>
        <w:rPr>
          <w:color w:val="010101"/>
        </w:rPr>
        <w:t>question</w:t>
      </w:r>
      <w:r>
        <w:rPr>
          <w:color w:val="010101"/>
          <w:spacing w:val="4"/>
        </w:rPr>
        <w:t xml:space="preserve"> </w:t>
      </w:r>
      <w:r>
        <w:rPr>
          <w:color w:val="010101"/>
        </w:rPr>
        <w:t>until</w:t>
      </w:r>
      <w:r>
        <w:rPr>
          <w:color w:val="010101"/>
          <w:spacing w:val="9"/>
        </w:rPr>
        <w:t xml:space="preserve"> </w:t>
      </w:r>
      <w:r>
        <w:rPr>
          <w:color w:val="010101"/>
        </w:rPr>
        <w:t>a</w:t>
      </w:r>
      <w:r>
        <w:rPr>
          <w:color w:val="010101"/>
          <w:spacing w:val="4"/>
        </w:rPr>
        <w:t xml:space="preserve"> </w:t>
      </w:r>
      <w:r>
        <w:rPr>
          <w:color w:val="010101"/>
        </w:rPr>
        <w:t>particular</w:t>
      </w:r>
      <w:r>
        <w:rPr>
          <w:color w:val="010101"/>
          <w:spacing w:val="5"/>
        </w:rPr>
        <w:t xml:space="preserve"> </w:t>
      </w:r>
      <w:r>
        <w:rPr>
          <w:color w:val="010101"/>
        </w:rPr>
        <w:t>time,</w:t>
      </w:r>
      <w:r>
        <w:rPr>
          <w:color w:val="010101"/>
          <w:spacing w:val="5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4"/>
        </w:rPr>
        <w:t xml:space="preserve"> </w:t>
      </w:r>
      <w:r>
        <w:rPr>
          <w:color w:val="010101"/>
        </w:rPr>
        <w:t>proper</w:t>
      </w:r>
      <w:r>
        <w:rPr>
          <w:color w:val="010101"/>
          <w:spacing w:val="6"/>
        </w:rPr>
        <w:t xml:space="preserve"> </w:t>
      </w:r>
      <w:r>
        <w:rPr>
          <w:color w:val="010101"/>
        </w:rPr>
        <w:t>motion</w:t>
      </w:r>
      <w:r>
        <w:rPr>
          <w:color w:val="010101"/>
          <w:spacing w:val="4"/>
        </w:rPr>
        <w:t xml:space="preserve"> </w:t>
      </w:r>
      <w:r>
        <w:rPr>
          <w:color w:val="010101"/>
        </w:rPr>
        <w:t>to</w:t>
      </w:r>
      <w:r>
        <w:rPr>
          <w:color w:val="010101"/>
          <w:spacing w:val="5"/>
        </w:rPr>
        <w:t xml:space="preserve"> </w:t>
      </w:r>
      <w:r>
        <w:rPr>
          <w:color w:val="010101"/>
        </w:rPr>
        <w:t>make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is “to postpone it to that time”.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This motion allows limited debate, which must be confined to</w:t>
      </w:r>
      <w:r>
        <w:rPr>
          <w:color w:val="010101"/>
          <w:spacing w:val="-52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propriety of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 postponement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to that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time;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it</w:t>
      </w:r>
      <w:r>
        <w:rPr>
          <w:color w:val="010101"/>
          <w:spacing w:val="55"/>
        </w:rPr>
        <w:t xml:space="preserve"> </w:t>
      </w:r>
      <w:r>
        <w:rPr>
          <w:color w:val="010101"/>
        </w:rPr>
        <w:t>can be amended by altering the time, and</w:t>
      </w:r>
      <w:r w:rsidR="00A36089">
        <w:rPr>
          <w:color w:val="010101"/>
        </w:rPr>
        <w:t xml:space="preserve"> </w:t>
      </w:r>
      <w:r>
        <w:rPr>
          <w:color w:val="010101"/>
          <w:spacing w:val="-52"/>
        </w:rPr>
        <w:t xml:space="preserve"> </w:t>
      </w:r>
      <w:r>
        <w:rPr>
          <w:color w:val="010101"/>
        </w:rPr>
        <w:t>this amendment allows the same debate.</w:t>
      </w:r>
    </w:p>
    <w:p w14:paraId="13BF86DA" w14:textId="77777777" w:rsidR="00320430" w:rsidRDefault="00320430" w:rsidP="0019780C">
      <w:pPr>
        <w:pStyle w:val="BodyText"/>
        <w:spacing w:before="8"/>
        <w:ind w:right="340"/>
        <w:jc w:val="both"/>
        <w:rPr>
          <w:sz w:val="21"/>
        </w:rPr>
      </w:pPr>
    </w:p>
    <w:p w14:paraId="35A52519" w14:textId="77777777" w:rsidR="00320430" w:rsidRDefault="00124842" w:rsidP="0019780C">
      <w:pPr>
        <w:pStyle w:val="ListParagraph"/>
        <w:numPr>
          <w:ilvl w:val="0"/>
          <w:numId w:val="4"/>
        </w:numPr>
        <w:tabs>
          <w:tab w:val="left" w:pos="1268"/>
        </w:tabs>
        <w:ind w:right="340"/>
        <w:jc w:val="both"/>
      </w:pPr>
      <w:r>
        <w:rPr>
          <w:color w:val="010101"/>
        </w:rPr>
        <w:t>Whenever</w:t>
      </w:r>
      <w:r>
        <w:rPr>
          <w:color w:val="010101"/>
          <w:spacing w:val="10"/>
        </w:rPr>
        <w:t xml:space="preserve"> </w:t>
      </w:r>
      <w:r>
        <w:rPr>
          <w:color w:val="010101"/>
        </w:rPr>
        <w:t>a</w:t>
      </w:r>
      <w:r>
        <w:rPr>
          <w:color w:val="010101"/>
          <w:spacing w:val="11"/>
        </w:rPr>
        <w:t xml:space="preserve"> </w:t>
      </w:r>
      <w:r>
        <w:rPr>
          <w:color w:val="010101"/>
        </w:rPr>
        <w:t>motion</w:t>
      </w:r>
      <w:r>
        <w:rPr>
          <w:color w:val="010101"/>
          <w:spacing w:val="10"/>
        </w:rPr>
        <w:t xml:space="preserve"> </w:t>
      </w:r>
      <w:r>
        <w:rPr>
          <w:color w:val="010101"/>
        </w:rPr>
        <w:t>has</w:t>
      </w:r>
      <w:r>
        <w:rPr>
          <w:color w:val="010101"/>
          <w:spacing w:val="10"/>
        </w:rPr>
        <w:t xml:space="preserve"> </w:t>
      </w:r>
      <w:r>
        <w:rPr>
          <w:color w:val="010101"/>
        </w:rPr>
        <w:t>been</w:t>
      </w:r>
      <w:r>
        <w:rPr>
          <w:color w:val="010101"/>
          <w:spacing w:val="10"/>
        </w:rPr>
        <w:t xml:space="preserve"> </w:t>
      </w:r>
      <w:r>
        <w:rPr>
          <w:color w:val="010101"/>
        </w:rPr>
        <w:t>made</w:t>
      </w:r>
      <w:r>
        <w:rPr>
          <w:color w:val="010101"/>
          <w:spacing w:val="11"/>
        </w:rPr>
        <w:t xml:space="preserve"> </w:t>
      </w:r>
      <w:r>
        <w:rPr>
          <w:color w:val="010101"/>
        </w:rPr>
        <w:t>and</w:t>
      </w:r>
      <w:r>
        <w:rPr>
          <w:color w:val="010101"/>
          <w:spacing w:val="9"/>
        </w:rPr>
        <w:t xml:space="preserve"> </w:t>
      </w:r>
      <w:r>
        <w:rPr>
          <w:color w:val="010101"/>
        </w:rPr>
        <w:t>seconded,</w:t>
      </w:r>
      <w:r>
        <w:rPr>
          <w:color w:val="010101"/>
          <w:spacing w:val="10"/>
        </w:rPr>
        <w:t xml:space="preserve"> </w:t>
      </w:r>
      <w:r>
        <w:rPr>
          <w:color w:val="010101"/>
        </w:rPr>
        <w:t>it</w:t>
      </w:r>
      <w:r>
        <w:rPr>
          <w:color w:val="010101"/>
          <w:spacing w:val="11"/>
        </w:rPr>
        <w:t xml:space="preserve"> </w:t>
      </w:r>
      <w:r>
        <w:rPr>
          <w:color w:val="010101"/>
        </w:rPr>
        <w:t>is</w:t>
      </w:r>
      <w:r>
        <w:rPr>
          <w:color w:val="010101"/>
          <w:spacing w:val="10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1"/>
        </w:rPr>
        <w:t xml:space="preserve"> </w:t>
      </w:r>
      <w:r>
        <w:rPr>
          <w:color w:val="010101"/>
        </w:rPr>
        <w:t>duty</w:t>
      </w:r>
      <w:r>
        <w:rPr>
          <w:color w:val="010101"/>
          <w:spacing w:val="8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1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0"/>
        </w:rPr>
        <w:t xml:space="preserve"> </w:t>
      </w:r>
      <w:r>
        <w:rPr>
          <w:color w:val="010101"/>
        </w:rPr>
        <w:t>Chair,</w:t>
      </w:r>
      <w:r>
        <w:rPr>
          <w:color w:val="010101"/>
          <w:spacing w:val="10"/>
        </w:rPr>
        <w:t xml:space="preserve"> </w:t>
      </w:r>
      <w:r>
        <w:rPr>
          <w:color w:val="010101"/>
        </w:rPr>
        <w:t>if</w:t>
      </w:r>
      <w:r>
        <w:rPr>
          <w:color w:val="010101"/>
          <w:spacing w:val="1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7"/>
        </w:rPr>
        <w:t xml:space="preserve"> </w:t>
      </w:r>
      <w:r>
        <w:rPr>
          <w:color w:val="010101"/>
        </w:rPr>
        <w:t>motion</w:t>
      </w:r>
      <w:r>
        <w:rPr>
          <w:color w:val="010101"/>
          <w:spacing w:val="8"/>
        </w:rPr>
        <w:t xml:space="preserve"> </w:t>
      </w:r>
      <w:r>
        <w:rPr>
          <w:color w:val="010101"/>
        </w:rPr>
        <w:t>is</w:t>
      </w:r>
      <w:r>
        <w:rPr>
          <w:color w:val="010101"/>
          <w:spacing w:val="-53"/>
        </w:rPr>
        <w:t xml:space="preserve"> </w:t>
      </w:r>
      <w:r>
        <w:rPr>
          <w:color w:val="010101"/>
        </w:rPr>
        <w:t>in order,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to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state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question,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so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that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members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may know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what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question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is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before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them.</w:t>
      </w:r>
    </w:p>
    <w:p w14:paraId="1B8D0A00" w14:textId="77777777" w:rsidR="00320430" w:rsidRDefault="00320430" w:rsidP="0019780C">
      <w:pPr>
        <w:pStyle w:val="BodyText"/>
        <w:spacing w:before="9"/>
        <w:ind w:right="340"/>
        <w:jc w:val="both"/>
        <w:rPr>
          <w:sz w:val="21"/>
        </w:rPr>
      </w:pPr>
    </w:p>
    <w:p w14:paraId="0CC55448" w14:textId="77777777" w:rsidR="00320430" w:rsidRDefault="00124842" w:rsidP="0019780C">
      <w:pPr>
        <w:pStyle w:val="ListParagraph"/>
        <w:numPr>
          <w:ilvl w:val="0"/>
          <w:numId w:val="4"/>
        </w:numPr>
        <w:tabs>
          <w:tab w:val="left" w:pos="1268"/>
        </w:tabs>
        <w:spacing w:before="1"/>
        <w:ind w:right="340"/>
        <w:jc w:val="both"/>
      </w:pPr>
      <w:r>
        <w:rPr>
          <w:color w:val="010101"/>
        </w:rPr>
        <w:t>In</w:t>
      </w:r>
      <w:r>
        <w:rPr>
          <w:color w:val="010101"/>
          <w:spacing w:val="17"/>
        </w:rPr>
        <w:t xml:space="preserve"> </w:t>
      </w:r>
      <w:r>
        <w:rPr>
          <w:color w:val="010101"/>
        </w:rPr>
        <w:t>stating</w:t>
      </w:r>
      <w:r>
        <w:rPr>
          <w:color w:val="010101"/>
          <w:spacing w:val="14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8"/>
        </w:rPr>
        <w:t xml:space="preserve"> </w:t>
      </w:r>
      <w:r>
        <w:rPr>
          <w:color w:val="010101"/>
        </w:rPr>
        <w:t>question</w:t>
      </w:r>
      <w:r>
        <w:rPr>
          <w:color w:val="010101"/>
          <w:spacing w:val="17"/>
        </w:rPr>
        <w:t xml:space="preserve"> </w:t>
      </w:r>
      <w:r>
        <w:rPr>
          <w:color w:val="010101"/>
        </w:rPr>
        <w:t>on</w:t>
      </w:r>
      <w:r>
        <w:rPr>
          <w:color w:val="010101"/>
          <w:spacing w:val="17"/>
        </w:rPr>
        <w:t xml:space="preserve"> </w:t>
      </w:r>
      <w:r>
        <w:rPr>
          <w:color w:val="010101"/>
        </w:rPr>
        <w:t>an</w:t>
      </w:r>
      <w:r>
        <w:rPr>
          <w:color w:val="010101"/>
          <w:spacing w:val="18"/>
        </w:rPr>
        <w:t xml:space="preserve"> </w:t>
      </w:r>
      <w:r>
        <w:rPr>
          <w:color w:val="010101"/>
        </w:rPr>
        <w:t>amendment,</w:t>
      </w:r>
      <w:r>
        <w:rPr>
          <w:color w:val="010101"/>
          <w:spacing w:val="16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7"/>
        </w:rPr>
        <w:t xml:space="preserve"> </w:t>
      </w:r>
      <w:r>
        <w:rPr>
          <w:color w:val="010101"/>
        </w:rPr>
        <w:t>Chair</w:t>
      </w:r>
      <w:r>
        <w:rPr>
          <w:color w:val="010101"/>
          <w:spacing w:val="16"/>
        </w:rPr>
        <w:t xml:space="preserve"> </w:t>
      </w:r>
      <w:r>
        <w:rPr>
          <w:color w:val="010101"/>
        </w:rPr>
        <w:t>should</w:t>
      </w:r>
      <w:r>
        <w:rPr>
          <w:color w:val="010101"/>
          <w:spacing w:val="14"/>
        </w:rPr>
        <w:t xml:space="preserve"> </w:t>
      </w:r>
      <w:r>
        <w:rPr>
          <w:color w:val="010101"/>
        </w:rPr>
        <w:t>read</w:t>
      </w:r>
      <w:r>
        <w:rPr>
          <w:color w:val="010101"/>
          <w:spacing w:val="14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6"/>
        </w:rPr>
        <w:t xml:space="preserve"> </w:t>
      </w:r>
      <w:r>
        <w:rPr>
          <w:color w:val="010101"/>
        </w:rPr>
        <w:t>passage</w:t>
      </w:r>
      <w:r>
        <w:rPr>
          <w:color w:val="010101"/>
          <w:spacing w:val="14"/>
        </w:rPr>
        <w:t xml:space="preserve"> </w:t>
      </w:r>
      <w:r>
        <w:rPr>
          <w:color w:val="010101"/>
        </w:rPr>
        <w:t>to</w:t>
      </w:r>
      <w:r>
        <w:rPr>
          <w:color w:val="010101"/>
          <w:spacing w:val="14"/>
        </w:rPr>
        <w:t xml:space="preserve"> </w:t>
      </w:r>
      <w:r>
        <w:rPr>
          <w:color w:val="010101"/>
        </w:rPr>
        <w:t>be</w:t>
      </w:r>
      <w:r>
        <w:rPr>
          <w:color w:val="010101"/>
          <w:spacing w:val="16"/>
        </w:rPr>
        <w:t xml:space="preserve"> </w:t>
      </w:r>
      <w:r>
        <w:rPr>
          <w:color w:val="010101"/>
        </w:rPr>
        <w:t>amended;</w:t>
      </w:r>
      <w:r>
        <w:rPr>
          <w:color w:val="010101"/>
          <w:spacing w:val="-53"/>
        </w:rPr>
        <w:t xml:space="preserve"> </w:t>
      </w:r>
      <w:r>
        <w:rPr>
          <w:color w:val="010101"/>
        </w:rPr>
        <w:t>the words to be struck out, if any, the words to be inserted, if any; and the whole passage as it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will stand if the amendment is adopted.</w:t>
      </w:r>
    </w:p>
    <w:p w14:paraId="093EFD11" w14:textId="77777777" w:rsidR="00320430" w:rsidRDefault="00320430" w:rsidP="0019780C">
      <w:pPr>
        <w:pStyle w:val="BodyText"/>
        <w:spacing w:before="8"/>
        <w:ind w:right="340"/>
        <w:jc w:val="both"/>
        <w:rPr>
          <w:sz w:val="21"/>
        </w:rPr>
      </w:pPr>
    </w:p>
    <w:p w14:paraId="507F1D69" w14:textId="77777777" w:rsidR="00320430" w:rsidRDefault="00124842" w:rsidP="0019780C">
      <w:pPr>
        <w:pStyle w:val="ListParagraph"/>
        <w:numPr>
          <w:ilvl w:val="0"/>
          <w:numId w:val="4"/>
        </w:numPr>
        <w:tabs>
          <w:tab w:val="left" w:pos="1268"/>
        </w:tabs>
        <w:ind w:right="340"/>
        <w:jc w:val="both"/>
      </w:pPr>
      <w:r>
        <w:rPr>
          <w:color w:val="010101"/>
        </w:rPr>
        <w:t>The motion to adjourn is not debatable, it cannot be amended, or have any other subsidiary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motion applied to it; nor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can a vote on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it be reconsidered.</w:t>
      </w:r>
    </w:p>
    <w:p w14:paraId="379833BD" w14:textId="77777777" w:rsidR="00320430" w:rsidRDefault="00320430" w:rsidP="0019780C">
      <w:pPr>
        <w:pStyle w:val="BodyText"/>
        <w:spacing w:before="10"/>
        <w:ind w:right="340"/>
        <w:jc w:val="both"/>
        <w:rPr>
          <w:sz w:val="21"/>
        </w:rPr>
      </w:pPr>
    </w:p>
    <w:p w14:paraId="6505B765" w14:textId="77777777" w:rsidR="00320430" w:rsidRDefault="00124842" w:rsidP="0019780C">
      <w:pPr>
        <w:pStyle w:val="ListParagraph"/>
        <w:numPr>
          <w:ilvl w:val="0"/>
          <w:numId w:val="4"/>
        </w:numPr>
        <w:tabs>
          <w:tab w:val="left" w:pos="1268"/>
        </w:tabs>
        <w:ind w:right="340"/>
        <w:jc w:val="both"/>
      </w:pPr>
      <w:r>
        <w:rPr>
          <w:color w:val="010101"/>
        </w:rPr>
        <w:t>If a trustee does not put new motions or amendments in writing for the Chair, the motion, as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stated by 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Chair and recorded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by 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secretary, shall be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 motion.</w:t>
      </w:r>
    </w:p>
    <w:p w14:paraId="27598073" w14:textId="25CBD6FF" w:rsidR="00320430" w:rsidRDefault="00320430" w:rsidP="0019780C">
      <w:pPr>
        <w:pStyle w:val="BodyText"/>
        <w:spacing w:before="9"/>
        <w:ind w:right="340"/>
        <w:jc w:val="both"/>
        <w:rPr>
          <w:sz w:val="21"/>
        </w:rPr>
      </w:pPr>
    </w:p>
    <w:p w14:paraId="2FA17EB1" w14:textId="77777777" w:rsidR="00320430" w:rsidRDefault="00124842" w:rsidP="0019780C">
      <w:pPr>
        <w:pStyle w:val="Heading3"/>
        <w:numPr>
          <w:ilvl w:val="1"/>
          <w:numId w:val="4"/>
        </w:numPr>
        <w:tabs>
          <w:tab w:val="left" w:pos="1771"/>
          <w:tab w:val="left" w:pos="1772"/>
        </w:tabs>
        <w:ind w:right="340"/>
        <w:jc w:val="both"/>
      </w:pPr>
      <w:r>
        <w:rPr>
          <w:color w:val="010101"/>
        </w:rPr>
        <w:t>Amendment(s)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to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Motion</w:t>
      </w:r>
    </w:p>
    <w:p w14:paraId="618607A4" w14:textId="77777777" w:rsidR="00320430" w:rsidRDefault="00320430" w:rsidP="0019780C">
      <w:pPr>
        <w:pStyle w:val="BodyText"/>
        <w:spacing w:before="9"/>
        <w:ind w:right="340"/>
        <w:jc w:val="both"/>
        <w:rPr>
          <w:b/>
          <w:sz w:val="21"/>
        </w:rPr>
      </w:pPr>
    </w:p>
    <w:p w14:paraId="6DE01962" w14:textId="77777777" w:rsidR="00320430" w:rsidRDefault="00124842" w:rsidP="0019780C">
      <w:pPr>
        <w:pStyle w:val="BodyText"/>
        <w:ind w:left="1772" w:right="340"/>
        <w:jc w:val="both"/>
      </w:pPr>
      <w:r>
        <w:rPr>
          <w:color w:val="010101"/>
        </w:rPr>
        <w:t>An</w:t>
      </w:r>
      <w:r>
        <w:rPr>
          <w:color w:val="010101"/>
          <w:spacing w:val="-3"/>
        </w:rPr>
        <w:t xml:space="preserve"> </w:t>
      </w:r>
      <w:r>
        <w:rPr>
          <w:color w:val="010101"/>
        </w:rPr>
        <w:t>amendment</w:t>
      </w:r>
      <w:r>
        <w:rPr>
          <w:color w:val="010101"/>
          <w:spacing w:val="-3"/>
        </w:rPr>
        <w:t xml:space="preserve"> </w:t>
      </w:r>
      <w:r>
        <w:rPr>
          <w:color w:val="010101"/>
        </w:rPr>
        <w:t>may</w:t>
      </w:r>
      <w:r>
        <w:rPr>
          <w:color w:val="010101"/>
          <w:spacing w:val="-2"/>
        </w:rPr>
        <w:t xml:space="preserve"> </w:t>
      </w:r>
      <w:r>
        <w:rPr>
          <w:color w:val="010101"/>
        </w:rPr>
        <w:t>be</w:t>
      </w:r>
      <w:r>
        <w:rPr>
          <w:color w:val="010101"/>
          <w:spacing w:val="-3"/>
        </w:rPr>
        <w:t xml:space="preserve"> </w:t>
      </w:r>
      <w:r>
        <w:rPr>
          <w:color w:val="010101"/>
        </w:rPr>
        <w:t>in</w:t>
      </w:r>
      <w:r>
        <w:rPr>
          <w:color w:val="010101"/>
          <w:spacing w:val="-2"/>
        </w:rPr>
        <w:t xml:space="preserve"> </w:t>
      </w:r>
      <w:r>
        <w:rPr>
          <w:color w:val="010101"/>
        </w:rPr>
        <w:t>any</w:t>
      </w:r>
      <w:r>
        <w:rPr>
          <w:color w:val="010101"/>
          <w:spacing w:val="-3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-3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-2"/>
        </w:rPr>
        <w:t xml:space="preserve"> </w:t>
      </w:r>
      <w:r>
        <w:rPr>
          <w:color w:val="010101"/>
        </w:rPr>
        <w:t>following</w:t>
      </w:r>
      <w:r>
        <w:rPr>
          <w:color w:val="010101"/>
          <w:spacing w:val="-3"/>
        </w:rPr>
        <w:t xml:space="preserve"> </w:t>
      </w:r>
      <w:r>
        <w:rPr>
          <w:color w:val="010101"/>
        </w:rPr>
        <w:t>forms:</w:t>
      </w:r>
    </w:p>
    <w:p w14:paraId="493AB9A4" w14:textId="77777777" w:rsidR="00320430" w:rsidRDefault="00124842" w:rsidP="0019780C">
      <w:pPr>
        <w:pStyle w:val="ListParagraph"/>
        <w:numPr>
          <w:ilvl w:val="2"/>
          <w:numId w:val="4"/>
        </w:numPr>
        <w:tabs>
          <w:tab w:val="left" w:pos="2276"/>
        </w:tabs>
        <w:spacing w:before="69"/>
        <w:ind w:right="340"/>
        <w:jc w:val="both"/>
      </w:pPr>
      <w:r>
        <w:rPr>
          <w:color w:val="010101"/>
        </w:rPr>
        <w:t>to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“add”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or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“insert”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certain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words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or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paragraphs;</w:t>
      </w:r>
    </w:p>
    <w:p w14:paraId="6CF097ED" w14:textId="77777777" w:rsidR="00320430" w:rsidRDefault="00124842" w:rsidP="0019780C">
      <w:pPr>
        <w:pStyle w:val="ListParagraph"/>
        <w:numPr>
          <w:ilvl w:val="2"/>
          <w:numId w:val="4"/>
        </w:numPr>
        <w:tabs>
          <w:tab w:val="left" w:pos="2276"/>
        </w:tabs>
        <w:ind w:right="340"/>
        <w:jc w:val="both"/>
      </w:pPr>
      <w:r>
        <w:rPr>
          <w:color w:val="010101"/>
        </w:rPr>
        <w:t>to</w:t>
      </w:r>
      <w:r>
        <w:rPr>
          <w:color w:val="010101"/>
          <w:spacing w:val="22"/>
        </w:rPr>
        <w:t xml:space="preserve"> </w:t>
      </w:r>
      <w:r>
        <w:rPr>
          <w:color w:val="010101"/>
        </w:rPr>
        <w:t>“strike</w:t>
      </w:r>
      <w:r>
        <w:rPr>
          <w:color w:val="010101"/>
          <w:spacing w:val="24"/>
        </w:rPr>
        <w:t xml:space="preserve"> </w:t>
      </w:r>
      <w:r>
        <w:rPr>
          <w:color w:val="010101"/>
        </w:rPr>
        <w:t>out”</w:t>
      </w:r>
      <w:r>
        <w:rPr>
          <w:color w:val="010101"/>
          <w:spacing w:val="24"/>
        </w:rPr>
        <w:t xml:space="preserve"> </w:t>
      </w:r>
      <w:r>
        <w:rPr>
          <w:color w:val="010101"/>
        </w:rPr>
        <w:t>certain</w:t>
      </w:r>
      <w:r>
        <w:rPr>
          <w:color w:val="010101"/>
          <w:spacing w:val="22"/>
        </w:rPr>
        <w:t xml:space="preserve"> </w:t>
      </w:r>
      <w:r>
        <w:rPr>
          <w:color w:val="010101"/>
        </w:rPr>
        <w:t>words</w:t>
      </w:r>
      <w:r>
        <w:rPr>
          <w:color w:val="010101"/>
          <w:spacing w:val="21"/>
        </w:rPr>
        <w:t xml:space="preserve"> </w:t>
      </w:r>
      <w:r>
        <w:rPr>
          <w:color w:val="010101"/>
        </w:rPr>
        <w:t>or</w:t>
      </w:r>
      <w:r>
        <w:rPr>
          <w:color w:val="010101"/>
          <w:spacing w:val="22"/>
        </w:rPr>
        <w:t xml:space="preserve"> </w:t>
      </w:r>
      <w:r>
        <w:rPr>
          <w:color w:val="010101"/>
        </w:rPr>
        <w:t>paragraphs,</w:t>
      </w:r>
      <w:r>
        <w:rPr>
          <w:color w:val="010101"/>
          <w:spacing w:val="21"/>
        </w:rPr>
        <w:t xml:space="preserve"> </w:t>
      </w:r>
      <w:r>
        <w:rPr>
          <w:color w:val="010101"/>
        </w:rPr>
        <w:t>and</w:t>
      </w:r>
      <w:r>
        <w:rPr>
          <w:color w:val="010101"/>
          <w:spacing w:val="20"/>
        </w:rPr>
        <w:t xml:space="preserve"> </w:t>
      </w:r>
      <w:r>
        <w:rPr>
          <w:color w:val="010101"/>
        </w:rPr>
        <w:t>if</w:t>
      </w:r>
      <w:r>
        <w:rPr>
          <w:color w:val="010101"/>
          <w:spacing w:val="22"/>
        </w:rPr>
        <w:t xml:space="preserve"> </w:t>
      </w:r>
      <w:r>
        <w:rPr>
          <w:color w:val="010101"/>
        </w:rPr>
        <w:t>this</w:t>
      </w:r>
      <w:r>
        <w:rPr>
          <w:color w:val="010101"/>
          <w:spacing w:val="21"/>
        </w:rPr>
        <w:t xml:space="preserve"> </w:t>
      </w:r>
      <w:r>
        <w:rPr>
          <w:color w:val="010101"/>
        </w:rPr>
        <w:t>fails</w:t>
      </w:r>
      <w:r>
        <w:rPr>
          <w:color w:val="010101"/>
          <w:spacing w:val="20"/>
        </w:rPr>
        <w:t xml:space="preserve"> </w:t>
      </w:r>
      <w:r>
        <w:rPr>
          <w:color w:val="010101"/>
        </w:rPr>
        <w:t>it</w:t>
      </w:r>
      <w:r>
        <w:rPr>
          <w:color w:val="010101"/>
          <w:spacing w:val="22"/>
        </w:rPr>
        <w:t xml:space="preserve"> </w:t>
      </w:r>
      <w:r>
        <w:rPr>
          <w:color w:val="010101"/>
        </w:rPr>
        <w:t>does</w:t>
      </w:r>
      <w:r>
        <w:rPr>
          <w:color w:val="010101"/>
          <w:spacing w:val="21"/>
        </w:rPr>
        <w:t xml:space="preserve"> </w:t>
      </w:r>
      <w:r>
        <w:rPr>
          <w:color w:val="010101"/>
        </w:rPr>
        <w:t>not</w:t>
      </w:r>
      <w:r>
        <w:rPr>
          <w:color w:val="010101"/>
          <w:spacing w:val="21"/>
        </w:rPr>
        <w:t xml:space="preserve"> </w:t>
      </w:r>
      <w:r>
        <w:rPr>
          <w:color w:val="010101"/>
        </w:rPr>
        <w:t>preclude</w:t>
      </w:r>
      <w:r>
        <w:rPr>
          <w:color w:val="010101"/>
          <w:spacing w:val="-52"/>
        </w:rPr>
        <w:t xml:space="preserve"> </w:t>
      </w:r>
      <w:r>
        <w:rPr>
          <w:color w:val="010101"/>
        </w:rPr>
        <w:t>any other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amendment than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 identical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one that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has been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rejected;</w:t>
      </w:r>
    </w:p>
    <w:p w14:paraId="650146A6" w14:textId="77777777" w:rsidR="00320430" w:rsidRDefault="00124842" w:rsidP="0019780C">
      <w:pPr>
        <w:pStyle w:val="ListParagraph"/>
        <w:numPr>
          <w:ilvl w:val="2"/>
          <w:numId w:val="4"/>
        </w:numPr>
        <w:tabs>
          <w:tab w:val="left" w:pos="2276"/>
        </w:tabs>
        <w:ind w:right="340"/>
        <w:jc w:val="both"/>
      </w:pPr>
      <w:r>
        <w:rPr>
          <w:color w:val="010101"/>
        </w:rPr>
        <w:t>to “strike out certain words and insert others,” which motion is indivisible, and if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lost does not preclude another motion to strike out the same words and insert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different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ones;</w:t>
      </w:r>
    </w:p>
    <w:p w14:paraId="7D002957" w14:textId="77777777" w:rsidR="00320430" w:rsidRDefault="00124842" w:rsidP="0019780C">
      <w:pPr>
        <w:pStyle w:val="ListParagraph"/>
        <w:numPr>
          <w:ilvl w:val="2"/>
          <w:numId w:val="4"/>
        </w:numPr>
        <w:tabs>
          <w:tab w:val="left" w:pos="2276"/>
        </w:tabs>
        <w:ind w:right="340"/>
        <w:jc w:val="both"/>
      </w:pPr>
      <w:r>
        <w:rPr>
          <w:color w:val="010101"/>
        </w:rPr>
        <w:t>to “substitute” another resolution or paragraph on the same subject for the one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pending;</w:t>
      </w:r>
    </w:p>
    <w:p w14:paraId="0A3EE30C" w14:textId="77777777" w:rsidR="00320430" w:rsidRDefault="00124842" w:rsidP="0019780C">
      <w:pPr>
        <w:pStyle w:val="ListParagraph"/>
        <w:numPr>
          <w:ilvl w:val="2"/>
          <w:numId w:val="4"/>
        </w:numPr>
        <w:tabs>
          <w:tab w:val="left" w:pos="2276"/>
        </w:tabs>
        <w:ind w:right="340"/>
        <w:jc w:val="both"/>
      </w:pPr>
      <w:r>
        <w:rPr>
          <w:color w:val="010101"/>
        </w:rPr>
        <w:t>to “divide the question” into two (2) or more questions as the mover specifies, so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as to get a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separate vote on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any particular point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or points;</w:t>
      </w:r>
    </w:p>
    <w:p w14:paraId="29990154" w14:textId="77777777" w:rsidR="00320430" w:rsidRDefault="00124842" w:rsidP="0019780C">
      <w:pPr>
        <w:pStyle w:val="ListParagraph"/>
        <w:numPr>
          <w:ilvl w:val="2"/>
          <w:numId w:val="4"/>
        </w:numPr>
        <w:tabs>
          <w:tab w:val="left" w:pos="2276"/>
        </w:tabs>
        <w:ind w:right="340"/>
        <w:jc w:val="both"/>
      </w:pPr>
      <w:r>
        <w:rPr>
          <w:color w:val="010101"/>
        </w:rPr>
        <w:t>if an amendment is defeated, vote on the motion. If an amendment is carried, vote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on</w:t>
      </w:r>
      <w:r>
        <w:rPr>
          <w:color w:val="010101"/>
          <w:spacing w:val="-2"/>
        </w:rPr>
        <w:t xml:space="preserve"> </w:t>
      </w:r>
      <w:r>
        <w:rPr>
          <w:color w:val="010101"/>
        </w:rPr>
        <w:t>the amended motion.</w:t>
      </w:r>
    </w:p>
    <w:p w14:paraId="6DD4AF4E" w14:textId="77777777" w:rsidR="00320430" w:rsidRDefault="00320430" w:rsidP="0019780C">
      <w:pPr>
        <w:pStyle w:val="BodyText"/>
        <w:spacing w:before="4"/>
        <w:ind w:right="340"/>
        <w:jc w:val="both"/>
        <w:rPr>
          <w:sz w:val="21"/>
        </w:rPr>
      </w:pPr>
    </w:p>
    <w:p w14:paraId="13564198" w14:textId="77777777" w:rsidR="00320430" w:rsidRDefault="00124842" w:rsidP="0019780C">
      <w:pPr>
        <w:pStyle w:val="Heading3"/>
        <w:numPr>
          <w:ilvl w:val="1"/>
          <w:numId w:val="4"/>
        </w:numPr>
        <w:tabs>
          <w:tab w:val="left" w:pos="1771"/>
          <w:tab w:val="left" w:pos="1772"/>
        </w:tabs>
        <w:ind w:right="340"/>
        <w:jc w:val="both"/>
      </w:pPr>
      <w:r>
        <w:rPr>
          <w:color w:val="010101"/>
        </w:rPr>
        <w:t>Notice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3"/>
        </w:rPr>
        <w:t xml:space="preserve"> </w:t>
      </w:r>
      <w:r>
        <w:rPr>
          <w:color w:val="010101"/>
        </w:rPr>
        <w:t>Motion</w:t>
      </w:r>
    </w:p>
    <w:p w14:paraId="6F1F1A3D" w14:textId="77777777" w:rsidR="00320430" w:rsidRDefault="00320430" w:rsidP="0019780C">
      <w:pPr>
        <w:pStyle w:val="BodyText"/>
        <w:spacing w:before="10"/>
        <w:ind w:right="340"/>
        <w:jc w:val="both"/>
        <w:rPr>
          <w:b/>
          <w:sz w:val="21"/>
        </w:rPr>
      </w:pPr>
    </w:p>
    <w:p w14:paraId="173E94F1" w14:textId="77777777" w:rsidR="00320430" w:rsidRDefault="00124842" w:rsidP="0019780C">
      <w:pPr>
        <w:pStyle w:val="BodyText"/>
        <w:ind w:left="1772" w:right="340"/>
        <w:jc w:val="both"/>
      </w:pPr>
      <w:r>
        <w:rPr>
          <w:color w:val="010101"/>
        </w:rPr>
        <w:t>A</w:t>
      </w:r>
      <w:r>
        <w:rPr>
          <w:color w:val="010101"/>
          <w:spacing w:val="11"/>
        </w:rPr>
        <w:t xml:space="preserve"> </w:t>
      </w:r>
      <w:r>
        <w:rPr>
          <w:color w:val="010101"/>
        </w:rPr>
        <w:t>member</w:t>
      </w:r>
      <w:r>
        <w:rPr>
          <w:color w:val="010101"/>
          <w:spacing w:val="12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13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3"/>
        </w:rPr>
        <w:t xml:space="preserve"> </w:t>
      </w:r>
      <w:r>
        <w:rPr>
          <w:color w:val="010101"/>
        </w:rPr>
        <w:t>Board</w:t>
      </w:r>
      <w:r>
        <w:rPr>
          <w:color w:val="010101"/>
          <w:spacing w:val="12"/>
        </w:rPr>
        <w:t xml:space="preserve"> </w:t>
      </w:r>
      <w:r>
        <w:rPr>
          <w:color w:val="010101"/>
        </w:rPr>
        <w:t>must</w:t>
      </w:r>
      <w:r>
        <w:rPr>
          <w:color w:val="010101"/>
          <w:spacing w:val="13"/>
        </w:rPr>
        <w:t xml:space="preserve"> </w:t>
      </w:r>
      <w:r>
        <w:rPr>
          <w:color w:val="010101"/>
        </w:rPr>
        <w:t>give</w:t>
      </w:r>
      <w:r>
        <w:rPr>
          <w:color w:val="010101"/>
          <w:spacing w:val="13"/>
        </w:rPr>
        <w:t xml:space="preserve"> </w:t>
      </w:r>
      <w:r>
        <w:rPr>
          <w:color w:val="010101"/>
        </w:rPr>
        <w:t>notice</w:t>
      </w:r>
      <w:r>
        <w:rPr>
          <w:color w:val="010101"/>
          <w:spacing w:val="12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13"/>
        </w:rPr>
        <w:t xml:space="preserve"> </w:t>
      </w:r>
      <w:r>
        <w:rPr>
          <w:color w:val="010101"/>
        </w:rPr>
        <w:t>motion</w:t>
      </w:r>
      <w:r>
        <w:rPr>
          <w:color w:val="010101"/>
          <w:spacing w:val="13"/>
        </w:rPr>
        <w:t xml:space="preserve"> </w:t>
      </w:r>
      <w:r>
        <w:rPr>
          <w:color w:val="010101"/>
        </w:rPr>
        <w:t>in</w:t>
      </w:r>
      <w:r>
        <w:rPr>
          <w:color w:val="010101"/>
          <w:spacing w:val="12"/>
        </w:rPr>
        <w:t xml:space="preserve"> </w:t>
      </w:r>
      <w:r>
        <w:rPr>
          <w:color w:val="010101"/>
        </w:rPr>
        <w:t>writing</w:t>
      </w:r>
      <w:r>
        <w:rPr>
          <w:color w:val="010101"/>
          <w:spacing w:val="9"/>
        </w:rPr>
        <w:t xml:space="preserve"> </w:t>
      </w:r>
      <w:r>
        <w:rPr>
          <w:color w:val="010101"/>
        </w:rPr>
        <w:t>so</w:t>
      </w:r>
      <w:r>
        <w:rPr>
          <w:color w:val="010101"/>
          <w:spacing w:val="9"/>
        </w:rPr>
        <w:t xml:space="preserve"> </w:t>
      </w:r>
      <w:r>
        <w:rPr>
          <w:color w:val="010101"/>
        </w:rPr>
        <w:t>that</w:t>
      </w:r>
      <w:r>
        <w:rPr>
          <w:color w:val="010101"/>
          <w:spacing w:val="11"/>
        </w:rPr>
        <w:t xml:space="preserve"> </w:t>
      </w:r>
      <w:r>
        <w:rPr>
          <w:color w:val="010101"/>
        </w:rPr>
        <w:t>it</w:t>
      </w:r>
      <w:r>
        <w:rPr>
          <w:color w:val="010101"/>
          <w:spacing w:val="10"/>
        </w:rPr>
        <w:t xml:space="preserve"> </w:t>
      </w:r>
      <w:r>
        <w:rPr>
          <w:color w:val="010101"/>
        </w:rPr>
        <w:t>appears</w:t>
      </w:r>
      <w:r>
        <w:rPr>
          <w:color w:val="010101"/>
          <w:spacing w:val="10"/>
        </w:rPr>
        <w:t xml:space="preserve"> </w:t>
      </w:r>
      <w:r>
        <w:rPr>
          <w:color w:val="010101"/>
        </w:rPr>
        <w:t>on</w:t>
      </w:r>
      <w:r>
        <w:rPr>
          <w:color w:val="010101"/>
          <w:spacing w:val="10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-52"/>
        </w:rPr>
        <w:t xml:space="preserve"> </w:t>
      </w:r>
      <w:r>
        <w:rPr>
          <w:color w:val="010101"/>
        </w:rPr>
        <w:lastRenderedPageBreak/>
        <w:t>agenda of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meeting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which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notice of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motion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is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presented,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if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they wish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to:</w:t>
      </w:r>
    </w:p>
    <w:p w14:paraId="56E4A1EA" w14:textId="77777777" w:rsidR="00320430" w:rsidRDefault="00124842" w:rsidP="0019780C">
      <w:pPr>
        <w:pStyle w:val="ListParagraph"/>
        <w:numPr>
          <w:ilvl w:val="2"/>
          <w:numId w:val="4"/>
        </w:numPr>
        <w:tabs>
          <w:tab w:val="left" w:pos="2275"/>
          <w:tab w:val="left" w:pos="2276"/>
        </w:tabs>
        <w:spacing w:line="275" w:lineRule="exact"/>
        <w:ind w:right="340"/>
        <w:jc w:val="both"/>
      </w:pPr>
      <w:r>
        <w:rPr>
          <w:color w:val="010101"/>
        </w:rPr>
        <w:t>repeal</w:t>
      </w:r>
      <w:r>
        <w:rPr>
          <w:color w:val="010101"/>
          <w:spacing w:val="-4"/>
        </w:rPr>
        <w:t xml:space="preserve"> </w:t>
      </w:r>
      <w:r>
        <w:rPr>
          <w:color w:val="010101"/>
        </w:rPr>
        <w:t>or</w:t>
      </w:r>
      <w:r>
        <w:rPr>
          <w:color w:val="010101"/>
          <w:spacing w:val="-3"/>
        </w:rPr>
        <w:t xml:space="preserve"> </w:t>
      </w:r>
      <w:r>
        <w:rPr>
          <w:color w:val="010101"/>
        </w:rPr>
        <w:t>make</w:t>
      </w:r>
      <w:r>
        <w:rPr>
          <w:color w:val="010101"/>
          <w:spacing w:val="-3"/>
        </w:rPr>
        <w:t xml:space="preserve"> </w:t>
      </w:r>
      <w:r>
        <w:rPr>
          <w:color w:val="010101"/>
        </w:rPr>
        <w:t>permanent</w:t>
      </w:r>
      <w:r>
        <w:rPr>
          <w:color w:val="010101"/>
          <w:spacing w:val="-3"/>
        </w:rPr>
        <w:t xml:space="preserve"> </w:t>
      </w:r>
      <w:r>
        <w:rPr>
          <w:color w:val="010101"/>
        </w:rPr>
        <w:t>amendment</w:t>
      </w:r>
      <w:r>
        <w:rPr>
          <w:color w:val="010101"/>
          <w:spacing w:val="-3"/>
        </w:rPr>
        <w:t xml:space="preserve"> </w:t>
      </w:r>
      <w:r>
        <w:rPr>
          <w:color w:val="010101"/>
        </w:rPr>
        <w:t>to</w:t>
      </w:r>
      <w:r>
        <w:rPr>
          <w:color w:val="010101"/>
          <w:spacing w:val="-3"/>
        </w:rPr>
        <w:t xml:space="preserve"> </w:t>
      </w:r>
      <w:r>
        <w:rPr>
          <w:color w:val="010101"/>
        </w:rPr>
        <w:t>any</w:t>
      </w:r>
      <w:r>
        <w:rPr>
          <w:color w:val="010101"/>
          <w:spacing w:val="-4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-3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-3"/>
        </w:rPr>
        <w:t xml:space="preserve"> </w:t>
      </w:r>
      <w:r>
        <w:rPr>
          <w:color w:val="010101"/>
        </w:rPr>
        <w:t>Board</w:t>
      </w:r>
      <w:r>
        <w:rPr>
          <w:color w:val="010101"/>
          <w:spacing w:val="-3"/>
        </w:rPr>
        <w:t xml:space="preserve"> </w:t>
      </w:r>
      <w:r>
        <w:rPr>
          <w:color w:val="010101"/>
        </w:rPr>
        <w:t>By-Laws;</w:t>
      </w:r>
    </w:p>
    <w:p w14:paraId="1C2468F9" w14:textId="77777777" w:rsidR="00320430" w:rsidRDefault="00124842" w:rsidP="0019780C">
      <w:pPr>
        <w:pStyle w:val="ListParagraph"/>
        <w:numPr>
          <w:ilvl w:val="2"/>
          <w:numId w:val="4"/>
        </w:numPr>
        <w:tabs>
          <w:tab w:val="left" w:pos="2275"/>
          <w:tab w:val="left" w:pos="2276"/>
        </w:tabs>
        <w:ind w:right="340"/>
        <w:jc w:val="both"/>
      </w:pPr>
      <w:r>
        <w:rPr>
          <w:color w:val="010101"/>
        </w:rPr>
        <w:t>recommend</w:t>
      </w:r>
      <w:r>
        <w:rPr>
          <w:color w:val="010101"/>
          <w:spacing w:val="36"/>
        </w:rPr>
        <w:t xml:space="preserve"> </w:t>
      </w:r>
      <w:r>
        <w:rPr>
          <w:color w:val="010101"/>
        </w:rPr>
        <w:t>an</w:t>
      </w:r>
      <w:r>
        <w:rPr>
          <w:color w:val="010101"/>
          <w:spacing w:val="37"/>
        </w:rPr>
        <w:t xml:space="preserve"> </w:t>
      </w:r>
      <w:r>
        <w:rPr>
          <w:color w:val="010101"/>
        </w:rPr>
        <w:t>action</w:t>
      </w:r>
      <w:r>
        <w:rPr>
          <w:color w:val="010101"/>
          <w:spacing w:val="36"/>
        </w:rPr>
        <w:t xml:space="preserve"> </w:t>
      </w:r>
      <w:r>
        <w:rPr>
          <w:color w:val="010101"/>
        </w:rPr>
        <w:t>which</w:t>
      </w:r>
      <w:r>
        <w:rPr>
          <w:color w:val="010101"/>
          <w:spacing w:val="37"/>
        </w:rPr>
        <w:t xml:space="preserve"> </w:t>
      </w:r>
      <w:r>
        <w:rPr>
          <w:color w:val="010101"/>
        </w:rPr>
        <w:t>has</w:t>
      </w:r>
      <w:r>
        <w:rPr>
          <w:color w:val="010101"/>
          <w:spacing w:val="36"/>
        </w:rPr>
        <w:t xml:space="preserve"> </w:t>
      </w:r>
      <w:r>
        <w:rPr>
          <w:color w:val="010101"/>
        </w:rPr>
        <w:t>not</w:t>
      </w:r>
      <w:r>
        <w:rPr>
          <w:color w:val="010101"/>
          <w:spacing w:val="38"/>
        </w:rPr>
        <w:t xml:space="preserve"> </w:t>
      </w:r>
      <w:r>
        <w:rPr>
          <w:color w:val="010101"/>
        </w:rPr>
        <w:t>been</w:t>
      </w:r>
      <w:r>
        <w:rPr>
          <w:color w:val="010101"/>
          <w:spacing w:val="36"/>
        </w:rPr>
        <w:t xml:space="preserve"> </w:t>
      </w:r>
      <w:r>
        <w:rPr>
          <w:color w:val="010101"/>
        </w:rPr>
        <w:t>considered</w:t>
      </w:r>
      <w:r>
        <w:rPr>
          <w:color w:val="010101"/>
          <w:spacing w:val="37"/>
        </w:rPr>
        <w:t xml:space="preserve"> </w:t>
      </w:r>
      <w:r>
        <w:rPr>
          <w:color w:val="010101"/>
        </w:rPr>
        <w:t>and</w:t>
      </w:r>
      <w:r>
        <w:rPr>
          <w:color w:val="010101"/>
          <w:spacing w:val="33"/>
        </w:rPr>
        <w:t xml:space="preserve"> </w:t>
      </w:r>
      <w:r>
        <w:rPr>
          <w:color w:val="010101"/>
        </w:rPr>
        <w:t>recommended</w:t>
      </w:r>
      <w:r>
        <w:rPr>
          <w:color w:val="010101"/>
          <w:spacing w:val="34"/>
        </w:rPr>
        <w:t xml:space="preserve"> </w:t>
      </w:r>
      <w:r>
        <w:rPr>
          <w:color w:val="010101"/>
        </w:rPr>
        <w:t>to</w:t>
      </w:r>
      <w:r>
        <w:rPr>
          <w:color w:val="010101"/>
          <w:spacing w:val="33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-52"/>
        </w:rPr>
        <w:t xml:space="preserve"> </w:t>
      </w:r>
      <w:r>
        <w:rPr>
          <w:color w:val="010101"/>
        </w:rPr>
        <w:t>Board</w:t>
      </w:r>
      <w:r>
        <w:rPr>
          <w:color w:val="010101"/>
          <w:spacing w:val="-1"/>
        </w:rPr>
        <w:t xml:space="preserve"> </w:t>
      </w:r>
      <w:r>
        <w:rPr>
          <w:color w:val="010101"/>
        </w:rPr>
        <w:t xml:space="preserve">by a </w:t>
      </w:r>
      <w:r w:rsidR="00A36089">
        <w:rPr>
          <w:color w:val="010101"/>
        </w:rPr>
        <w:t>c</w:t>
      </w:r>
      <w:r>
        <w:rPr>
          <w:color w:val="010101"/>
        </w:rPr>
        <w:t>ommittee of the Board;</w:t>
      </w:r>
    </w:p>
    <w:p w14:paraId="3BDBDF91" w14:textId="77777777" w:rsidR="00320430" w:rsidRDefault="00124842" w:rsidP="0019780C">
      <w:pPr>
        <w:pStyle w:val="ListParagraph"/>
        <w:numPr>
          <w:ilvl w:val="2"/>
          <w:numId w:val="4"/>
        </w:numPr>
        <w:tabs>
          <w:tab w:val="left" w:pos="2276"/>
        </w:tabs>
        <w:spacing w:line="275" w:lineRule="exact"/>
        <w:ind w:right="340"/>
        <w:jc w:val="both"/>
      </w:pPr>
      <w:r>
        <w:rPr>
          <w:color w:val="010101"/>
        </w:rPr>
        <w:t>consider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matter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by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Board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without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reference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to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a</w:t>
      </w:r>
      <w:r>
        <w:rPr>
          <w:color w:val="010101"/>
          <w:spacing w:val="1"/>
        </w:rPr>
        <w:t xml:space="preserve"> </w:t>
      </w:r>
      <w:r w:rsidR="00A36089">
        <w:rPr>
          <w:color w:val="010101"/>
        </w:rPr>
        <w:t>c</w:t>
      </w:r>
      <w:r>
        <w:rPr>
          <w:color w:val="010101"/>
        </w:rPr>
        <w:t>ommittee.</w:t>
      </w:r>
    </w:p>
    <w:p w14:paraId="7D1C7F9C" w14:textId="77777777" w:rsidR="00320430" w:rsidRDefault="00320430" w:rsidP="0019780C">
      <w:pPr>
        <w:pStyle w:val="BodyText"/>
        <w:spacing w:before="10"/>
        <w:ind w:right="340"/>
        <w:jc w:val="both"/>
        <w:rPr>
          <w:sz w:val="21"/>
        </w:rPr>
      </w:pPr>
    </w:p>
    <w:p w14:paraId="49587DE1" w14:textId="77777777" w:rsidR="00320430" w:rsidRDefault="00124842" w:rsidP="0019780C">
      <w:pPr>
        <w:pStyle w:val="Heading3"/>
        <w:numPr>
          <w:ilvl w:val="1"/>
          <w:numId w:val="4"/>
        </w:numPr>
        <w:tabs>
          <w:tab w:val="left" w:pos="1771"/>
          <w:tab w:val="left" w:pos="1772"/>
        </w:tabs>
        <w:ind w:right="340"/>
        <w:jc w:val="both"/>
      </w:pPr>
      <w:r>
        <w:rPr>
          <w:color w:val="010101"/>
        </w:rPr>
        <w:t>Regulations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-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Notice</w:t>
      </w:r>
      <w:r>
        <w:rPr>
          <w:color w:val="010101"/>
          <w:spacing w:val="3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Motion</w:t>
      </w:r>
    </w:p>
    <w:p w14:paraId="62E20477" w14:textId="77777777" w:rsidR="00320430" w:rsidRDefault="00320430" w:rsidP="0019780C">
      <w:pPr>
        <w:pStyle w:val="BodyText"/>
        <w:spacing w:before="5"/>
        <w:ind w:right="340"/>
        <w:jc w:val="both"/>
        <w:rPr>
          <w:b/>
        </w:rPr>
      </w:pPr>
    </w:p>
    <w:p w14:paraId="13D2405F" w14:textId="77777777" w:rsidR="00320430" w:rsidRDefault="00124842" w:rsidP="0019780C">
      <w:pPr>
        <w:pStyle w:val="ListParagraph"/>
        <w:numPr>
          <w:ilvl w:val="0"/>
          <w:numId w:val="3"/>
        </w:numPr>
        <w:tabs>
          <w:tab w:val="left" w:pos="2275"/>
          <w:tab w:val="left" w:pos="2276"/>
        </w:tabs>
        <w:ind w:right="340"/>
        <w:jc w:val="both"/>
      </w:pPr>
      <w:r>
        <w:rPr>
          <w:color w:val="010101"/>
        </w:rPr>
        <w:t>A</w:t>
      </w:r>
      <w:r>
        <w:rPr>
          <w:color w:val="010101"/>
          <w:spacing w:val="9"/>
        </w:rPr>
        <w:t xml:space="preserve"> </w:t>
      </w:r>
      <w:r>
        <w:rPr>
          <w:color w:val="010101"/>
        </w:rPr>
        <w:t>Notice</w:t>
      </w:r>
      <w:r>
        <w:rPr>
          <w:color w:val="010101"/>
          <w:spacing w:val="11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11"/>
        </w:rPr>
        <w:t xml:space="preserve"> </w:t>
      </w:r>
      <w:r>
        <w:rPr>
          <w:color w:val="010101"/>
        </w:rPr>
        <w:t>Motion</w:t>
      </w:r>
      <w:r>
        <w:rPr>
          <w:color w:val="010101"/>
          <w:spacing w:val="10"/>
        </w:rPr>
        <w:t xml:space="preserve"> </w:t>
      </w:r>
      <w:r>
        <w:rPr>
          <w:color w:val="010101"/>
        </w:rPr>
        <w:t>shall</w:t>
      </w:r>
      <w:r>
        <w:rPr>
          <w:color w:val="010101"/>
          <w:spacing w:val="11"/>
        </w:rPr>
        <w:t xml:space="preserve"> </w:t>
      </w:r>
      <w:r>
        <w:rPr>
          <w:color w:val="010101"/>
        </w:rPr>
        <w:t>not</w:t>
      </w:r>
      <w:r>
        <w:rPr>
          <w:color w:val="010101"/>
          <w:spacing w:val="11"/>
        </w:rPr>
        <w:t xml:space="preserve"> </w:t>
      </w:r>
      <w:r>
        <w:rPr>
          <w:color w:val="010101"/>
        </w:rPr>
        <w:t>be</w:t>
      </w:r>
      <w:r>
        <w:rPr>
          <w:color w:val="010101"/>
          <w:spacing w:val="11"/>
        </w:rPr>
        <w:t xml:space="preserve"> </w:t>
      </w:r>
      <w:r>
        <w:rPr>
          <w:color w:val="010101"/>
        </w:rPr>
        <w:t>discussed</w:t>
      </w:r>
      <w:r>
        <w:rPr>
          <w:color w:val="010101"/>
          <w:spacing w:val="10"/>
        </w:rPr>
        <w:t xml:space="preserve"> </w:t>
      </w:r>
      <w:r>
        <w:rPr>
          <w:color w:val="010101"/>
        </w:rPr>
        <w:t>or</w:t>
      </w:r>
      <w:r>
        <w:rPr>
          <w:color w:val="010101"/>
          <w:spacing w:val="11"/>
        </w:rPr>
        <w:t xml:space="preserve"> </w:t>
      </w:r>
      <w:r>
        <w:rPr>
          <w:color w:val="010101"/>
        </w:rPr>
        <w:t>seconded</w:t>
      </w:r>
      <w:r>
        <w:rPr>
          <w:color w:val="010101"/>
          <w:spacing w:val="10"/>
        </w:rPr>
        <w:t xml:space="preserve"> </w:t>
      </w:r>
      <w:r>
        <w:rPr>
          <w:color w:val="010101"/>
        </w:rPr>
        <w:t>at</w:t>
      </w:r>
      <w:r>
        <w:rPr>
          <w:color w:val="010101"/>
          <w:spacing w:val="12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1"/>
        </w:rPr>
        <w:t xml:space="preserve"> </w:t>
      </w:r>
      <w:r>
        <w:rPr>
          <w:color w:val="010101"/>
        </w:rPr>
        <w:t>meeting</w:t>
      </w:r>
      <w:r>
        <w:rPr>
          <w:color w:val="010101"/>
          <w:spacing w:val="8"/>
        </w:rPr>
        <w:t xml:space="preserve"> </w:t>
      </w:r>
      <w:r>
        <w:rPr>
          <w:color w:val="010101"/>
        </w:rPr>
        <w:t>at</w:t>
      </w:r>
      <w:r>
        <w:rPr>
          <w:color w:val="010101"/>
          <w:spacing w:val="9"/>
        </w:rPr>
        <w:t xml:space="preserve"> </w:t>
      </w:r>
      <w:r>
        <w:rPr>
          <w:color w:val="010101"/>
        </w:rPr>
        <w:t>which</w:t>
      </w:r>
      <w:r>
        <w:rPr>
          <w:color w:val="010101"/>
          <w:spacing w:val="8"/>
        </w:rPr>
        <w:t xml:space="preserve"> </w:t>
      </w:r>
      <w:r>
        <w:rPr>
          <w:color w:val="010101"/>
        </w:rPr>
        <w:t>it</w:t>
      </w:r>
      <w:r>
        <w:rPr>
          <w:color w:val="010101"/>
          <w:spacing w:val="-52"/>
        </w:rPr>
        <w:t xml:space="preserve"> </w:t>
      </w:r>
      <w:r>
        <w:rPr>
          <w:color w:val="010101"/>
        </w:rPr>
        <w:t>is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initially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presented.</w:t>
      </w:r>
    </w:p>
    <w:p w14:paraId="03FC28A6" w14:textId="77777777" w:rsidR="00320430" w:rsidRDefault="00124842" w:rsidP="0019780C">
      <w:pPr>
        <w:pStyle w:val="ListParagraph"/>
        <w:numPr>
          <w:ilvl w:val="0"/>
          <w:numId w:val="3"/>
        </w:numPr>
        <w:tabs>
          <w:tab w:val="left" w:pos="2275"/>
          <w:tab w:val="left" w:pos="2276"/>
        </w:tabs>
        <w:spacing w:before="8"/>
        <w:ind w:right="340"/>
        <w:jc w:val="both"/>
      </w:pPr>
      <w:r>
        <w:rPr>
          <w:color w:val="010101"/>
        </w:rPr>
        <w:t>Before</w:t>
      </w:r>
      <w:r>
        <w:rPr>
          <w:color w:val="010101"/>
          <w:spacing w:val="4"/>
        </w:rPr>
        <w:t xml:space="preserve"> </w:t>
      </w:r>
      <w:r>
        <w:rPr>
          <w:color w:val="010101"/>
        </w:rPr>
        <w:t>any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discussion</w:t>
      </w:r>
      <w:r>
        <w:rPr>
          <w:color w:val="010101"/>
          <w:spacing w:val="3"/>
        </w:rPr>
        <w:t xml:space="preserve"> </w:t>
      </w:r>
      <w:r>
        <w:rPr>
          <w:color w:val="010101"/>
        </w:rPr>
        <w:t>shall</w:t>
      </w:r>
      <w:r>
        <w:rPr>
          <w:color w:val="010101"/>
          <w:spacing w:val="5"/>
        </w:rPr>
        <w:t xml:space="preserve"> </w:t>
      </w:r>
      <w:r>
        <w:rPr>
          <w:color w:val="010101"/>
        </w:rPr>
        <w:t>take</w:t>
      </w:r>
      <w:r>
        <w:rPr>
          <w:color w:val="010101"/>
          <w:spacing w:val="3"/>
        </w:rPr>
        <w:t xml:space="preserve"> </w:t>
      </w:r>
      <w:r>
        <w:rPr>
          <w:color w:val="010101"/>
        </w:rPr>
        <w:t>place</w:t>
      </w:r>
      <w:r>
        <w:rPr>
          <w:color w:val="010101"/>
          <w:spacing w:val="6"/>
        </w:rPr>
        <w:t xml:space="preserve"> </w:t>
      </w:r>
      <w:r>
        <w:rPr>
          <w:color w:val="010101"/>
        </w:rPr>
        <w:t>at</w:t>
      </w:r>
      <w:r>
        <w:rPr>
          <w:color w:val="010101"/>
          <w:spacing w:val="6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4"/>
        </w:rPr>
        <w:t xml:space="preserve"> </w:t>
      </w:r>
      <w:r>
        <w:rPr>
          <w:color w:val="010101"/>
        </w:rPr>
        <w:t>meeting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at</w:t>
      </w:r>
      <w:r>
        <w:rPr>
          <w:color w:val="010101"/>
          <w:spacing w:val="4"/>
        </w:rPr>
        <w:t xml:space="preserve"> </w:t>
      </w:r>
      <w:r>
        <w:rPr>
          <w:color w:val="010101"/>
        </w:rPr>
        <w:t>which</w:t>
      </w:r>
      <w:r>
        <w:rPr>
          <w:color w:val="010101"/>
          <w:spacing w:val="4"/>
        </w:rPr>
        <w:t xml:space="preserve"> </w:t>
      </w:r>
      <w:r>
        <w:rPr>
          <w:color w:val="010101"/>
        </w:rPr>
        <w:t>a</w:t>
      </w:r>
      <w:r>
        <w:rPr>
          <w:color w:val="010101"/>
          <w:spacing w:val="4"/>
        </w:rPr>
        <w:t xml:space="preserve"> </w:t>
      </w:r>
      <w:r>
        <w:rPr>
          <w:color w:val="010101"/>
        </w:rPr>
        <w:t>Notice</w:t>
      </w:r>
      <w:r>
        <w:rPr>
          <w:color w:val="010101"/>
          <w:spacing w:val="4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4"/>
        </w:rPr>
        <w:t xml:space="preserve"> </w:t>
      </w:r>
      <w:r>
        <w:rPr>
          <w:color w:val="010101"/>
        </w:rPr>
        <w:t>Motion</w:t>
      </w:r>
      <w:r>
        <w:rPr>
          <w:color w:val="010101"/>
          <w:spacing w:val="-52"/>
        </w:rPr>
        <w:t xml:space="preserve"> </w:t>
      </w:r>
      <w:r>
        <w:rPr>
          <w:color w:val="010101"/>
        </w:rPr>
        <w:t>is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presented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proposed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Board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motion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/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resolution,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trustee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must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second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it.</w:t>
      </w:r>
    </w:p>
    <w:p w14:paraId="7BB01B41" w14:textId="77777777" w:rsidR="00320430" w:rsidRDefault="00124842" w:rsidP="0019780C">
      <w:pPr>
        <w:pStyle w:val="ListParagraph"/>
        <w:numPr>
          <w:ilvl w:val="0"/>
          <w:numId w:val="3"/>
        </w:numPr>
        <w:tabs>
          <w:tab w:val="left" w:pos="2275"/>
          <w:tab w:val="left" w:pos="2276"/>
        </w:tabs>
        <w:spacing w:before="7"/>
        <w:ind w:right="340"/>
        <w:jc w:val="both"/>
      </w:pP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number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Notices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Motion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which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are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presented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proposed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Board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motions</w:t>
      </w:r>
    </w:p>
    <w:p w14:paraId="2E127A3C" w14:textId="77777777" w:rsidR="00320430" w:rsidRDefault="00124842" w:rsidP="0019780C">
      <w:pPr>
        <w:pStyle w:val="BodyText"/>
        <w:spacing w:before="1"/>
        <w:ind w:left="2276" w:right="340"/>
        <w:jc w:val="both"/>
      </w:pPr>
      <w:r>
        <w:rPr>
          <w:color w:val="010101"/>
        </w:rPr>
        <w:t>/ resolutions at any single meeting shall be limited in number at the discretion of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 Chair.</w:t>
      </w:r>
    </w:p>
    <w:p w14:paraId="15E81FC0" w14:textId="77777777" w:rsidR="00320430" w:rsidRDefault="00124842" w:rsidP="0019780C">
      <w:pPr>
        <w:pStyle w:val="ListParagraph"/>
        <w:numPr>
          <w:ilvl w:val="0"/>
          <w:numId w:val="3"/>
        </w:numPr>
        <w:tabs>
          <w:tab w:val="left" w:pos="2276"/>
        </w:tabs>
        <w:spacing w:before="6"/>
        <w:ind w:right="340"/>
        <w:jc w:val="both"/>
      </w:pPr>
      <w:r>
        <w:rPr>
          <w:color w:val="010101"/>
        </w:rPr>
        <w:t>Notices of Motion which are not presented for discussion as proposed motions /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resolutions at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meeting,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shall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be presented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next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regular meeting.</w:t>
      </w:r>
    </w:p>
    <w:p w14:paraId="0516B4F6" w14:textId="68590E08" w:rsidR="00320430" w:rsidRDefault="00124842" w:rsidP="0019780C">
      <w:pPr>
        <w:pStyle w:val="ListParagraph"/>
        <w:numPr>
          <w:ilvl w:val="0"/>
          <w:numId w:val="3"/>
        </w:numPr>
        <w:tabs>
          <w:tab w:val="left" w:pos="2276"/>
        </w:tabs>
        <w:spacing w:before="7"/>
        <w:ind w:right="340"/>
        <w:jc w:val="both"/>
      </w:pPr>
      <w:r>
        <w:rPr>
          <w:color w:val="010101"/>
        </w:rPr>
        <w:t>Notices of Motion which require reports, or information, shall be presented to 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 xml:space="preserve">Board without any written reports by the </w:t>
      </w:r>
      <w:r w:rsidR="005A0E1B">
        <w:rPr>
          <w:color w:val="010101"/>
        </w:rPr>
        <w:t>Chief Executive Officer</w:t>
      </w:r>
      <w:r>
        <w:rPr>
          <w:color w:val="010101"/>
        </w:rPr>
        <w:t xml:space="preserve">. The </w:t>
      </w:r>
      <w:r w:rsidR="005A0E1B">
        <w:rPr>
          <w:color w:val="010101"/>
        </w:rPr>
        <w:t>Chief Executive Officer</w:t>
      </w:r>
      <w:r>
        <w:rPr>
          <w:color w:val="010101"/>
        </w:rPr>
        <w:t xml:space="preserve"> or </w:t>
      </w:r>
      <w:r w:rsidR="004F2984">
        <w:rPr>
          <w:color w:val="010101"/>
        </w:rPr>
        <w:t>D</w:t>
      </w:r>
      <w:r>
        <w:rPr>
          <w:color w:val="010101"/>
        </w:rPr>
        <w:t>elegate, may be permitted to make oral statements relating to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these Notices of Motion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at the time of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presentation.</w:t>
      </w:r>
    </w:p>
    <w:p w14:paraId="5328FB49" w14:textId="25815D39" w:rsidR="00320430" w:rsidRDefault="00124842" w:rsidP="0019780C">
      <w:pPr>
        <w:pStyle w:val="ListParagraph"/>
        <w:numPr>
          <w:ilvl w:val="0"/>
          <w:numId w:val="3"/>
        </w:numPr>
        <w:tabs>
          <w:tab w:val="left" w:pos="2276"/>
        </w:tabs>
        <w:spacing w:before="5"/>
        <w:ind w:right="340"/>
        <w:jc w:val="both"/>
      </w:pP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 w:rsidR="005A0E1B">
        <w:rPr>
          <w:color w:val="010101"/>
        </w:rPr>
        <w:t>Chief Executive Officer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or</w:t>
      </w:r>
      <w:r>
        <w:rPr>
          <w:color w:val="010101"/>
          <w:spacing w:val="1"/>
        </w:rPr>
        <w:t xml:space="preserve"> </w:t>
      </w:r>
      <w:r w:rsidR="004F2984">
        <w:rPr>
          <w:color w:val="010101"/>
        </w:rPr>
        <w:t>D</w:t>
      </w:r>
      <w:r>
        <w:rPr>
          <w:color w:val="010101"/>
        </w:rPr>
        <w:t>elegate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may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make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written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reports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and/or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recommendations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supporting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or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opposing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Notices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Motion,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when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they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are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presented as Motions, and which if carried will require direct action by the Board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or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its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officials.</w:t>
      </w:r>
    </w:p>
    <w:p w14:paraId="663D0904" w14:textId="77777777" w:rsidR="00320430" w:rsidRDefault="00320430" w:rsidP="0019780C">
      <w:pPr>
        <w:pStyle w:val="BodyText"/>
        <w:spacing w:before="10"/>
        <w:ind w:right="340"/>
        <w:jc w:val="both"/>
        <w:rPr>
          <w:sz w:val="23"/>
        </w:rPr>
      </w:pPr>
    </w:p>
    <w:p w14:paraId="4E8FD510" w14:textId="77777777" w:rsidR="00320430" w:rsidRDefault="00124842" w:rsidP="0019780C">
      <w:pPr>
        <w:pStyle w:val="Heading3"/>
        <w:numPr>
          <w:ilvl w:val="1"/>
          <w:numId w:val="4"/>
        </w:numPr>
        <w:tabs>
          <w:tab w:val="left" w:pos="1771"/>
          <w:tab w:val="left" w:pos="1772"/>
        </w:tabs>
        <w:ind w:right="340"/>
        <w:jc w:val="both"/>
      </w:pPr>
      <w:r>
        <w:rPr>
          <w:color w:val="010101"/>
        </w:rPr>
        <w:t>Reconsideration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a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Motion</w:t>
      </w:r>
    </w:p>
    <w:p w14:paraId="7EEDB541" w14:textId="77777777" w:rsidR="00320430" w:rsidRDefault="00320430" w:rsidP="0019780C">
      <w:pPr>
        <w:pStyle w:val="BodyText"/>
        <w:spacing w:before="5"/>
        <w:ind w:right="340"/>
        <w:jc w:val="both"/>
        <w:rPr>
          <w:b/>
        </w:rPr>
      </w:pPr>
    </w:p>
    <w:p w14:paraId="004F74C8" w14:textId="77777777" w:rsidR="00320430" w:rsidRDefault="00124842" w:rsidP="0019780C">
      <w:pPr>
        <w:pStyle w:val="ListParagraph"/>
        <w:numPr>
          <w:ilvl w:val="0"/>
          <w:numId w:val="2"/>
        </w:numPr>
        <w:tabs>
          <w:tab w:val="left" w:pos="2275"/>
          <w:tab w:val="left" w:pos="2276"/>
        </w:tabs>
        <w:ind w:right="340"/>
        <w:jc w:val="both"/>
      </w:pPr>
      <w:r>
        <w:rPr>
          <w:color w:val="010101"/>
        </w:rPr>
        <w:t>An</w:t>
      </w:r>
      <w:r>
        <w:rPr>
          <w:color w:val="010101"/>
          <w:spacing w:val="12"/>
        </w:rPr>
        <w:t xml:space="preserve"> </w:t>
      </w:r>
      <w:r>
        <w:rPr>
          <w:color w:val="010101"/>
        </w:rPr>
        <w:t>adopted</w:t>
      </w:r>
      <w:r>
        <w:rPr>
          <w:color w:val="010101"/>
          <w:spacing w:val="13"/>
        </w:rPr>
        <w:t xml:space="preserve"> </w:t>
      </w:r>
      <w:r>
        <w:rPr>
          <w:color w:val="010101"/>
        </w:rPr>
        <w:t>motion</w:t>
      </w:r>
      <w:r>
        <w:rPr>
          <w:color w:val="010101"/>
          <w:spacing w:val="13"/>
        </w:rPr>
        <w:t xml:space="preserve"> </w:t>
      </w:r>
      <w:r>
        <w:rPr>
          <w:color w:val="010101"/>
        </w:rPr>
        <w:t>can</w:t>
      </w:r>
      <w:r>
        <w:rPr>
          <w:color w:val="010101"/>
          <w:spacing w:val="13"/>
        </w:rPr>
        <w:t xml:space="preserve"> </w:t>
      </w:r>
      <w:r>
        <w:rPr>
          <w:color w:val="010101"/>
        </w:rPr>
        <w:t>be</w:t>
      </w:r>
      <w:r>
        <w:rPr>
          <w:color w:val="010101"/>
          <w:spacing w:val="13"/>
        </w:rPr>
        <w:t xml:space="preserve"> </w:t>
      </w:r>
      <w:r>
        <w:rPr>
          <w:color w:val="010101"/>
        </w:rPr>
        <w:t>re-visited,</w:t>
      </w:r>
      <w:r>
        <w:rPr>
          <w:color w:val="010101"/>
          <w:spacing w:val="11"/>
        </w:rPr>
        <w:t xml:space="preserve"> </w:t>
      </w:r>
      <w:r>
        <w:rPr>
          <w:color w:val="010101"/>
        </w:rPr>
        <w:t>provided</w:t>
      </w:r>
      <w:r>
        <w:rPr>
          <w:color w:val="010101"/>
          <w:spacing w:val="13"/>
        </w:rPr>
        <w:t xml:space="preserve"> </w:t>
      </w:r>
      <w:r>
        <w:rPr>
          <w:color w:val="010101"/>
        </w:rPr>
        <w:t>that</w:t>
      </w:r>
      <w:r>
        <w:rPr>
          <w:color w:val="010101"/>
          <w:spacing w:val="14"/>
        </w:rPr>
        <w:t xml:space="preserve"> </w:t>
      </w:r>
      <w:r>
        <w:rPr>
          <w:color w:val="010101"/>
        </w:rPr>
        <w:t>it</w:t>
      </w:r>
      <w:r>
        <w:rPr>
          <w:color w:val="010101"/>
          <w:spacing w:val="14"/>
        </w:rPr>
        <w:t xml:space="preserve"> </w:t>
      </w:r>
      <w:r>
        <w:rPr>
          <w:color w:val="010101"/>
        </w:rPr>
        <w:t>(or</w:t>
      </w:r>
      <w:r>
        <w:rPr>
          <w:color w:val="010101"/>
          <w:spacing w:val="14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3"/>
        </w:rPr>
        <w:t xml:space="preserve"> </w:t>
      </w:r>
      <w:r>
        <w:rPr>
          <w:color w:val="010101"/>
        </w:rPr>
        <w:t>parts</w:t>
      </w:r>
      <w:r>
        <w:rPr>
          <w:color w:val="010101"/>
          <w:spacing w:val="12"/>
        </w:rPr>
        <w:t xml:space="preserve"> </w:t>
      </w:r>
      <w:r>
        <w:rPr>
          <w:color w:val="010101"/>
        </w:rPr>
        <w:t>that</w:t>
      </w:r>
      <w:r>
        <w:rPr>
          <w:color w:val="010101"/>
          <w:spacing w:val="14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3"/>
        </w:rPr>
        <w:t xml:space="preserve"> </w:t>
      </w:r>
      <w:r>
        <w:rPr>
          <w:color w:val="010101"/>
        </w:rPr>
        <w:t>Board</w:t>
      </w:r>
      <w:r>
        <w:rPr>
          <w:color w:val="010101"/>
          <w:spacing w:val="-52"/>
        </w:rPr>
        <w:t xml:space="preserve"> </w:t>
      </w:r>
      <w:r>
        <w:rPr>
          <w:color w:val="010101"/>
        </w:rPr>
        <w:t>wishes to change or cancel)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was not acted upon.</w:t>
      </w:r>
    </w:p>
    <w:p w14:paraId="033FBB02" w14:textId="77777777" w:rsidR="00320430" w:rsidRDefault="00320430" w:rsidP="0019780C">
      <w:pPr>
        <w:pStyle w:val="BodyText"/>
        <w:spacing w:before="8"/>
        <w:ind w:right="340"/>
        <w:jc w:val="both"/>
        <w:rPr>
          <w:sz w:val="24"/>
        </w:rPr>
      </w:pPr>
    </w:p>
    <w:p w14:paraId="3EF5DE7F" w14:textId="77777777" w:rsidR="00320430" w:rsidRDefault="00124842" w:rsidP="0019780C">
      <w:pPr>
        <w:pStyle w:val="ListParagraph"/>
        <w:numPr>
          <w:ilvl w:val="0"/>
          <w:numId w:val="2"/>
        </w:numPr>
        <w:tabs>
          <w:tab w:val="left" w:pos="2276"/>
        </w:tabs>
        <w:ind w:right="340"/>
        <w:jc w:val="both"/>
      </w:pPr>
      <w:r>
        <w:rPr>
          <w:color w:val="010101"/>
        </w:rPr>
        <w:t>Adopted Motion: An adopted motion that was not acted upon can be brought back</w:t>
      </w:r>
      <w:r>
        <w:rPr>
          <w:color w:val="010101"/>
          <w:spacing w:val="-52"/>
        </w:rPr>
        <w:t xml:space="preserve"> </w:t>
      </w:r>
      <w:r>
        <w:rPr>
          <w:color w:val="010101"/>
        </w:rPr>
        <w:t>for consideration at the same meeting, by majority vote. The motion to reconsider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must be made by a trustee who voted in favor of the motion. If the motion to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reconsider is adopted, the motion to which it applies is re-opened for debate and a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new</w:t>
      </w:r>
      <w:r>
        <w:rPr>
          <w:color w:val="010101"/>
          <w:spacing w:val="-2"/>
        </w:rPr>
        <w:t xml:space="preserve"> </w:t>
      </w:r>
      <w:r>
        <w:rPr>
          <w:color w:val="010101"/>
        </w:rPr>
        <w:t>vote.</w:t>
      </w:r>
    </w:p>
    <w:p w14:paraId="79657AC6" w14:textId="77777777" w:rsidR="00320430" w:rsidRDefault="00124842" w:rsidP="0019780C">
      <w:pPr>
        <w:pStyle w:val="ListParagraph"/>
        <w:numPr>
          <w:ilvl w:val="0"/>
          <w:numId w:val="2"/>
        </w:numPr>
        <w:tabs>
          <w:tab w:val="left" w:pos="2276"/>
        </w:tabs>
        <w:spacing w:before="72"/>
        <w:ind w:right="340"/>
        <w:jc w:val="both"/>
      </w:pPr>
      <w:r>
        <w:rPr>
          <w:color w:val="010101"/>
        </w:rPr>
        <w:t>Defeated Motion: A defeated motion can be brought back for consideration at 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same meeting if the trustees, by a majority vote, agree to do so. Only a member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who voted against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 motion may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make the motion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to reconsider in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this case.</w:t>
      </w:r>
    </w:p>
    <w:p w14:paraId="4523F73D" w14:textId="77777777" w:rsidR="00320430" w:rsidRDefault="00320430" w:rsidP="0019780C">
      <w:pPr>
        <w:pStyle w:val="BodyText"/>
        <w:spacing w:before="1"/>
        <w:ind w:right="340"/>
        <w:jc w:val="both"/>
        <w:rPr>
          <w:sz w:val="20"/>
        </w:rPr>
      </w:pPr>
    </w:p>
    <w:p w14:paraId="0FD0BC00" w14:textId="77777777" w:rsidR="00320430" w:rsidRDefault="00124842" w:rsidP="00352298">
      <w:pPr>
        <w:tabs>
          <w:tab w:val="left" w:pos="763"/>
          <w:tab w:val="left" w:pos="9773"/>
        </w:tabs>
        <w:spacing w:before="90"/>
        <w:ind w:left="106"/>
        <w:jc w:val="both"/>
        <w:rPr>
          <w:b/>
          <w:sz w:val="24"/>
        </w:rPr>
      </w:pPr>
      <w:r>
        <w:rPr>
          <w:color w:val="FFFFFF"/>
          <w:sz w:val="24"/>
          <w:shd w:val="clear" w:color="auto" w:fill="078629"/>
        </w:rPr>
        <w:t xml:space="preserve">  </w:t>
      </w:r>
      <w:r>
        <w:rPr>
          <w:color w:val="FFFFFF"/>
          <w:spacing w:val="-27"/>
          <w:sz w:val="24"/>
          <w:shd w:val="clear" w:color="auto" w:fill="078629"/>
        </w:rPr>
        <w:t xml:space="preserve"> </w:t>
      </w:r>
      <w:r>
        <w:rPr>
          <w:b/>
          <w:color w:val="FFFFFF"/>
          <w:sz w:val="24"/>
          <w:shd w:val="clear" w:color="auto" w:fill="078629"/>
        </w:rPr>
        <w:t>22.</w:t>
      </w:r>
      <w:r>
        <w:rPr>
          <w:b/>
          <w:color w:val="FFFFFF"/>
          <w:sz w:val="24"/>
          <w:shd w:val="clear" w:color="auto" w:fill="078629"/>
        </w:rPr>
        <w:tab/>
        <w:t>VOTING</w:t>
      </w:r>
      <w:r>
        <w:rPr>
          <w:b/>
          <w:color w:val="FFFFFF"/>
          <w:sz w:val="24"/>
          <w:shd w:val="clear" w:color="auto" w:fill="078629"/>
        </w:rPr>
        <w:tab/>
      </w:r>
    </w:p>
    <w:p w14:paraId="55C9017F" w14:textId="77777777" w:rsidR="00320430" w:rsidRDefault="00320430" w:rsidP="0019780C">
      <w:pPr>
        <w:pStyle w:val="BodyText"/>
        <w:ind w:right="340"/>
        <w:jc w:val="both"/>
        <w:rPr>
          <w:b/>
          <w:sz w:val="20"/>
        </w:rPr>
      </w:pPr>
    </w:p>
    <w:p w14:paraId="1B4B5981" w14:textId="77777777" w:rsidR="00320430" w:rsidRDefault="00124842" w:rsidP="0019780C">
      <w:pPr>
        <w:pStyle w:val="Heading3"/>
        <w:numPr>
          <w:ilvl w:val="0"/>
          <w:numId w:val="1"/>
        </w:numPr>
        <w:tabs>
          <w:tab w:val="left" w:pos="1267"/>
          <w:tab w:val="left" w:pos="1268"/>
        </w:tabs>
        <w:spacing w:before="90"/>
        <w:ind w:right="340"/>
        <w:jc w:val="both"/>
        <w:rPr>
          <w:sz w:val="24"/>
        </w:rPr>
      </w:pPr>
      <w:r>
        <w:rPr>
          <w:color w:val="010101"/>
        </w:rPr>
        <w:t>Voting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by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ballot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for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Election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Chair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and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Vice-Chair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Board</w:t>
      </w:r>
    </w:p>
    <w:p w14:paraId="34B560B6" w14:textId="77777777" w:rsidR="00320430" w:rsidRDefault="00320430" w:rsidP="0019780C">
      <w:pPr>
        <w:pStyle w:val="BodyText"/>
        <w:spacing w:before="10"/>
        <w:ind w:right="340"/>
        <w:jc w:val="both"/>
        <w:rPr>
          <w:b/>
          <w:sz w:val="21"/>
        </w:rPr>
      </w:pPr>
    </w:p>
    <w:p w14:paraId="2D4BFE76" w14:textId="77777777" w:rsidR="00320430" w:rsidRDefault="00124842" w:rsidP="0019780C">
      <w:pPr>
        <w:pStyle w:val="ListParagraph"/>
        <w:numPr>
          <w:ilvl w:val="1"/>
          <w:numId w:val="1"/>
        </w:numPr>
        <w:tabs>
          <w:tab w:val="left" w:pos="1772"/>
        </w:tabs>
        <w:ind w:right="340"/>
        <w:jc w:val="both"/>
      </w:pPr>
      <w:r>
        <w:rPr>
          <w:color w:val="010101"/>
        </w:rPr>
        <w:t>Voting by ballot will only take place for the election of the Chair and Vice-Chair of 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Board.</w:t>
      </w:r>
    </w:p>
    <w:p w14:paraId="576DAE43" w14:textId="77777777" w:rsidR="00320430" w:rsidRDefault="00320430" w:rsidP="0019780C">
      <w:pPr>
        <w:pStyle w:val="BodyText"/>
        <w:spacing w:before="9"/>
        <w:ind w:right="340"/>
        <w:jc w:val="both"/>
        <w:rPr>
          <w:sz w:val="21"/>
        </w:rPr>
      </w:pPr>
    </w:p>
    <w:p w14:paraId="25C31F6D" w14:textId="785F3AC3" w:rsidR="00320430" w:rsidRDefault="00124842" w:rsidP="0019780C">
      <w:pPr>
        <w:pStyle w:val="ListParagraph"/>
        <w:numPr>
          <w:ilvl w:val="1"/>
          <w:numId w:val="1"/>
        </w:numPr>
        <w:tabs>
          <w:tab w:val="left" w:pos="1772"/>
        </w:tabs>
        <w:spacing w:before="1"/>
        <w:ind w:right="340"/>
        <w:jc w:val="both"/>
      </w:pPr>
      <w:r>
        <w:rPr>
          <w:color w:val="010101"/>
        </w:rPr>
        <w:t>The</w:t>
      </w:r>
      <w:r>
        <w:rPr>
          <w:color w:val="010101"/>
          <w:spacing w:val="15"/>
        </w:rPr>
        <w:t xml:space="preserve"> </w:t>
      </w:r>
      <w:r w:rsidR="005A0E1B">
        <w:rPr>
          <w:color w:val="010101"/>
        </w:rPr>
        <w:t>Chief Executive Officer</w:t>
      </w:r>
      <w:r>
        <w:rPr>
          <w:color w:val="010101"/>
          <w:spacing w:val="13"/>
        </w:rPr>
        <w:t xml:space="preserve"> </w:t>
      </w:r>
      <w:r>
        <w:rPr>
          <w:color w:val="010101"/>
        </w:rPr>
        <w:t>should</w:t>
      </w:r>
      <w:r>
        <w:rPr>
          <w:color w:val="010101"/>
          <w:spacing w:val="14"/>
        </w:rPr>
        <w:t xml:space="preserve"> </w:t>
      </w:r>
      <w:r>
        <w:rPr>
          <w:color w:val="010101"/>
        </w:rPr>
        <w:t>appoint</w:t>
      </w:r>
      <w:r>
        <w:rPr>
          <w:color w:val="010101"/>
          <w:spacing w:val="14"/>
        </w:rPr>
        <w:t xml:space="preserve"> </w:t>
      </w:r>
      <w:r>
        <w:rPr>
          <w:color w:val="010101"/>
        </w:rPr>
        <w:t>two</w:t>
      </w:r>
      <w:r>
        <w:rPr>
          <w:color w:val="010101"/>
          <w:spacing w:val="13"/>
        </w:rPr>
        <w:t xml:space="preserve"> </w:t>
      </w:r>
      <w:r>
        <w:rPr>
          <w:color w:val="010101"/>
        </w:rPr>
        <w:t>(2)</w:t>
      </w:r>
      <w:r>
        <w:rPr>
          <w:color w:val="010101"/>
          <w:spacing w:val="14"/>
        </w:rPr>
        <w:t xml:space="preserve"> </w:t>
      </w:r>
      <w:r>
        <w:rPr>
          <w:color w:val="010101"/>
        </w:rPr>
        <w:t>or</w:t>
      </w:r>
      <w:r>
        <w:rPr>
          <w:color w:val="010101"/>
          <w:spacing w:val="15"/>
        </w:rPr>
        <w:t xml:space="preserve"> </w:t>
      </w:r>
      <w:r>
        <w:rPr>
          <w:color w:val="010101"/>
        </w:rPr>
        <w:t>more</w:t>
      </w:r>
      <w:r>
        <w:rPr>
          <w:color w:val="010101"/>
          <w:spacing w:val="13"/>
        </w:rPr>
        <w:t xml:space="preserve"> </w:t>
      </w:r>
      <w:r>
        <w:rPr>
          <w:color w:val="010101"/>
        </w:rPr>
        <w:t>persons</w:t>
      </w:r>
      <w:r>
        <w:rPr>
          <w:color w:val="010101"/>
          <w:spacing w:val="13"/>
        </w:rPr>
        <w:t xml:space="preserve"> </w:t>
      </w:r>
      <w:r>
        <w:rPr>
          <w:color w:val="010101"/>
        </w:rPr>
        <w:t>to</w:t>
      </w:r>
      <w:r>
        <w:rPr>
          <w:color w:val="010101"/>
          <w:spacing w:val="13"/>
        </w:rPr>
        <w:t xml:space="preserve"> </w:t>
      </w:r>
      <w:r>
        <w:rPr>
          <w:color w:val="010101"/>
        </w:rPr>
        <w:t>conduct</w:t>
      </w:r>
      <w:r>
        <w:rPr>
          <w:color w:val="010101"/>
          <w:spacing w:val="15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3"/>
        </w:rPr>
        <w:t xml:space="preserve"> </w:t>
      </w:r>
      <w:r>
        <w:rPr>
          <w:color w:val="010101"/>
        </w:rPr>
        <w:t>vote</w:t>
      </w:r>
      <w:r>
        <w:rPr>
          <w:color w:val="010101"/>
          <w:spacing w:val="-53"/>
        </w:rPr>
        <w:t xml:space="preserve"> </w:t>
      </w:r>
      <w:r>
        <w:rPr>
          <w:color w:val="010101"/>
        </w:rPr>
        <w:t>by distributing, collecting and counting the ballots. Following the voting by ballots, the</w:t>
      </w:r>
      <w:r>
        <w:rPr>
          <w:color w:val="010101"/>
          <w:spacing w:val="1"/>
        </w:rPr>
        <w:t xml:space="preserve"> </w:t>
      </w:r>
      <w:r w:rsidR="005A0E1B">
        <w:rPr>
          <w:color w:val="010101"/>
        </w:rPr>
        <w:t>Chief Executive Officer</w:t>
      </w:r>
      <w:r>
        <w:rPr>
          <w:color w:val="010101"/>
        </w:rPr>
        <w:t xml:space="preserve"> will announce the vote publicly.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 Chair will move to destroy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ballots.</w:t>
      </w:r>
    </w:p>
    <w:p w14:paraId="49995F54" w14:textId="77777777" w:rsidR="00320430" w:rsidRDefault="00320430" w:rsidP="0019780C">
      <w:pPr>
        <w:pStyle w:val="BodyText"/>
        <w:spacing w:before="7"/>
        <w:ind w:right="340"/>
        <w:jc w:val="both"/>
        <w:rPr>
          <w:sz w:val="21"/>
        </w:rPr>
      </w:pPr>
    </w:p>
    <w:p w14:paraId="1BEB0557" w14:textId="5177F917" w:rsidR="00320430" w:rsidRDefault="00124842" w:rsidP="0019780C">
      <w:pPr>
        <w:pStyle w:val="ListParagraph"/>
        <w:numPr>
          <w:ilvl w:val="1"/>
          <w:numId w:val="1"/>
        </w:numPr>
        <w:tabs>
          <w:tab w:val="left" w:pos="1772"/>
        </w:tabs>
        <w:ind w:right="340"/>
        <w:jc w:val="both"/>
      </w:pPr>
      <w:r>
        <w:rPr>
          <w:color w:val="010101"/>
        </w:rPr>
        <w:t>Trustees electronically attending the Inaugural or Annual Organizational Meeting of 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lastRenderedPageBreak/>
        <w:t>Board may cast their vote by communicating their decision electronically through a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private communication link with the Board solicitor (or designate) as determined by 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 xml:space="preserve">Board solicitor. The Board solicitor </w:t>
      </w:r>
      <w:r w:rsidR="00271DC6">
        <w:rPr>
          <w:color w:val="010101"/>
        </w:rPr>
        <w:t>(</w:t>
      </w:r>
      <w:r>
        <w:rPr>
          <w:color w:val="010101"/>
        </w:rPr>
        <w:t>or designate</w:t>
      </w:r>
      <w:r w:rsidR="00271DC6">
        <w:rPr>
          <w:color w:val="010101"/>
        </w:rPr>
        <w:t>)</w:t>
      </w:r>
      <w:r>
        <w:rPr>
          <w:color w:val="010101"/>
        </w:rPr>
        <w:t xml:space="preserve"> shall be present physically at 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meeting and will cast the communicated decision of the trustee by ballot with the other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ballots casted by trustees present at the Board meeting. Trustee(s) joining electronically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for the Inaugural or Annual Organizational Meeting of the Board and requesting to cast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their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vote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electronically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are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to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provide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2"/>
        </w:rPr>
        <w:t xml:space="preserve"> </w:t>
      </w:r>
      <w:r w:rsidR="005A0E1B">
        <w:rPr>
          <w:color w:val="010101"/>
        </w:rPr>
        <w:t>Chief Executive Officer</w:t>
      </w:r>
      <w:r>
        <w:rPr>
          <w:color w:val="010101"/>
        </w:rPr>
        <w:t>,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Secretary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to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Board</w:t>
      </w:r>
    </w:p>
    <w:p w14:paraId="22389CB2" w14:textId="77777777" w:rsidR="00320430" w:rsidRDefault="00124842" w:rsidP="0019780C">
      <w:pPr>
        <w:pStyle w:val="BodyText"/>
        <w:ind w:left="1772" w:right="340"/>
        <w:jc w:val="both"/>
      </w:pPr>
      <w:r>
        <w:rPr>
          <w:color w:val="010101"/>
        </w:rPr>
        <w:t>48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hours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advanced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notice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to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make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necessary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arrangements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with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Board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Solicitor or designate.</w:t>
      </w:r>
    </w:p>
    <w:p w14:paraId="70E01414" w14:textId="77777777" w:rsidR="00320430" w:rsidRDefault="00320430" w:rsidP="0019780C">
      <w:pPr>
        <w:pStyle w:val="BodyText"/>
        <w:spacing w:before="1"/>
        <w:ind w:right="340"/>
        <w:jc w:val="both"/>
        <w:rPr>
          <w:sz w:val="21"/>
        </w:rPr>
      </w:pPr>
    </w:p>
    <w:p w14:paraId="5F6F450A" w14:textId="77777777" w:rsidR="00320430" w:rsidRDefault="00124842" w:rsidP="0019780C">
      <w:pPr>
        <w:pStyle w:val="Heading3"/>
        <w:numPr>
          <w:ilvl w:val="0"/>
          <w:numId w:val="1"/>
        </w:numPr>
        <w:tabs>
          <w:tab w:val="left" w:pos="1267"/>
          <w:tab w:val="left" w:pos="1268"/>
        </w:tabs>
        <w:ind w:right="340"/>
        <w:jc w:val="both"/>
        <w:rPr>
          <w:color w:val="010101"/>
        </w:rPr>
      </w:pPr>
      <w:r>
        <w:rPr>
          <w:color w:val="010101"/>
        </w:rPr>
        <w:t>Recorded</w:t>
      </w:r>
      <w:r>
        <w:rPr>
          <w:color w:val="010101"/>
          <w:spacing w:val="-3"/>
        </w:rPr>
        <w:t xml:space="preserve"> </w:t>
      </w:r>
      <w:r>
        <w:rPr>
          <w:color w:val="010101"/>
        </w:rPr>
        <w:t>Vote</w:t>
      </w:r>
    </w:p>
    <w:p w14:paraId="4AB8818D" w14:textId="77777777" w:rsidR="00320430" w:rsidRDefault="00320430" w:rsidP="0019780C">
      <w:pPr>
        <w:pStyle w:val="BodyText"/>
        <w:spacing w:before="10"/>
        <w:ind w:right="340"/>
        <w:jc w:val="both"/>
        <w:rPr>
          <w:b/>
          <w:sz w:val="21"/>
        </w:rPr>
      </w:pPr>
    </w:p>
    <w:p w14:paraId="234ECDCC" w14:textId="77777777" w:rsidR="00320430" w:rsidRDefault="00124842" w:rsidP="0019780C">
      <w:pPr>
        <w:pStyle w:val="BodyText"/>
        <w:ind w:left="1268" w:right="340"/>
        <w:jc w:val="both"/>
      </w:pPr>
      <w:r>
        <w:rPr>
          <w:color w:val="010101"/>
        </w:rPr>
        <w:t>Each member’s vote shall not be recorded upon any motion unless requested by a member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before</w:t>
      </w:r>
      <w:r>
        <w:rPr>
          <w:color w:val="010101"/>
          <w:spacing w:val="32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32"/>
        </w:rPr>
        <w:t xml:space="preserve"> </w:t>
      </w:r>
      <w:r>
        <w:rPr>
          <w:color w:val="010101"/>
        </w:rPr>
        <w:t>Chair</w:t>
      </w:r>
      <w:r>
        <w:rPr>
          <w:color w:val="010101"/>
          <w:spacing w:val="33"/>
        </w:rPr>
        <w:t xml:space="preserve"> </w:t>
      </w:r>
      <w:r>
        <w:rPr>
          <w:color w:val="010101"/>
        </w:rPr>
        <w:t>calls</w:t>
      </w:r>
      <w:r>
        <w:rPr>
          <w:color w:val="010101"/>
          <w:spacing w:val="32"/>
        </w:rPr>
        <w:t xml:space="preserve"> </w:t>
      </w:r>
      <w:r>
        <w:rPr>
          <w:color w:val="010101"/>
        </w:rPr>
        <w:t>upon</w:t>
      </w:r>
      <w:r>
        <w:rPr>
          <w:color w:val="010101"/>
          <w:spacing w:val="32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32"/>
        </w:rPr>
        <w:t xml:space="preserve"> </w:t>
      </w:r>
      <w:r>
        <w:rPr>
          <w:color w:val="010101"/>
        </w:rPr>
        <w:t>members</w:t>
      </w:r>
      <w:r>
        <w:rPr>
          <w:color w:val="010101"/>
          <w:spacing w:val="32"/>
        </w:rPr>
        <w:t xml:space="preserve"> </w:t>
      </w:r>
      <w:r>
        <w:rPr>
          <w:color w:val="010101"/>
        </w:rPr>
        <w:t>to</w:t>
      </w:r>
      <w:r>
        <w:rPr>
          <w:color w:val="010101"/>
          <w:spacing w:val="32"/>
        </w:rPr>
        <w:t xml:space="preserve"> </w:t>
      </w:r>
      <w:r>
        <w:rPr>
          <w:color w:val="010101"/>
        </w:rPr>
        <w:t>vote</w:t>
      </w:r>
      <w:r>
        <w:rPr>
          <w:color w:val="010101"/>
          <w:spacing w:val="32"/>
        </w:rPr>
        <w:t xml:space="preserve"> </w:t>
      </w:r>
      <w:r>
        <w:rPr>
          <w:color w:val="010101"/>
        </w:rPr>
        <w:t>upon</w:t>
      </w:r>
      <w:r>
        <w:rPr>
          <w:color w:val="010101"/>
          <w:spacing w:val="32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32"/>
        </w:rPr>
        <w:t xml:space="preserve"> </w:t>
      </w:r>
      <w:r>
        <w:rPr>
          <w:color w:val="010101"/>
        </w:rPr>
        <w:t>question.</w:t>
      </w:r>
      <w:r>
        <w:rPr>
          <w:color w:val="010101"/>
          <w:spacing w:val="30"/>
        </w:rPr>
        <w:t xml:space="preserve"> </w:t>
      </w:r>
      <w:r>
        <w:rPr>
          <w:color w:val="010101"/>
        </w:rPr>
        <w:t>Provided</w:t>
      </w:r>
      <w:r>
        <w:rPr>
          <w:color w:val="010101"/>
          <w:spacing w:val="29"/>
        </w:rPr>
        <w:t xml:space="preserve"> </w:t>
      </w:r>
      <w:r>
        <w:rPr>
          <w:color w:val="010101"/>
        </w:rPr>
        <w:t>a</w:t>
      </w:r>
      <w:r>
        <w:rPr>
          <w:color w:val="010101"/>
          <w:spacing w:val="30"/>
        </w:rPr>
        <w:t xml:space="preserve"> </w:t>
      </w:r>
      <w:r>
        <w:rPr>
          <w:color w:val="010101"/>
        </w:rPr>
        <w:t>request</w:t>
      </w:r>
      <w:r>
        <w:rPr>
          <w:color w:val="010101"/>
          <w:spacing w:val="30"/>
        </w:rPr>
        <w:t xml:space="preserve"> </w:t>
      </w:r>
      <w:r>
        <w:rPr>
          <w:color w:val="010101"/>
        </w:rPr>
        <w:t>is</w:t>
      </w:r>
      <w:r>
        <w:rPr>
          <w:color w:val="010101"/>
          <w:spacing w:val="-52"/>
        </w:rPr>
        <w:t xml:space="preserve"> </w:t>
      </w:r>
      <w:r>
        <w:rPr>
          <w:color w:val="010101"/>
        </w:rPr>
        <w:t xml:space="preserve">made in the manner herein before mentioned, the names of those who vote in </w:t>
      </w:r>
      <w:proofErr w:type="spellStart"/>
      <w:r>
        <w:rPr>
          <w:color w:val="010101"/>
        </w:rPr>
        <w:t>favour</w:t>
      </w:r>
      <w:proofErr w:type="spellEnd"/>
      <w:r>
        <w:rPr>
          <w:color w:val="010101"/>
        </w:rPr>
        <w:t xml:space="preserve"> of 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question, those who vote in opposition and those who abstain, shall be entered upon 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minutes. Any member may request that their individual vote be recorded either before or after</w:t>
      </w:r>
      <w:r>
        <w:rPr>
          <w:color w:val="010101"/>
          <w:spacing w:val="-52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Chair calls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question.</w:t>
      </w:r>
    </w:p>
    <w:p w14:paraId="2139E134" w14:textId="77777777" w:rsidR="00320430" w:rsidRDefault="00320430" w:rsidP="0019780C">
      <w:pPr>
        <w:pStyle w:val="BodyText"/>
        <w:spacing w:before="8"/>
        <w:ind w:right="340"/>
        <w:jc w:val="both"/>
        <w:rPr>
          <w:sz w:val="19"/>
        </w:rPr>
      </w:pPr>
    </w:p>
    <w:p w14:paraId="4481566A" w14:textId="77777777" w:rsidR="00320430" w:rsidRDefault="00124842" w:rsidP="00352298">
      <w:pPr>
        <w:pStyle w:val="Heading1"/>
        <w:tabs>
          <w:tab w:val="left" w:pos="763"/>
          <w:tab w:val="left" w:pos="9773"/>
        </w:tabs>
        <w:jc w:val="both"/>
      </w:pPr>
      <w:r>
        <w:rPr>
          <w:b w:val="0"/>
          <w:color w:val="FFFFFF"/>
          <w:shd w:val="clear" w:color="auto" w:fill="078629"/>
        </w:rPr>
        <w:t xml:space="preserve">  </w:t>
      </w:r>
      <w:r>
        <w:rPr>
          <w:b w:val="0"/>
          <w:color w:val="FFFFFF"/>
          <w:spacing w:val="-27"/>
          <w:shd w:val="clear" w:color="auto" w:fill="078629"/>
        </w:rPr>
        <w:t xml:space="preserve"> </w:t>
      </w:r>
      <w:r>
        <w:rPr>
          <w:color w:val="FFFFFF"/>
          <w:shd w:val="clear" w:color="auto" w:fill="078629"/>
        </w:rPr>
        <w:t>23.</w:t>
      </w:r>
      <w:r>
        <w:rPr>
          <w:color w:val="FFFFFF"/>
          <w:shd w:val="clear" w:color="auto" w:fill="078629"/>
        </w:rPr>
        <w:tab/>
        <w:t>CONFLICT</w:t>
      </w:r>
      <w:r>
        <w:rPr>
          <w:color w:val="FFFFFF"/>
          <w:spacing w:val="-6"/>
          <w:shd w:val="clear" w:color="auto" w:fill="078629"/>
        </w:rPr>
        <w:t xml:space="preserve"> </w:t>
      </w:r>
      <w:r>
        <w:rPr>
          <w:color w:val="FFFFFF"/>
          <w:shd w:val="clear" w:color="auto" w:fill="078629"/>
        </w:rPr>
        <w:t>OF</w:t>
      </w:r>
      <w:r>
        <w:rPr>
          <w:color w:val="FFFFFF"/>
          <w:spacing w:val="-5"/>
          <w:shd w:val="clear" w:color="auto" w:fill="078629"/>
        </w:rPr>
        <w:t xml:space="preserve"> </w:t>
      </w:r>
      <w:r>
        <w:rPr>
          <w:color w:val="FFFFFF"/>
          <w:shd w:val="clear" w:color="auto" w:fill="078629"/>
        </w:rPr>
        <w:t>INTEREST</w:t>
      </w:r>
      <w:r>
        <w:rPr>
          <w:color w:val="FFFFFF"/>
          <w:shd w:val="clear" w:color="auto" w:fill="078629"/>
        </w:rPr>
        <w:tab/>
      </w:r>
    </w:p>
    <w:p w14:paraId="30DD0823" w14:textId="77777777" w:rsidR="00320430" w:rsidRDefault="00320430" w:rsidP="0019780C">
      <w:pPr>
        <w:pStyle w:val="BodyText"/>
        <w:spacing w:before="8"/>
        <w:ind w:right="340"/>
        <w:jc w:val="both"/>
        <w:rPr>
          <w:b/>
          <w:sz w:val="19"/>
        </w:rPr>
      </w:pPr>
    </w:p>
    <w:p w14:paraId="2A8DE236" w14:textId="77777777" w:rsidR="00320430" w:rsidRDefault="00124842" w:rsidP="0019780C">
      <w:pPr>
        <w:spacing w:before="92"/>
        <w:ind w:left="764" w:right="340"/>
        <w:jc w:val="both"/>
      </w:pPr>
      <w:r>
        <w:t>Any</w:t>
      </w:r>
      <w:r>
        <w:rPr>
          <w:spacing w:val="1"/>
        </w:rPr>
        <w:t xml:space="preserve"> </w:t>
      </w:r>
      <w:r>
        <w:rPr>
          <w:color w:val="010101"/>
        </w:rPr>
        <w:t>Conflict</w:t>
      </w:r>
      <w:r>
        <w:rPr>
          <w:color w:val="010101"/>
          <w:spacing w:val="4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5"/>
        </w:rPr>
        <w:t xml:space="preserve"> </w:t>
      </w:r>
      <w:r>
        <w:rPr>
          <w:color w:val="010101"/>
        </w:rPr>
        <w:t>Interest</w:t>
      </w:r>
      <w:r>
        <w:rPr>
          <w:color w:val="010101"/>
          <w:spacing w:val="4"/>
        </w:rPr>
        <w:t xml:space="preserve"> </w:t>
      </w:r>
      <w:r>
        <w:rPr>
          <w:color w:val="010101"/>
        </w:rPr>
        <w:t>shall</w:t>
      </w:r>
      <w:r>
        <w:rPr>
          <w:color w:val="010101"/>
          <w:spacing w:val="3"/>
        </w:rPr>
        <w:t xml:space="preserve"> </w:t>
      </w:r>
      <w:r>
        <w:rPr>
          <w:color w:val="010101"/>
        </w:rPr>
        <w:t>be</w:t>
      </w:r>
      <w:r>
        <w:rPr>
          <w:color w:val="010101"/>
          <w:spacing w:val="3"/>
        </w:rPr>
        <w:t xml:space="preserve"> </w:t>
      </w:r>
      <w:r>
        <w:rPr>
          <w:color w:val="010101"/>
        </w:rPr>
        <w:t>declared</w:t>
      </w:r>
      <w:r>
        <w:rPr>
          <w:color w:val="010101"/>
          <w:spacing w:val="3"/>
        </w:rPr>
        <w:t xml:space="preserve"> </w:t>
      </w:r>
      <w:r>
        <w:rPr>
          <w:color w:val="010101"/>
        </w:rPr>
        <w:t>and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dealt</w:t>
      </w:r>
      <w:r>
        <w:rPr>
          <w:color w:val="010101"/>
          <w:spacing w:val="4"/>
        </w:rPr>
        <w:t xml:space="preserve"> </w:t>
      </w:r>
      <w:r>
        <w:rPr>
          <w:color w:val="010101"/>
        </w:rPr>
        <w:t>with</w:t>
      </w:r>
      <w:r>
        <w:rPr>
          <w:color w:val="010101"/>
          <w:spacing w:val="4"/>
        </w:rPr>
        <w:t xml:space="preserve"> </w:t>
      </w:r>
      <w:r>
        <w:rPr>
          <w:color w:val="010101"/>
        </w:rPr>
        <w:t>in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accordance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with</w:t>
      </w:r>
      <w:r>
        <w:rPr>
          <w:color w:val="010101"/>
          <w:spacing w:val="3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rPr>
          <w:i/>
        </w:rPr>
        <w:t>Municipal</w:t>
      </w:r>
      <w:r w:rsidR="00271DC6">
        <w:rPr>
          <w:i/>
        </w:rPr>
        <w:t xml:space="preserve"> Conflict of Interest</w:t>
      </w:r>
      <w:r>
        <w:rPr>
          <w:i/>
          <w:spacing w:val="1"/>
        </w:rPr>
        <w:t xml:space="preserve"> </w:t>
      </w:r>
      <w:r>
        <w:rPr>
          <w:i/>
        </w:rPr>
        <w:t xml:space="preserve">Act, </w:t>
      </w:r>
      <w:r>
        <w:t>these By-Laws and the Code of Conduct</w:t>
      </w:r>
      <w:r>
        <w:rPr>
          <w:spacing w:val="-1"/>
        </w:rPr>
        <w:t xml:space="preserve"> </w:t>
      </w:r>
      <w:r>
        <w:t>Policy</w:t>
      </w:r>
      <w:r>
        <w:rPr>
          <w:color w:val="010101"/>
        </w:rPr>
        <w:t>.</w:t>
      </w:r>
    </w:p>
    <w:p w14:paraId="202BEDA3" w14:textId="77777777" w:rsidR="00320430" w:rsidRDefault="00320430" w:rsidP="0019780C">
      <w:pPr>
        <w:pStyle w:val="BodyText"/>
        <w:ind w:right="340"/>
        <w:jc w:val="both"/>
        <w:rPr>
          <w:sz w:val="20"/>
        </w:rPr>
      </w:pPr>
    </w:p>
    <w:p w14:paraId="50484CA6" w14:textId="77777777" w:rsidR="00320430" w:rsidRDefault="00124842" w:rsidP="00352298">
      <w:pPr>
        <w:pStyle w:val="Heading1"/>
        <w:tabs>
          <w:tab w:val="left" w:pos="763"/>
          <w:tab w:val="left" w:pos="9773"/>
        </w:tabs>
        <w:jc w:val="both"/>
      </w:pPr>
      <w:r>
        <w:rPr>
          <w:b w:val="0"/>
          <w:color w:val="FFFFFF"/>
          <w:shd w:val="clear" w:color="auto" w:fill="078629"/>
        </w:rPr>
        <w:t xml:space="preserve">  </w:t>
      </w:r>
      <w:r>
        <w:rPr>
          <w:b w:val="0"/>
          <w:color w:val="FFFFFF"/>
          <w:spacing w:val="-27"/>
          <w:shd w:val="clear" w:color="auto" w:fill="078629"/>
        </w:rPr>
        <w:t xml:space="preserve"> </w:t>
      </w:r>
      <w:r>
        <w:rPr>
          <w:color w:val="FFFFFF"/>
          <w:shd w:val="clear" w:color="auto" w:fill="078629"/>
        </w:rPr>
        <w:t>24.</w:t>
      </w:r>
      <w:r>
        <w:rPr>
          <w:color w:val="FFFFFF"/>
          <w:shd w:val="clear" w:color="auto" w:fill="078629"/>
        </w:rPr>
        <w:tab/>
        <w:t>CODE</w:t>
      </w:r>
      <w:r>
        <w:rPr>
          <w:color w:val="FFFFFF"/>
          <w:spacing w:val="-4"/>
          <w:shd w:val="clear" w:color="auto" w:fill="078629"/>
        </w:rPr>
        <w:t xml:space="preserve"> </w:t>
      </w:r>
      <w:r>
        <w:rPr>
          <w:color w:val="FFFFFF"/>
          <w:shd w:val="clear" w:color="auto" w:fill="078629"/>
        </w:rPr>
        <w:t>OF</w:t>
      </w:r>
      <w:r>
        <w:rPr>
          <w:color w:val="FFFFFF"/>
          <w:spacing w:val="-4"/>
          <w:shd w:val="clear" w:color="auto" w:fill="078629"/>
        </w:rPr>
        <w:t xml:space="preserve"> </w:t>
      </w:r>
      <w:r>
        <w:rPr>
          <w:color w:val="FFFFFF"/>
          <w:shd w:val="clear" w:color="auto" w:fill="078629"/>
        </w:rPr>
        <w:t>CONDUCT</w:t>
      </w:r>
      <w:r>
        <w:rPr>
          <w:color w:val="FFFFFF"/>
          <w:shd w:val="clear" w:color="auto" w:fill="078629"/>
        </w:rPr>
        <w:tab/>
      </w:r>
    </w:p>
    <w:p w14:paraId="00B14C42" w14:textId="77777777" w:rsidR="00320430" w:rsidRDefault="00320430" w:rsidP="0019780C">
      <w:pPr>
        <w:pStyle w:val="BodyText"/>
        <w:spacing w:before="9"/>
        <w:ind w:right="340"/>
        <w:jc w:val="both"/>
        <w:rPr>
          <w:b/>
          <w:sz w:val="19"/>
        </w:rPr>
      </w:pPr>
    </w:p>
    <w:p w14:paraId="2CC72C30" w14:textId="77777777" w:rsidR="00320430" w:rsidRDefault="00124842" w:rsidP="0019780C">
      <w:pPr>
        <w:pStyle w:val="BodyText"/>
        <w:spacing w:before="91"/>
        <w:ind w:left="764" w:right="340"/>
        <w:jc w:val="both"/>
        <w:rPr>
          <w:i/>
        </w:rPr>
      </w:pPr>
      <w:r>
        <w:t>All Trustees are required to be in full compliance with the Code of Conduct Policy as approved by</w:t>
      </w:r>
      <w:r>
        <w:rPr>
          <w:spacing w:val="1"/>
        </w:rPr>
        <w:t xml:space="preserve"> </w:t>
      </w:r>
      <w:r>
        <w:t>the Board. The Board appro</w:t>
      </w:r>
      <w:r w:rsidR="00271DC6">
        <w:t>ved Code of Conduct Policy for T</w:t>
      </w:r>
      <w:r>
        <w:t>rustees is in compliance with the</w:t>
      </w:r>
      <w:r>
        <w:rPr>
          <w:spacing w:val="1"/>
        </w:rPr>
        <w:t xml:space="preserve"> </w:t>
      </w:r>
      <w:r>
        <w:rPr>
          <w:i/>
        </w:rPr>
        <w:t>Education Act.</w:t>
      </w:r>
    </w:p>
    <w:p w14:paraId="6FF6E75B" w14:textId="77777777" w:rsidR="00320430" w:rsidRDefault="00320430" w:rsidP="0019780C">
      <w:pPr>
        <w:pStyle w:val="BodyText"/>
        <w:spacing w:before="8"/>
        <w:ind w:right="340"/>
        <w:jc w:val="both"/>
        <w:rPr>
          <w:i/>
          <w:sz w:val="21"/>
        </w:rPr>
      </w:pPr>
    </w:p>
    <w:p w14:paraId="6E16830E" w14:textId="77777777" w:rsidR="00320430" w:rsidRDefault="00124842" w:rsidP="0019780C">
      <w:pPr>
        <w:ind w:left="764" w:right="340"/>
        <w:jc w:val="both"/>
        <w:rPr>
          <w:i/>
          <w:color w:val="010101"/>
        </w:rPr>
      </w:pPr>
      <w:r>
        <w:rPr>
          <w:i/>
        </w:rPr>
        <w:t xml:space="preserve">Code of Conduct is addressed in the </w:t>
      </w:r>
      <w:r>
        <w:rPr>
          <w:i/>
          <w:color w:val="010101"/>
        </w:rPr>
        <w:t>Niagara Catholic District School Board Trustee Code of</w:t>
      </w:r>
      <w:r>
        <w:rPr>
          <w:i/>
          <w:color w:val="010101"/>
          <w:spacing w:val="1"/>
        </w:rPr>
        <w:t xml:space="preserve"> </w:t>
      </w:r>
      <w:r>
        <w:rPr>
          <w:i/>
          <w:color w:val="010101"/>
        </w:rPr>
        <w:t>Conduct Policy (100.12).</w:t>
      </w:r>
    </w:p>
    <w:p w14:paraId="70AEB561" w14:textId="77777777" w:rsidR="004371B5" w:rsidRDefault="004371B5" w:rsidP="0019780C">
      <w:pPr>
        <w:ind w:left="764" w:right="340"/>
        <w:jc w:val="both"/>
        <w:rPr>
          <w:i/>
        </w:rPr>
      </w:pPr>
    </w:p>
    <w:p w14:paraId="79714FD5" w14:textId="77777777" w:rsidR="004371B5" w:rsidRDefault="004371B5" w:rsidP="0019780C">
      <w:pPr>
        <w:ind w:left="764" w:right="340"/>
        <w:jc w:val="both"/>
        <w:rPr>
          <w:i/>
        </w:rPr>
      </w:pPr>
    </w:p>
    <w:p w14:paraId="0B10997D" w14:textId="77777777" w:rsidR="00320430" w:rsidRDefault="00124842" w:rsidP="00352298">
      <w:pPr>
        <w:pStyle w:val="Heading1"/>
        <w:tabs>
          <w:tab w:val="left" w:pos="9413"/>
        </w:tabs>
        <w:spacing w:before="79"/>
        <w:ind w:left="466"/>
        <w:jc w:val="both"/>
      </w:pPr>
      <w:r>
        <w:rPr>
          <w:b w:val="0"/>
          <w:color w:val="FFFFFF"/>
          <w:shd w:val="clear" w:color="auto" w:fill="078629"/>
        </w:rPr>
        <w:t xml:space="preserve">  </w:t>
      </w:r>
      <w:r>
        <w:rPr>
          <w:b w:val="0"/>
          <w:color w:val="FFFFFF"/>
          <w:spacing w:val="-27"/>
          <w:shd w:val="clear" w:color="auto" w:fill="078629"/>
        </w:rPr>
        <w:t xml:space="preserve"> </w:t>
      </w:r>
      <w:r>
        <w:rPr>
          <w:color w:val="FFFFFF"/>
          <w:shd w:val="clear" w:color="auto" w:fill="078629"/>
        </w:rPr>
        <w:t>DEFINITIONS</w:t>
      </w:r>
      <w:r>
        <w:rPr>
          <w:color w:val="FFFFFF"/>
          <w:spacing w:val="-9"/>
          <w:shd w:val="clear" w:color="auto" w:fill="078629"/>
        </w:rPr>
        <w:t xml:space="preserve"> </w:t>
      </w:r>
      <w:r>
        <w:rPr>
          <w:color w:val="FFFFFF"/>
          <w:shd w:val="clear" w:color="auto" w:fill="078629"/>
        </w:rPr>
        <w:t>SCHEDULE</w:t>
      </w:r>
      <w:r>
        <w:rPr>
          <w:color w:val="FFFFFF"/>
          <w:shd w:val="clear" w:color="auto" w:fill="078629"/>
        </w:rPr>
        <w:tab/>
      </w:r>
    </w:p>
    <w:p w14:paraId="16DD14AC" w14:textId="77777777" w:rsidR="00320430" w:rsidRDefault="00320430" w:rsidP="0019780C">
      <w:pPr>
        <w:pStyle w:val="BodyText"/>
        <w:spacing w:before="6"/>
        <w:ind w:right="340"/>
        <w:jc w:val="both"/>
        <w:rPr>
          <w:b/>
          <w:sz w:val="19"/>
        </w:rPr>
      </w:pPr>
    </w:p>
    <w:p w14:paraId="03AC170D" w14:textId="77777777" w:rsidR="005A5C0A" w:rsidRDefault="00124842" w:rsidP="0019780C">
      <w:pPr>
        <w:pStyle w:val="BodyText"/>
        <w:spacing w:before="92" w:line="465" w:lineRule="auto"/>
        <w:ind w:left="1340" w:right="340" w:hanging="720"/>
        <w:jc w:val="both"/>
        <w:rPr>
          <w:color w:val="010101"/>
          <w:spacing w:val="-52"/>
        </w:rPr>
      </w:pPr>
      <w:r>
        <w:rPr>
          <w:color w:val="010101"/>
        </w:rPr>
        <w:t>For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this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By-Law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and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all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other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By-Laws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Board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unless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context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otherwise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requires:</w:t>
      </w:r>
      <w:r>
        <w:rPr>
          <w:color w:val="010101"/>
          <w:spacing w:val="-52"/>
        </w:rPr>
        <w:t xml:space="preserve"> </w:t>
      </w:r>
    </w:p>
    <w:p w14:paraId="3A6ED02B" w14:textId="6B67AEDC" w:rsidR="00320430" w:rsidRDefault="00124842" w:rsidP="005A5C0A">
      <w:pPr>
        <w:pStyle w:val="BodyText"/>
        <w:spacing w:before="92" w:line="465" w:lineRule="auto"/>
        <w:ind w:left="1340" w:right="340"/>
        <w:jc w:val="both"/>
      </w:pPr>
      <w:r>
        <w:rPr>
          <w:color w:val="010101"/>
        </w:rPr>
        <w:t>Words importing gender shall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include all genders;</w:t>
      </w:r>
    </w:p>
    <w:p w14:paraId="4834D89D" w14:textId="77777777" w:rsidR="00320430" w:rsidRDefault="00124842" w:rsidP="0019780C">
      <w:pPr>
        <w:pStyle w:val="BodyText"/>
        <w:spacing w:before="2"/>
        <w:ind w:left="1340" w:right="340"/>
        <w:jc w:val="both"/>
      </w:pPr>
      <w:r>
        <w:rPr>
          <w:color w:val="010101"/>
        </w:rPr>
        <w:t>A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reference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to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statute,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refers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to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that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statute,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and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any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regulations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or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rules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issued</w:t>
      </w:r>
      <w:r w:rsidR="00BF055F">
        <w:rPr>
          <w:color w:val="010101"/>
        </w:rPr>
        <w:t xml:space="preserve"> </w:t>
      </w:r>
      <w:r>
        <w:rPr>
          <w:color w:val="010101"/>
          <w:spacing w:val="-52"/>
        </w:rPr>
        <w:t xml:space="preserve"> </w:t>
      </w:r>
      <w:r w:rsidR="004371B5">
        <w:rPr>
          <w:color w:val="010101"/>
          <w:spacing w:val="-52"/>
        </w:rPr>
        <w:t xml:space="preserve"> </w:t>
      </w:r>
      <w:r>
        <w:rPr>
          <w:color w:val="010101"/>
        </w:rPr>
        <w:t>thereunder, as amended, supplemented or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replaced from time to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time;</w:t>
      </w:r>
    </w:p>
    <w:p w14:paraId="2E66D474" w14:textId="77777777" w:rsidR="00320430" w:rsidRDefault="00320430" w:rsidP="0019780C">
      <w:pPr>
        <w:pStyle w:val="BodyText"/>
        <w:spacing w:before="8"/>
        <w:ind w:right="340"/>
        <w:jc w:val="both"/>
        <w:rPr>
          <w:sz w:val="20"/>
        </w:rPr>
      </w:pPr>
    </w:p>
    <w:p w14:paraId="39F142AE" w14:textId="77777777" w:rsidR="00320430" w:rsidRPr="001863E1" w:rsidRDefault="00124842" w:rsidP="0019780C">
      <w:pPr>
        <w:pStyle w:val="BodyText"/>
        <w:ind w:left="1340" w:right="340"/>
        <w:jc w:val="both"/>
      </w:pPr>
      <w:r w:rsidRPr="001863E1">
        <w:t>“</w:t>
      </w:r>
      <w:r w:rsidRPr="001863E1">
        <w:rPr>
          <w:b/>
        </w:rPr>
        <w:t>Annual Organizational Meeting</w:t>
      </w:r>
      <w:r w:rsidRPr="001863E1">
        <w:t>” means the meeting at which the Chair of the Board</w:t>
      </w:r>
      <w:r w:rsidRPr="001863E1">
        <w:rPr>
          <w:spacing w:val="1"/>
        </w:rPr>
        <w:t xml:space="preserve"> </w:t>
      </w:r>
      <w:r w:rsidRPr="001863E1">
        <w:t>and the Vice-Chair of the Board are elected and members of committees are appointed in</w:t>
      </w:r>
      <w:r w:rsidRPr="001863E1">
        <w:rPr>
          <w:spacing w:val="-52"/>
        </w:rPr>
        <w:t xml:space="preserve"> </w:t>
      </w:r>
      <w:r w:rsidRPr="001863E1">
        <w:t>each year other</w:t>
      </w:r>
      <w:r w:rsidRPr="001863E1">
        <w:rPr>
          <w:spacing w:val="1"/>
        </w:rPr>
        <w:t xml:space="preserve"> </w:t>
      </w:r>
      <w:r w:rsidRPr="001863E1">
        <w:t>than a year</w:t>
      </w:r>
      <w:r w:rsidRPr="001863E1">
        <w:rPr>
          <w:spacing w:val="1"/>
        </w:rPr>
        <w:t xml:space="preserve"> </w:t>
      </w:r>
      <w:r w:rsidRPr="001863E1">
        <w:t>in which an</w:t>
      </w:r>
      <w:r w:rsidRPr="001863E1">
        <w:rPr>
          <w:spacing w:val="1"/>
        </w:rPr>
        <w:t xml:space="preserve"> </w:t>
      </w:r>
      <w:r w:rsidRPr="001863E1">
        <w:t>inaugural meeting is</w:t>
      </w:r>
      <w:r w:rsidRPr="001863E1">
        <w:rPr>
          <w:spacing w:val="1"/>
        </w:rPr>
        <w:t xml:space="preserve"> </w:t>
      </w:r>
      <w:r w:rsidRPr="001863E1">
        <w:t>held;</w:t>
      </w:r>
    </w:p>
    <w:p w14:paraId="7797CD32" w14:textId="77777777" w:rsidR="00320430" w:rsidRDefault="00320430" w:rsidP="0019780C">
      <w:pPr>
        <w:pStyle w:val="BodyText"/>
        <w:spacing w:before="8"/>
        <w:ind w:right="340"/>
        <w:jc w:val="both"/>
        <w:rPr>
          <w:sz w:val="12"/>
        </w:rPr>
      </w:pPr>
    </w:p>
    <w:p w14:paraId="15A7FC04" w14:textId="77777777" w:rsidR="00320430" w:rsidRDefault="00124842" w:rsidP="0019780C">
      <w:pPr>
        <w:pStyle w:val="BodyText"/>
        <w:spacing w:before="91"/>
        <w:ind w:left="1340" w:right="340"/>
        <w:jc w:val="both"/>
      </w:pPr>
      <w:r>
        <w:rPr>
          <w:color w:val="010101"/>
        </w:rPr>
        <w:t>“</w:t>
      </w:r>
      <w:r>
        <w:rPr>
          <w:b/>
          <w:color w:val="010101"/>
        </w:rPr>
        <w:t>Board</w:t>
      </w:r>
      <w:r>
        <w:rPr>
          <w:color w:val="010101"/>
        </w:rPr>
        <w:t>”</w:t>
      </w:r>
      <w:r>
        <w:rPr>
          <w:color w:val="010101"/>
          <w:spacing w:val="12"/>
        </w:rPr>
        <w:t xml:space="preserve"> </w:t>
      </w:r>
      <w:r>
        <w:rPr>
          <w:color w:val="010101"/>
        </w:rPr>
        <w:t>for</w:t>
      </w:r>
      <w:r>
        <w:rPr>
          <w:color w:val="010101"/>
          <w:spacing w:val="14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2"/>
        </w:rPr>
        <w:t xml:space="preserve"> </w:t>
      </w:r>
      <w:r>
        <w:rPr>
          <w:color w:val="010101"/>
        </w:rPr>
        <w:t>By-Laws</w:t>
      </w:r>
      <w:r>
        <w:rPr>
          <w:color w:val="010101"/>
          <w:spacing w:val="13"/>
        </w:rPr>
        <w:t xml:space="preserve"> </w:t>
      </w:r>
      <w:r>
        <w:rPr>
          <w:color w:val="010101"/>
        </w:rPr>
        <w:t>means</w:t>
      </w:r>
      <w:r>
        <w:rPr>
          <w:color w:val="010101"/>
          <w:spacing w:val="12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3"/>
        </w:rPr>
        <w:t xml:space="preserve"> </w:t>
      </w:r>
      <w:r>
        <w:rPr>
          <w:color w:val="010101"/>
        </w:rPr>
        <w:t>Board</w:t>
      </w:r>
      <w:r>
        <w:rPr>
          <w:color w:val="010101"/>
          <w:spacing w:val="12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14"/>
        </w:rPr>
        <w:t xml:space="preserve"> </w:t>
      </w:r>
      <w:r>
        <w:rPr>
          <w:color w:val="010101"/>
        </w:rPr>
        <w:t>Trustees</w:t>
      </w:r>
      <w:r>
        <w:rPr>
          <w:color w:val="010101"/>
          <w:spacing w:val="10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1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1"/>
        </w:rPr>
        <w:t xml:space="preserve"> </w:t>
      </w:r>
      <w:r w:rsidR="004371B5">
        <w:rPr>
          <w:color w:val="010101"/>
        </w:rPr>
        <w:t xml:space="preserve">Niagara Catholic District School Board </w:t>
      </w:r>
      <w:r>
        <w:rPr>
          <w:color w:val="010101"/>
        </w:rPr>
        <w:t>and,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where 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context requires,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means the NCDSB;</w:t>
      </w:r>
    </w:p>
    <w:p w14:paraId="687BDAE0" w14:textId="77777777" w:rsidR="00320430" w:rsidRDefault="00320430" w:rsidP="0019780C">
      <w:pPr>
        <w:pStyle w:val="BodyText"/>
        <w:spacing w:before="8"/>
        <w:ind w:right="340"/>
        <w:jc w:val="both"/>
        <w:rPr>
          <w:sz w:val="20"/>
        </w:rPr>
      </w:pPr>
    </w:p>
    <w:p w14:paraId="7288B0C4" w14:textId="77777777" w:rsidR="00320430" w:rsidRDefault="00124842" w:rsidP="0019780C">
      <w:pPr>
        <w:pStyle w:val="BodyText"/>
        <w:ind w:left="1340" w:right="340"/>
        <w:jc w:val="both"/>
      </w:pPr>
      <w:r>
        <w:rPr>
          <w:color w:val="010101"/>
        </w:rPr>
        <w:t>“</w:t>
      </w:r>
      <w:r w:rsidR="00452A06">
        <w:rPr>
          <w:b/>
          <w:color w:val="010101"/>
        </w:rPr>
        <w:t>C</w:t>
      </w:r>
      <w:r>
        <w:rPr>
          <w:b/>
          <w:color w:val="010101"/>
        </w:rPr>
        <w:t>ommittee</w:t>
      </w:r>
      <w:r>
        <w:rPr>
          <w:color w:val="010101"/>
        </w:rPr>
        <w:t>”</w:t>
      </w:r>
      <w:r>
        <w:rPr>
          <w:color w:val="010101"/>
          <w:spacing w:val="24"/>
        </w:rPr>
        <w:t xml:space="preserve"> </w:t>
      </w:r>
      <w:r>
        <w:rPr>
          <w:color w:val="010101"/>
        </w:rPr>
        <w:t>includes</w:t>
      </w:r>
      <w:r>
        <w:rPr>
          <w:color w:val="010101"/>
          <w:spacing w:val="25"/>
        </w:rPr>
        <w:t xml:space="preserve"> </w:t>
      </w:r>
      <w:r>
        <w:rPr>
          <w:color w:val="010101"/>
        </w:rPr>
        <w:t>any</w:t>
      </w:r>
      <w:r>
        <w:rPr>
          <w:color w:val="010101"/>
          <w:spacing w:val="22"/>
        </w:rPr>
        <w:t xml:space="preserve"> </w:t>
      </w:r>
      <w:r>
        <w:rPr>
          <w:color w:val="010101"/>
        </w:rPr>
        <w:t>committee</w:t>
      </w:r>
      <w:r>
        <w:rPr>
          <w:color w:val="010101"/>
          <w:spacing w:val="25"/>
        </w:rPr>
        <w:t xml:space="preserve"> </w:t>
      </w:r>
      <w:r>
        <w:rPr>
          <w:color w:val="010101"/>
        </w:rPr>
        <w:t>or</w:t>
      </w:r>
      <w:r>
        <w:rPr>
          <w:color w:val="010101"/>
          <w:spacing w:val="26"/>
        </w:rPr>
        <w:t xml:space="preserve"> </w:t>
      </w:r>
      <w:r>
        <w:rPr>
          <w:color w:val="010101"/>
        </w:rPr>
        <w:t>subcommittee</w:t>
      </w:r>
      <w:r>
        <w:rPr>
          <w:color w:val="010101"/>
          <w:spacing w:val="25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26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25"/>
        </w:rPr>
        <w:t xml:space="preserve"> </w:t>
      </w:r>
      <w:r>
        <w:rPr>
          <w:color w:val="010101"/>
        </w:rPr>
        <w:t>Board</w:t>
      </w:r>
      <w:r>
        <w:rPr>
          <w:color w:val="010101"/>
          <w:spacing w:val="25"/>
        </w:rPr>
        <w:t xml:space="preserve"> </w:t>
      </w:r>
      <w:r>
        <w:rPr>
          <w:color w:val="010101"/>
        </w:rPr>
        <w:t>established</w:t>
      </w:r>
      <w:r>
        <w:rPr>
          <w:color w:val="010101"/>
          <w:spacing w:val="23"/>
        </w:rPr>
        <w:t xml:space="preserve"> </w:t>
      </w:r>
      <w:r>
        <w:rPr>
          <w:color w:val="010101"/>
        </w:rPr>
        <w:t>under</w:t>
      </w:r>
      <w:r w:rsidR="004371B5">
        <w:rPr>
          <w:color w:val="010101"/>
        </w:rPr>
        <w:t xml:space="preserve"> </w:t>
      </w:r>
      <w:r>
        <w:rPr>
          <w:color w:val="010101"/>
          <w:spacing w:val="-52"/>
        </w:rPr>
        <w:t xml:space="preserve"> </w:t>
      </w:r>
      <w:r>
        <w:rPr>
          <w:color w:val="010101"/>
        </w:rPr>
        <w:t>this</w:t>
      </w:r>
      <w:r>
        <w:rPr>
          <w:color w:val="010101"/>
          <w:spacing w:val="-2"/>
        </w:rPr>
        <w:t xml:space="preserve"> </w:t>
      </w:r>
      <w:r w:rsidR="004371B5">
        <w:rPr>
          <w:color w:val="010101"/>
        </w:rPr>
        <w:t>By-L</w:t>
      </w:r>
      <w:r>
        <w:rPr>
          <w:color w:val="010101"/>
        </w:rPr>
        <w:t>aw;</w:t>
      </w:r>
    </w:p>
    <w:p w14:paraId="00F256E7" w14:textId="77777777" w:rsidR="00320430" w:rsidRDefault="00320430" w:rsidP="0019780C">
      <w:pPr>
        <w:pStyle w:val="BodyText"/>
        <w:spacing w:before="8"/>
        <w:ind w:right="340"/>
        <w:jc w:val="both"/>
        <w:rPr>
          <w:sz w:val="20"/>
        </w:rPr>
      </w:pPr>
    </w:p>
    <w:p w14:paraId="6BFC8D98" w14:textId="77777777" w:rsidR="00320430" w:rsidRDefault="00124842" w:rsidP="0019780C">
      <w:pPr>
        <w:pStyle w:val="BodyText"/>
        <w:ind w:left="1340" w:right="340"/>
        <w:jc w:val="both"/>
      </w:pPr>
      <w:r>
        <w:rPr>
          <w:b/>
          <w:color w:val="010101"/>
        </w:rPr>
        <w:lastRenderedPageBreak/>
        <w:t>“Committee</w:t>
      </w:r>
      <w:r>
        <w:rPr>
          <w:b/>
          <w:color w:val="010101"/>
          <w:spacing w:val="1"/>
        </w:rPr>
        <w:t xml:space="preserve"> </w:t>
      </w:r>
      <w:r>
        <w:rPr>
          <w:b/>
          <w:color w:val="010101"/>
        </w:rPr>
        <w:t>of</w:t>
      </w:r>
      <w:r>
        <w:rPr>
          <w:b/>
          <w:color w:val="010101"/>
          <w:spacing w:val="1"/>
        </w:rPr>
        <w:t xml:space="preserve"> </w:t>
      </w:r>
      <w:r>
        <w:rPr>
          <w:b/>
          <w:color w:val="010101"/>
        </w:rPr>
        <w:t>the</w:t>
      </w:r>
      <w:r>
        <w:rPr>
          <w:b/>
          <w:color w:val="010101"/>
          <w:spacing w:val="2"/>
        </w:rPr>
        <w:t xml:space="preserve"> </w:t>
      </w:r>
      <w:r>
        <w:rPr>
          <w:b/>
          <w:color w:val="010101"/>
        </w:rPr>
        <w:t>Whole”</w:t>
      </w:r>
      <w:r>
        <w:rPr>
          <w:b/>
          <w:color w:val="010101"/>
          <w:spacing w:val="1"/>
        </w:rPr>
        <w:t xml:space="preserve"> </w:t>
      </w:r>
      <w:r>
        <w:rPr>
          <w:color w:val="010101"/>
        </w:rPr>
        <w:t>for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purposes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this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By-Law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references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in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Act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to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a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Committee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Whole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or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whole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board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are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to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situations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when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trustees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meet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body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but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not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as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Board.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All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trustees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are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members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Committee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Whole</w:t>
      </w:r>
      <w:r>
        <w:rPr>
          <w:color w:val="010101"/>
          <w:spacing w:val="-52"/>
        </w:rPr>
        <w:t xml:space="preserve"> </w:t>
      </w:r>
      <w:r>
        <w:rPr>
          <w:color w:val="010101"/>
        </w:rPr>
        <w:t>as described in more detail in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section 17(v)</w:t>
      </w:r>
      <w:r w:rsidRPr="00452A06">
        <w:t>;</w:t>
      </w:r>
    </w:p>
    <w:p w14:paraId="52D0EA78" w14:textId="77777777" w:rsidR="00320430" w:rsidRDefault="00320430" w:rsidP="0019780C">
      <w:pPr>
        <w:pStyle w:val="BodyText"/>
        <w:spacing w:before="8"/>
        <w:ind w:right="340"/>
        <w:jc w:val="both"/>
        <w:rPr>
          <w:sz w:val="15"/>
        </w:rPr>
      </w:pPr>
    </w:p>
    <w:p w14:paraId="33BFD257" w14:textId="76F055EC" w:rsidR="00320430" w:rsidRDefault="00124842" w:rsidP="0019780C">
      <w:pPr>
        <w:pStyle w:val="BodyText"/>
        <w:spacing w:before="92"/>
        <w:ind w:left="1340" w:right="340"/>
        <w:jc w:val="both"/>
      </w:pPr>
      <w:r>
        <w:rPr>
          <w:color w:val="010101"/>
        </w:rPr>
        <w:t>“</w:t>
      </w:r>
      <w:r w:rsidR="005A0E1B">
        <w:rPr>
          <w:b/>
          <w:color w:val="010101"/>
        </w:rPr>
        <w:t>Chief Executive Officer</w:t>
      </w:r>
      <w:r>
        <w:rPr>
          <w:color w:val="010101"/>
        </w:rPr>
        <w:t>”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means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 w:rsidR="005A0E1B">
        <w:rPr>
          <w:color w:val="010101"/>
        </w:rPr>
        <w:t>Chief Executive Officer</w:t>
      </w:r>
      <w:r>
        <w:rPr>
          <w:color w:val="010101"/>
        </w:rPr>
        <w:t>,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who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is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also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Chief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Executive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Officer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Niagara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Catholic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District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School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Board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well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Secretary-Treasurer;</w:t>
      </w:r>
    </w:p>
    <w:p w14:paraId="60F517CA" w14:textId="77777777" w:rsidR="00320430" w:rsidRDefault="00320430" w:rsidP="0019780C">
      <w:pPr>
        <w:pStyle w:val="BodyText"/>
        <w:spacing w:before="7"/>
        <w:ind w:right="340"/>
        <w:jc w:val="both"/>
        <w:rPr>
          <w:sz w:val="20"/>
        </w:rPr>
      </w:pPr>
    </w:p>
    <w:p w14:paraId="359E8576" w14:textId="77777777" w:rsidR="00320430" w:rsidRDefault="00124842" w:rsidP="0019780C">
      <w:pPr>
        <w:pStyle w:val="BodyText"/>
        <w:ind w:left="1340" w:right="340"/>
        <w:jc w:val="both"/>
      </w:pPr>
      <w:r>
        <w:rPr>
          <w:color w:val="010101"/>
        </w:rPr>
        <w:t>“</w:t>
      </w:r>
      <w:r>
        <w:rPr>
          <w:b/>
          <w:color w:val="010101"/>
        </w:rPr>
        <w:t>Education Act</w:t>
      </w:r>
      <w:r>
        <w:rPr>
          <w:color w:val="010101"/>
        </w:rPr>
        <w:t>” and “</w:t>
      </w:r>
      <w:r>
        <w:rPr>
          <w:b/>
          <w:color w:val="010101"/>
        </w:rPr>
        <w:t>Act</w:t>
      </w:r>
      <w:r>
        <w:rPr>
          <w:color w:val="010101"/>
        </w:rPr>
        <w:t>” means the Education Act, R.S.O. 1990, c.E.2, and includes,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where the context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requires, the Regulations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enacted thereunder;</w:t>
      </w:r>
    </w:p>
    <w:p w14:paraId="1D72DAFC" w14:textId="77777777" w:rsidR="00320430" w:rsidRDefault="00320430" w:rsidP="0019780C">
      <w:pPr>
        <w:pStyle w:val="BodyText"/>
        <w:spacing w:before="8"/>
        <w:ind w:right="340"/>
        <w:jc w:val="both"/>
        <w:rPr>
          <w:sz w:val="20"/>
        </w:rPr>
      </w:pPr>
    </w:p>
    <w:p w14:paraId="5A47A43A" w14:textId="77777777" w:rsidR="00320430" w:rsidRDefault="00124842" w:rsidP="0019780C">
      <w:pPr>
        <w:pStyle w:val="BodyText"/>
        <w:ind w:left="1340" w:right="340"/>
        <w:jc w:val="both"/>
      </w:pPr>
      <w:r>
        <w:rPr>
          <w:color w:val="010101"/>
        </w:rPr>
        <w:t>“</w:t>
      </w:r>
      <w:r>
        <w:rPr>
          <w:b/>
          <w:color w:val="010101"/>
        </w:rPr>
        <w:t>Inaugural</w:t>
      </w:r>
      <w:r>
        <w:rPr>
          <w:b/>
          <w:color w:val="010101"/>
          <w:spacing w:val="1"/>
        </w:rPr>
        <w:t xml:space="preserve"> </w:t>
      </w:r>
      <w:r>
        <w:rPr>
          <w:b/>
          <w:color w:val="010101"/>
        </w:rPr>
        <w:t>Meeting</w:t>
      </w:r>
      <w:r>
        <w:rPr>
          <w:color w:val="010101"/>
        </w:rPr>
        <w:t>”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means 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meeting at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which the Chair of the Board and 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Vice-Chair of the Board are elected and members of Committees are appointed in 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year after a municipal election;</w:t>
      </w:r>
    </w:p>
    <w:p w14:paraId="09742522" w14:textId="77777777" w:rsidR="00320430" w:rsidRDefault="00320430" w:rsidP="0019780C">
      <w:pPr>
        <w:pStyle w:val="BodyText"/>
        <w:spacing w:before="7"/>
        <w:ind w:right="340"/>
        <w:jc w:val="both"/>
        <w:rPr>
          <w:sz w:val="20"/>
        </w:rPr>
      </w:pPr>
    </w:p>
    <w:p w14:paraId="47C13795" w14:textId="333DDD8C" w:rsidR="00320430" w:rsidRDefault="00124842" w:rsidP="0019780C">
      <w:pPr>
        <w:pStyle w:val="BodyText"/>
        <w:ind w:left="1340" w:right="340"/>
        <w:jc w:val="both"/>
      </w:pPr>
      <w:r>
        <w:rPr>
          <w:color w:val="010101"/>
        </w:rPr>
        <w:t>“</w:t>
      </w:r>
      <w:r>
        <w:rPr>
          <w:b/>
          <w:color w:val="010101"/>
        </w:rPr>
        <w:t>Meeting</w:t>
      </w:r>
      <w:r>
        <w:rPr>
          <w:color w:val="010101"/>
        </w:rPr>
        <w:t>” includes a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meeting of 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Board and a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meeting of a</w:t>
      </w:r>
      <w:r>
        <w:rPr>
          <w:color w:val="010101"/>
          <w:spacing w:val="1"/>
        </w:rPr>
        <w:t xml:space="preserve"> </w:t>
      </w:r>
      <w:r w:rsidR="005A5C0A">
        <w:rPr>
          <w:color w:val="010101"/>
        </w:rPr>
        <w:t>c</w:t>
      </w:r>
      <w:r>
        <w:rPr>
          <w:color w:val="010101"/>
        </w:rPr>
        <w:t>ommittee;</w:t>
      </w:r>
    </w:p>
    <w:p w14:paraId="5A7E2BBD" w14:textId="77777777" w:rsidR="00320430" w:rsidRDefault="00320430" w:rsidP="0019780C">
      <w:pPr>
        <w:pStyle w:val="BodyText"/>
        <w:spacing w:before="9"/>
        <w:ind w:right="340"/>
        <w:jc w:val="both"/>
        <w:rPr>
          <w:sz w:val="20"/>
        </w:rPr>
      </w:pPr>
    </w:p>
    <w:p w14:paraId="3560DEFB" w14:textId="77777777" w:rsidR="00320430" w:rsidRDefault="00124842" w:rsidP="0019780C">
      <w:pPr>
        <w:ind w:left="1340" w:right="340"/>
        <w:jc w:val="both"/>
      </w:pPr>
      <w:r>
        <w:rPr>
          <w:color w:val="010101"/>
        </w:rPr>
        <w:t>“</w:t>
      </w:r>
      <w:r>
        <w:rPr>
          <w:b/>
          <w:color w:val="010101"/>
        </w:rPr>
        <w:t>Multi-Year</w:t>
      </w:r>
      <w:r>
        <w:rPr>
          <w:b/>
          <w:color w:val="010101"/>
          <w:spacing w:val="37"/>
        </w:rPr>
        <w:t xml:space="preserve"> </w:t>
      </w:r>
      <w:r>
        <w:rPr>
          <w:b/>
          <w:color w:val="010101"/>
        </w:rPr>
        <w:t>Strategic</w:t>
      </w:r>
      <w:r>
        <w:rPr>
          <w:b/>
          <w:color w:val="010101"/>
          <w:spacing w:val="38"/>
        </w:rPr>
        <w:t xml:space="preserve"> </w:t>
      </w:r>
      <w:r>
        <w:rPr>
          <w:b/>
          <w:color w:val="010101"/>
        </w:rPr>
        <w:t>Plan</w:t>
      </w:r>
      <w:r>
        <w:rPr>
          <w:color w:val="010101"/>
        </w:rPr>
        <w:t>”</w:t>
      </w:r>
      <w:r>
        <w:rPr>
          <w:color w:val="010101"/>
          <w:spacing w:val="38"/>
        </w:rPr>
        <w:t xml:space="preserve"> </w:t>
      </w:r>
      <w:r>
        <w:rPr>
          <w:color w:val="010101"/>
        </w:rPr>
        <w:t>means</w:t>
      </w:r>
      <w:r>
        <w:rPr>
          <w:color w:val="010101"/>
          <w:spacing w:val="38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38"/>
        </w:rPr>
        <w:t xml:space="preserve"> </w:t>
      </w:r>
      <w:r>
        <w:rPr>
          <w:color w:val="010101"/>
        </w:rPr>
        <w:t>plan</w:t>
      </w:r>
      <w:r>
        <w:rPr>
          <w:color w:val="010101"/>
          <w:spacing w:val="38"/>
        </w:rPr>
        <w:t xml:space="preserve"> </w:t>
      </w:r>
      <w:r>
        <w:rPr>
          <w:color w:val="010101"/>
        </w:rPr>
        <w:t>developed</w:t>
      </w:r>
      <w:r>
        <w:rPr>
          <w:color w:val="010101"/>
          <w:spacing w:val="37"/>
        </w:rPr>
        <w:t xml:space="preserve"> </w:t>
      </w:r>
      <w:r>
        <w:rPr>
          <w:color w:val="010101"/>
        </w:rPr>
        <w:t>by</w:t>
      </w:r>
      <w:r>
        <w:rPr>
          <w:color w:val="010101"/>
          <w:spacing w:val="33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36"/>
        </w:rPr>
        <w:t xml:space="preserve"> </w:t>
      </w:r>
      <w:r>
        <w:rPr>
          <w:color w:val="010101"/>
        </w:rPr>
        <w:t>Board</w:t>
      </w:r>
      <w:r>
        <w:rPr>
          <w:color w:val="010101"/>
          <w:spacing w:val="35"/>
        </w:rPr>
        <w:t xml:space="preserve"> </w:t>
      </w:r>
      <w:r>
        <w:rPr>
          <w:color w:val="010101"/>
        </w:rPr>
        <w:t>in</w:t>
      </w:r>
      <w:r>
        <w:rPr>
          <w:color w:val="010101"/>
          <w:spacing w:val="35"/>
        </w:rPr>
        <w:t xml:space="preserve"> </w:t>
      </w:r>
      <w:r>
        <w:rPr>
          <w:color w:val="010101"/>
        </w:rPr>
        <w:t>accordance</w:t>
      </w:r>
      <w:r>
        <w:rPr>
          <w:color w:val="010101"/>
          <w:spacing w:val="-53"/>
        </w:rPr>
        <w:t xml:space="preserve"> </w:t>
      </w:r>
      <w:r>
        <w:rPr>
          <w:color w:val="010101"/>
        </w:rPr>
        <w:t>with Article 2.1.6;</w:t>
      </w:r>
    </w:p>
    <w:p w14:paraId="60571D8C" w14:textId="77777777" w:rsidR="00320430" w:rsidRDefault="00320430" w:rsidP="0019780C">
      <w:pPr>
        <w:pStyle w:val="BodyText"/>
        <w:spacing w:before="8"/>
        <w:ind w:right="340"/>
        <w:jc w:val="both"/>
        <w:rPr>
          <w:sz w:val="20"/>
        </w:rPr>
      </w:pPr>
    </w:p>
    <w:p w14:paraId="09155FF3" w14:textId="77777777" w:rsidR="00320430" w:rsidRDefault="00124842" w:rsidP="0019780C">
      <w:pPr>
        <w:ind w:left="1340" w:right="340"/>
        <w:jc w:val="both"/>
      </w:pPr>
      <w:r>
        <w:rPr>
          <w:color w:val="010101"/>
        </w:rPr>
        <w:t>“</w:t>
      </w:r>
      <w:r>
        <w:rPr>
          <w:b/>
          <w:color w:val="010101"/>
        </w:rPr>
        <w:t>Municipal Elections Act</w:t>
      </w:r>
      <w:r>
        <w:rPr>
          <w:color w:val="010101"/>
        </w:rPr>
        <w:t xml:space="preserve">” means the </w:t>
      </w:r>
      <w:r>
        <w:rPr>
          <w:i/>
          <w:color w:val="010101"/>
        </w:rPr>
        <w:t>Municipal Elections Act</w:t>
      </w:r>
      <w:r>
        <w:rPr>
          <w:color w:val="010101"/>
        </w:rPr>
        <w:t>, 1996, S.O. 1996, c.32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and includes,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where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context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requires, 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Regulations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enacted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thereunder;</w:t>
      </w:r>
    </w:p>
    <w:p w14:paraId="140EA9D3" w14:textId="77777777" w:rsidR="00320430" w:rsidRDefault="00124842" w:rsidP="0019780C">
      <w:pPr>
        <w:pStyle w:val="BodyText"/>
        <w:spacing w:before="178"/>
        <w:ind w:left="1340" w:right="340"/>
        <w:jc w:val="both"/>
      </w:pPr>
      <w:r w:rsidRPr="001863E1"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B1B5C9C" wp14:editId="33BC7057">
                <wp:simplePos x="0" y="0"/>
                <wp:positionH relativeFrom="page">
                  <wp:posOffset>5401310</wp:posOffset>
                </wp:positionH>
                <wp:positionV relativeFrom="paragraph">
                  <wp:posOffset>527050</wp:posOffset>
                </wp:positionV>
                <wp:extent cx="34925" cy="7620"/>
                <wp:effectExtent l="0" t="0" r="0" b="0"/>
                <wp:wrapNone/>
                <wp:docPr id="4" name="docshape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925" cy="762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ocshape106" o:spid="_x0000_s1042" style="width:2.75pt;height:0.6pt;margin-top:41.5pt;margin-left:425.3pt;mso-height-percent:0;mso-height-relative:page;mso-position-horizontal-relative:page;mso-width-percent:0;mso-width-relative:page;mso-wrap-distance-bottom:0;mso-wrap-distance-left:9pt;mso-wrap-distance-right:9pt;mso-wrap-distance-top:0;mso-wrap-style:square;position:absolute;visibility:visible;v-text-anchor:top;z-index:-251657216" fillcolor="red" stroked="f"/>
            </w:pict>
          </mc:Fallback>
        </mc:AlternateContent>
      </w:r>
      <w:r w:rsidR="00BA3326" w:rsidRPr="001863E1">
        <w:t>“</w:t>
      </w:r>
      <w:r w:rsidR="00BA3326" w:rsidRPr="001863E1">
        <w:rPr>
          <w:b/>
        </w:rPr>
        <w:t>NCDSB</w:t>
      </w:r>
      <w:r w:rsidR="00BA3326" w:rsidRPr="001863E1">
        <w:t>” means the</w:t>
      </w:r>
      <w:r w:rsidR="00BA3326" w:rsidRPr="001863E1">
        <w:rPr>
          <w:spacing w:val="1"/>
        </w:rPr>
        <w:t xml:space="preserve"> </w:t>
      </w:r>
      <w:r w:rsidR="00BA3326" w:rsidRPr="001863E1">
        <w:t>Niagara Catholic District School Board;</w:t>
      </w:r>
    </w:p>
    <w:p w14:paraId="1195AE24" w14:textId="77777777" w:rsidR="001863E1" w:rsidRPr="001863E1" w:rsidRDefault="001863E1" w:rsidP="0019780C">
      <w:pPr>
        <w:pStyle w:val="BodyText"/>
        <w:ind w:left="1340" w:right="340"/>
        <w:jc w:val="both"/>
      </w:pPr>
    </w:p>
    <w:p w14:paraId="36464E2E" w14:textId="77777777" w:rsidR="00320430" w:rsidRDefault="00124842" w:rsidP="0019780C">
      <w:pPr>
        <w:pStyle w:val="BodyText"/>
        <w:ind w:left="1340" w:right="340"/>
        <w:jc w:val="both"/>
      </w:pPr>
      <w:r>
        <w:rPr>
          <w:color w:val="010101"/>
        </w:rPr>
        <w:t>“</w:t>
      </w:r>
      <w:r>
        <w:rPr>
          <w:b/>
          <w:color w:val="010101"/>
        </w:rPr>
        <w:t>Policies</w:t>
      </w:r>
      <w:r>
        <w:rPr>
          <w:color w:val="010101"/>
        </w:rPr>
        <w:t>”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means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governance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policies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put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in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place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by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Board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from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time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to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time;</w:t>
      </w:r>
    </w:p>
    <w:p w14:paraId="42320FE8" w14:textId="77777777" w:rsidR="00320430" w:rsidRDefault="00320430" w:rsidP="0019780C">
      <w:pPr>
        <w:pStyle w:val="BodyText"/>
        <w:spacing w:before="8"/>
        <w:ind w:right="340"/>
        <w:jc w:val="both"/>
        <w:rPr>
          <w:sz w:val="20"/>
        </w:rPr>
      </w:pPr>
    </w:p>
    <w:p w14:paraId="1598FEEA" w14:textId="77777777" w:rsidR="00320430" w:rsidRDefault="00124842" w:rsidP="0019780C">
      <w:pPr>
        <w:pStyle w:val="BodyText"/>
        <w:spacing w:before="1"/>
        <w:ind w:left="1340" w:right="340"/>
        <w:jc w:val="both"/>
      </w:pPr>
      <w:r>
        <w:rPr>
          <w:color w:val="010101"/>
        </w:rPr>
        <w:t>“</w:t>
      </w:r>
      <w:r>
        <w:rPr>
          <w:b/>
          <w:color w:val="010101"/>
        </w:rPr>
        <w:t>Roll Call</w:t>
      </w:r>
      <w:r>
        <w:rPr>
          <w:color w:val="010101"/>
        </w:rPr>
        <w:t>” means taking attendance by the Chair of the meeting by way of calling out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 names of the Trustees;</w:t>
      </w:r>
    </w:p>
    <w:p w14:paraId="2978235D" w14:textId="77777777" w:rsidR="00320430" w:rsidRDefault="00320430" w:rsidP="0019780C">
      <w:pPr>
        <w:pStyle w:val="BodyText"/>
        <w:spacing w:before="7"/>
        <w:ind w:right="340"/>
        <w:jc w:val="both"/>
        <w:rPr>
          <w:sz w:val="20"/>
        </w:rPr>
      </w:pPr>
    </w:p>
    <w:p w14:paraId="00F15DC9" w14:textId="77777777" w:rsidR="00320430" w:rsidRDefault="00124842" w:rsidP="0019780C">
      <w:pPr>
        <w:pStyle w:val="BodyText"/>
        <w:spacing w:before="1"/>
        <w:ind w:left="1340" w:right="340"/>
        <w:jc w:val="both"/>
      </w:pPr>
      <w:r>
        <w:rPr>
          <w:color w:val="010101"/>
        </w:rPr>
        <w:t>“</w:t>
      </w:r>
      <w:r>
        <w:rPr>
          <w:b/>
          <w:color w:val="010101"/>
        </w:rPr>
        <w:t>Statutory</w:t>
      </w:r>
      <w:r>
        <w:rPr>
          <w:b/>
          <w:color w:val="010101"/>
          <w:spacing w:val="1"/>
        </w:rPr>
        <w:t xml:space="preserve"> </w:t>
      </w:r>
      <w:r>
        <w:rPr>
          <w:b/>
          <w:color w:val="010101"/>
        </w:rPr>
        <w:t>Committee</w:t>
      </w:r>
      <w:r>
        <w:rPr>
          <w:color w:val="010101"/>
        </w:rPr>
        <w:t>”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means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any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committee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that,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by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law,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Niagara</w:t>
      </w:r>
      <w:r>
        <w:rPr>
          <w:color w:val="010101"/>
          <w:spacing w:val="55"/>
        </w:rPr>
        <w:t xml:space="preserve"> </w:t>
      </w:r>
      <w:r>
        <w:rPr>
          <w:color w:val="010101"/>
        </w:rPr>
        <w:t>Catholic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District School Board is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required to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establish;</w:t>
      </w:r>
    </w:p>
    <w:p w14:paraId="46A7A7EF" w14:textId="77777777" w:rsidR="00320430" w:rsidRDefault="00320430" w:rsidP="0019780C">
      <w:pPr>
        <w:pStyle w:val="BodyText"/>
        <w:spacing w:before="7"/>
        <w:ind w:right="340"/>
        <w:jc w:val="both"/>
        <w:rPr>
          <w:sz w:val="20"/>
        </w:rPr>
      </w:pPr>
    </w:p>
    <w:p w14:paraId="28E25358" w14:textId="77777777" w:rsidR="00320430" w:rsidRDefault="00124842" w:rsidP="0019780C">
      <w:pPr>
        <w:pStyle w:val="BodyText"/>
        <w:spacing w:before="1"/>
        <w:ind w:left="1340" w:right="340"/>
        <w:jc w:val="both"/>
      </w:pPr>
      <w:r>
        <w:rPr>
          <w:color w:val="010101"/>
        </w:rPr>
        <w:t>“</w:t>
      </w:r>
      <w:r>
        <w:rPr>
          <w:b/>
          <w:color w:val="010101"/>
        </w:rPr>
        <w:t>Student Trustee</w:t>
      </w:r>
      <w:r>
        <w:rPr>
          <w:color w:val="010101"/>
        </w:rPr>
        <w:t>” means a secondary school student, elected by a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student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body,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to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represent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interest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students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in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last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two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(2)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years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the</w:t>
      </w:r>
      <w:r w:rsidR="00BF055F">
        <w:rPr>
          <w:color w:val="010101"/>
        </w:rPr>
        <w:t xml:space="preserve"> </w:t>
      </w:r>
      <w:r>
        <w:rPr>
          <w:color w:val="010101"/>
          <w:spacing w:val="-52"/>
        </w:rPr>
        <w:t xml:space="preserve"> </w:t>
      </w:r>
      <w:r>
        <w:rPr>
          <w:color w:val="010101"/>
        </w:rPr>
        <w:t>intermediate division and students in the senior division of the Niagara Catholic District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School Board;</w:t>
      </w:r>
    </w:p>
    <w:p w14:paraId="0DA41BE8" w14:textId="77777777" w:rsidR="00320430" w:rsidRDefault="00320430" w:rsidP="0019780C">
      <w:pPr>
        <w:pStyle w:val="BodyText"/>
        <w:spacing w:before="9"/>
        <w:ind w:right="340"/>
        <w:jc w:val="both"/>
        <w:rPr>
          <w:sz w:val="12"/>
        </w:rPr>
      </w:pPr>
    </w:p>
    <w:p w14:paraId="6BCF4AF3" w14:textId="77777777" w:rsidR="00320430" w:rsidRDefault="00124842" w:rsidP="00961B0E">
      <w:pPr>
        <w:spacing w:before="92"/>
        <w:ind w:left="1340" w:right="340"/>
        <w:jc w:val="both"/>
      </w:pPr>
      <w:r>
        <w:rPr>
          <w:color w:val="010101"/>
        </w:rPr>
        <w:t>“</w:t>
      </w:r>
      <w:r>
        <w:rPr>
          <w:b/>
          <w:color w:val="010101"/>
        </w:rPr>
        <w:t>Trustee</w:t>
      </w:r>
      <w:r>
        <w:rPr>
          <w:color w:val="010101"/>
        </w:rPr>
        <w:t>” means a person elected, acclaimed, or appointed to the office of trustee of the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 xml:space="preserve">Board of Trustees according to the provisions of the </w:t>
      </w:r>
      <w:r>
        <w:rPr>
          <w:i/>
          <w:color w:val="010101"/>
        </w:rPr>
        <w:t xml:space="preserve">Education Act </w:t>
      </w:r>
      <w:r>
        <w:rPr>
          <w:color w:val="010101"/>
        </w:rPr>
        <w:t xml:space="preserve">or the </w:t>
      </w:r>
      <w:r>
        <w:rPr>
          <w:i/>
          <w:color w:val="010101"/>
        </w:rPr>
        <w:t>Municipal</w:t>
      </w:r>
      <w:r>
        <w:rPr>
          <w:i/>
          <w:color w:val="010101"/>
          <w:spacing w:val="1"/>
        </w:rPr>
        <w:t xml:space="preserve"> </w:t>
      </w:r>
      <w:r>
        <w:rPr>
          <w:i/>
          <w:color w:val="010101"/>
        </w:rPr>
        <w:t>Elections Act</w:t>
      </w:r>
      <w:r>
        <w:rPr>
          <w:color w:val="010101"/>
        </w:rPr>
        <w:t>;</w:t>
      </w:r>
    </w:p>
    <w:p w14:paraId="0A7B4AE9" w14:textId="77777777" w:rsidR="00320430" w:rsidRDefault="00320430" w:rsidP="0019780C">
      <w:pPr>
        <w:pStyle w:val="BodyText"/>
        <w:spacing w:before="6"/>
        <w:ind w:right="340"/>
        <w:rPr>
          <w:sz w:val="20"/>
        </w:rPr>
      </w:pPr>
    </w:p>
    <w:tbl>
      <w:tblPr>
        <w:tblW w:w="0" w:type="auto"/>
        <w:tblInd w:w="4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1"/>
        <w:gridCol w:w="4410"/>
      </w:tblGrid>
      <w:tr w:rsidR="00532119" w14:paraId="43011187" w14:textId="77777777" w:rsidTr="00C91E52">
        <w:trPr>
          <w:trHeight w:val="408"/>
        </w:trPr>
        <w:tc>
          <w:tcPr>
            <w:tcW w:w="1531" w:type="dxa"/>
            <w:shd w:val="clear" w:color="auto" w:fill="078629"/>
          </w:tcPr>
          <w:p w14:paraId="36F57F39" w14:textId="77777777" w:rsidR="00320430" w:rsidRDefault="00124842">
            <w:pPr>
              <w:pStyle w:val="TableParagraph"/>
              <w:spacing w:before="64"/>
              <w:ind w:left="71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FFFFFF"/>
                <w:sz w:val="18"/>
              </w:rPr>
              <w:t>Adopted</w:t>
            </w:r>
            <w:r>
              <w:rPr>
                <w:rFonts w:ascii="Calibri"/>
                <w:b/>
                <w:color w:val="FFFFFF"/>
                <w:spacing w:val="-6"/>
                <w:sz w:val="18"/>
              </w:rPr>
              <w:t xml:space="preserve"> </w:t>
            </w:r>
            <w:r>
              <w:rPr>
                <w:rFonts w:ascii="Calibri"/>
                <w:b/>
                <w:color w:val="FFFFFF"/>
                <w:sz w:val="18"/>
              </w:rPr>
              <w:t>Date:</w:t>
            </w:r>
          </w:p>
        </w:tc>
        <w:tc>
          <w:tcPr>
            <w:tcW w:w="4410" w:type="dxa"/>
            <w:tcBorders>
              <w:top w:val="single" w:sz="18" w:space="0" w:color="078629"/>
              <w:right w:val="single" w:sz="18" w:space="0" w:color="078629"/>
            </w:tcBorders>
          </w:tcPr>
          <w:p w14:paraId="031E787D" w14:textId="77777777" w:rsidR="00320430" w:rsidRDefault="00124842">
            <w:pPr>
              <w:pStyle w:val="TableParagraph"/>
              <w:spacing w:before="64"/>
              <w:ind w:left="72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010101"/>
                <w:sz w:val="18"/>
              </w:rPr>
              <w:t>December</w:t>
            </w:r>
            <w:r>
              <w:rPr>
                <w:rFonts w:ascii="Calibri"/>
                <w:b/>
                <w:color w:val="010101"/>
                <w:spacing w:val="-3"/>
                <w:sz w:val="18"/>
              </w:rPr>
              <w:t xml:space="preserve"> </w:t>
            </w:r>
            <w:r>
              <w:rPr>
                <w:rFonts w:ascii="Calibri"/>
                <w:b/>
                <w:color w:val="010101"/>
                <w:sz w:val="18"/>
              </w:rPr>
              <w:t>18,</w:t>
            </w:r>
            <w:r>
              <w:rPr>
                <w:rFonts w:ascii="Calibri"/>
                <w:b/>
                <w:color w:val="010101"/>
                <w:spacing w:val="-2"/>
                <w:sz w:val="18"/>
              </w:rPr>
              <w:t xml:space="preserve"> </w:t>
            </w:r>
            <w:r>
              <w:rPr>
                <w:rFonts w:ascii="Calibri"/>
                <w:b/>
                <w:color w:val="010101"/>
                <w:sz w:val="18"/>
              </w:rPr>
              <w:t>1997</w:t>
            </w:r>
          </w:p>
        </w:tc>
      </w:tr>
      <w:tr w:rsidR="00532119" w14:paraId="704E5094" w14:textId="77777777" w:rsidTr="00C91E52">
        <w:trPr>
          <w:trHeight w:val="450"/>
        </w:trPr>
        <w:tc>
          <w:tcPr>
            <w:tcW w:w="1531" w:type="dxa"/>
            <w:shd w:val="clear" w:color="auto" w:fill="078629"/>
          </w:tcPr>
          <w:p w14:paraId="1B0A31C7" w14:textId="77777777" w:rsidR="00320430" w:rsidRDefault="00124842">
            <w:pPr>
              <w:pStyle w:val="TableParagraph"/>
              <w:spacing w:before="92"/>
              <w:ind w:left="71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FFFFFF"/>
                <w:sz w:val="18"/>
              </w:rPr>
              <w:t>Revision</w:t>
            </w:r>
            <w:r>
              <w:rPr>
                <w:rFonts w:ascii="Calibri"/>
                <w:b/>
                <w:color w:val="FFFFFF"/>
                <w:spacing w:val="-7"/>
                <w:sz w:val="18"/>
              </w:rPr>
              <w:t xml:space="preserve"> </w:t>
            </w:r>
            <w:r>
              <w:rPr>
                <w:rFonts w:ascii="Calibri"/>
                <w:b/>
                <w:color w:val="FFFFFF"/>
                <w:sz w:val="18"/>
              </w:rPr>
              <w:t>History:</w:t>
            </w:r>
          </w:p>
        </w:tc>
        <w:tc>
          <w:tcPr>
            <w:tcW w:w="4410" w:type="dxa"/>
            <w:tcBorders>
              <w:bottom w:val="single" w:sz="18" w:space="0" w:color="078629"/>
              <w:right w:val="single" w:sz="18" w:space="0" w:color="078629"/>
            </w:tcBorders>
          </w:tcPr>
          <w:p w14:paraId="71245F94" w14:textId="77777777" w:rsidR="00320430" w:rsidRDefault="00124842">
            <w:pPr>
              <w:pStyle w:val="TableParagraph"/>
              <w:spacing w:before="92" w:line="219" w:lineRule="exact"/>
              <w:ind w:left="72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010101"/>
                <w:sz w:val="18"/>
              </w:rPr>
              <w:t>June</w:t>
            </w:r>
            <w:r>
              <w:rPr>
                <w:rFonts w:ascii="Calibri"/>
                <w:b/>
                <w:color w:val="010101"/>
                <w:spacing w:val="-5"/>
                <w:sz w:val="18"/>
              </w:rPr>
              <w:t xml:space="preserve"> </w:t>
            </w:r>
            <w:r>
              <w:rPr>
                <w:rFonts w:ascii="Calibri"/>
                <w:b/>
                <w:color w:val="010101"/>
                <w:sz w:val="18"/>
              </w:rPr>
              <w:t>26,</w:t>
            </w:r>
            <w:r>
              <w:rPr>
                <w:rFonts w:ascii="Calibri"/>
                <w:b/>
                <w:color w:val="010101"/>
                <w:spacing w:val="-4"/>
                <w:sz w:val="18"/>
              </w:rPr>
              <w:t xml:space="preserve"> </w:t>
            </w:r>
            <w:r>
              <w:rPr>
                <w:rFonts w:ascii="Calibri"/>
                <w:b/>
                <w:color w:val="010101"/>
                <w:sz w:val="18"/>
              </w:rPr>
              <w:t>2001</w:t>
            </w:r>
          </w:p>
          <w:p w14:paraId="1B73AB20" w14:textId="77777777" w:rsidR="00320430" w:rsidRDefault="00124842">
            <w:pPr>
              <w:pStyle w:val="TableParagraph"/>
              <w:spacing w:before="0" w:line="218" w:lineRule="exact"/>
              <w:ind w:left="72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010101"/>
                <w:sz w:val="18"/>
              </w:rPr>
              <w:t>May 28, 2002</w:t>
            </w:r>
          </w:p>
          <w:p w14:paraId="3F78B5EE" w14:textId="77777777" w:rsidR="00320430" w:rsidRDefault="00124842">
            <w:pPr>
              <w:pStyle w:val="TableParagraph"/>
              <w:spacing w:before="0" w:line="218" w:lineRule="exact"/>
              <w:ind w:left="72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010101"/>
                <w:sz w:val="18"/>
              </w:rPr>
              <w:t>November</w:t>
            </w:r>
            <w:r>
              <w:rPr>
                <w:rFonts w:ascii="Calibri"/>
                <w:b/>
                <w:color w:val="010101"/>
                <w:spacing w:val="-8"/>
                <w:sz w:val="18"/>
              </w:rPr>
              <w:t xml:space="preserve"> </w:t>
            </w:r>
            <w:r>
              <w:rPr>
                <w:rFonts w:ascii="Calibri"/>
                <w:b/>
                <w:color w:val="010101"/>
                <w:sz w:val="18"/>
              </w:rPr>
              <w:t>26,</w:t>
            </w:r>
            <w:r>
              <w:rPr>
                <w:rFonts w:ascii="Calibri"/>
                <w:b/>
                <w:color w:val="010101"/>
                <w:spacing w:val="-7"/>
                <w:sz w:val="18"/>
              </w:rPr>
              <w:t xml:space="preserve"> </w:t>
            </w:r>
            <w:r>
              <w:rPr>
                <w:rFonts w:ascii="Calibri"/>
                <w:b/>
                <w:color w:val="010101"/>
                <w:sz w:val="18"/>
              </w:rPr>
              <w:t>2002</w:t>
            </w:r>
          </w:p>
          <w:p w14:paraId="14E833FF" w14:textId="77777777" w:rsidR="00320430" w:rsidRDefault="00124842">
            <w:pPr>
              <w:pStyle w:val="TableParagraph"/>
              <w:spacing w:before="0" w:line="218" w:lineRule="exact"/>
              <w:ind w:left="72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010101"/>
                <w:sz w:val="18"/>
              </w:rPr>
              <w:t>December</w:t>
            </w:r>
            <w:r>
              <w:rPr>
                <w:rFonts w:ascii="Calibri"/>
                <w:b/>
                <w:color w:val="010101"/>
                <w:spacing w:val="-5"/>
                <w:sz w:val="18"/>
              </w:rPr>
              <w:t xml:space="preserve"> </w:t>
            </w:r>
            <w:r>
              <w:rPr>
                <w:rFonts w:ascii="Calibri"/>
                <w:b/>
                <w:color w:val="010101"/>
                <w:sz w:val="18"/>
              </w:rPr>
              <w:t>20,</w:t>
            </w:r>
            <w:r>
              <w:rPr>
                <w:rFonts w:ascii="Calibri"/>
                <w:b/>
                <w:color w:val="010101"/>
                <w:spacing w:val="-3"/>
                <w:sz w:val="18"/>
              </w:rPr>
              <w:t xml:space="preserve"> </w:t>
            </w:r>
            <w:r>
              <w:rPr>
                <w:rFonts w:ascii="Calibri"/>
                <w:b/>
                <w:color w:val="010101"/>
                <w:sz w:val="18"/>
              </w:rPr>
              <w:t>2005</w:t>
            </w:r>
          </w:p>
          <w:p w14:paraId="2B1F6A85" w14:textId="77777777" w:rsidR="00320430" w:rsidRDefault="00124842">
            <w:pPr>
              <w:pStyle w:val="TableParagraph"/>
              <w:spacing w:before="0" w:line="218" w:lineRule="exact"/>
              <w:ind w:left="72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010101"/>
                <w:sz w:val="18"/>
              </w:rPr>
              <w:t>April</w:t>
            </w:r>
            <w:r>
              <w:rPr>
                <w:rFonts w:ascii="Calibri"/>
                <w:b/>
                <w:color w:val="010101"/>
                <w:spacing w:val="-4"/>
                <w:sz w:val="18"/>
              </w:rPr>
              <w:t xml:space="preserve"> </w:t>
            </w:r>
            <w:r>
              <w:rPr>
                <w:rFonts w:ascii="Calibri"/>
                <w:b/>
                <w:color w:val="010101"/>
                <w:sz w:val="18"/>
              </w:rPr>
              <w:t>24,</w:t>
            </w:r>
            <w:r>
              <w:rPr>
                <w:rFonts w:ascii="Calibri"/>
                <w:b/>
                <w:color w:val="010101"/>
                <w:spacing w:val="-4"/>
                <w:sz w:val="18"/>
              </w:rPr>
              <w:t xml:space="preserve"> </w:t>
            </w:r>
            <w:r>
              <w:rPr>
                <w:rFonts w:ascii="Calibri"/>
                <w:b/>
                <w:color w:val="010101"/>
                <w:sz w:val="18"/>
              </w:rPr>
              <w:t>2007</w:t>
            </w:r>
          </w:p>
          <w:p w14:paraId="6F464296" w14:textId="77777777" w:rsidR="00320430" w:rsidRDefault="00124842">
            <w:pPr>
              <w:pStyle w:val="TableParagraph"/>
              <w:spacing w:before="0" w:line="218" w:lineRule="exact"/>
              <w:ind w:left="72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010101"/>
                <w:sz w:val="18"/>
              </w:rPr>
              <w:t>October</w:t>
            </w:r>
            <w:r>
              <w:rPr>
                <w:rFonts w:ascii="Calibri"/>
                <w:b/>
                <w:color w:val="010101"/>
                <w:spacing w:val="-4"/>
                <w:sz w:val="18"/>
              </w:rPr>
              <w:t xml:space="preserve"> </w:t>
            </w:r>
            <w:r>
              <w:rPr>
                <w:rFonts w:ascii="Calibri"/>
                <w:b/>
                <w:color w:val="010101"/>
                <w:sz w:val="18"/>
              </w:rPr>
              <w:t>26,</w:t>
            </w:r>
            <w:r>
              <w:rPr>
                <w:rFonts w:ascii="Calibri"/>
                <w:b/>
                <w:color w:val="010101"/>
                <w:spacing w:val="-4"/>
                <w:sz w:val="18"/>
              </w:rPr>
              <w:t xml:space="preserve"> </w:t>
            </w:r>
            <w:r>
              <w:rPr>
                <w:rFonts w:ascii="Calibri"/>
                <w:b/>
                <w:color w:val="010101"/>
                <w:sz w:val="18"/>
              </w:rPr>
              <w:t>2010</w:t>
            </w:r>
          </w:p>
          <w:p w14:paraId="75755F43" w14:textId="77777777" w:rsidR="00320430" w:rsidRDefault="00124842">
            <w:pPr>
              <w:pStyle w:val="TableParagraph"/>
              <w:spacing w:before="0" w:line="218" w:lineRule="exact"/>
              <w:ind w:left="72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010101"/>
                <w:sz w:val="18"/>
              </w:rPr>
              <w:t>June</w:t>
            </w:r>
            <w:r>
              <w:rPr>
                <w:rFonts w:ascii="Calibri"/>
                <w:b/>
                <w:color w:val="010101"/>
                <w:spacing w:val="-5"/>
                <w:sz w:val="18"/>
              </w:rPr>
              <w:t xml:space="preserve"> </w:t>
            </w:r>
            <w:r>
              <w:rPr>
                <w:rFonts w:ascii="Calibri"/>
                <w:b/>
                <w:color w:val="010101"/>
                <w:sz w:val="18"/>
              </w:rPr>
              <w:t>21,</w:t>
            </w:r>
            <w:r>
              <w:rPr>
                <w:rFonts w:ascii="Calibri"/>
                <w:b/>
                <w:color w:val="010101"/>
                <w:spacing w:val="-4"/>
                <w:sz w:val="18"/>
              </w:rPr>
              <w:t xml:space="preserve"> </w:t>
            </w:r>
            <w:r>
              <w:rPr>
                <w:rFonts w:ascii="Calibri"/>
                <w:b/>
                <w:color w:val="010101"/>
                <w:sz w:val="18"/>
              </w:rPr>
              <w:t>2016</w:t>
            </w:r>
          </w:p>
          <w:p w14:paraId="32D48766" w14:textId="77777777" w:rsidR="00320430" w:rsidRDefault="00124842">
            <w:pPr>
              <w:pStyle w:val="TableParagraph"/>
              <w:spacing w:before="0" w:line="219" w:lineRule="exact"/>
              <w:ind w:left="72"/>
              <w:rPr>
                <w:rFonts w:ascii="Calibri"/>
                <w:b/>
                <w:color w:val="010101"/>
                <w:sz w:val="18"/>
              </w:rPr>
            </w:pPr>
            <w:r>
              <w:rPr>
                <w:rFonts w:ascii="Calibri"/>
                <w:b/>
                <w:color w:val="010101"/>
                <w:sz w:val="18"/>
              </w:rPr>
              <w:t>May 25, 2021</w:t>
            </w:r>
          </w:p>
          <w:p w14:paraId="1E5B29DA" w14:textId="77777777" w:rsidR="00FD0144" w:rsidRDefault="00124842">
            <w:pPr>
              <w:pStyle w:val="TableParagraph"/>
              <w:spacing w:before="0" w:line="219" w:lineRule="exact"/>
              <w:ind w:left="72"/>
              <w:rPr>
                <w:rFonts w:ascii="Calibri"/>
                <w:b/>
                <w:color w:val="010101"/>
                <w:sz w:val="18"/>
              </w:rPr>
            </w:pPr>
            <w:r>
              <w:rPr>
                <w:rFonts w:ascii="Calibri"/>
                <w:b/>
                <w:color w:val="010101"/>
                <w:sz w:val="18"/>
              </w:rPr>
              <w:t>June 22, 2022</w:t>
            </w:r>
          </w:p>
          <w:p w14:paraId="67DAFC07" w14:textId="77777777" w:rsidR="006108DC" w:rsidRDefault="00124842">
            <w:pPr>
              <w:pStyle w:val="TableParagraph"/>
              <w:spacing w:before="0" w:line="219" w:lineRule="exact"/>
              <w:ind w:left="72"/>
              <w:rPr>
                <w:rFonts w:ascii="Calibri"/>
                <w:b/>
                <w:color w:val="010101"/>
                <w:sz w:val="18"/>
              </w:rPr>
            </w:pPr>
            <w:r>
              <w:rPr>
                <w:rFonts w:ascii="Calibri"/>
                <w:b/>
                <w:color w:val="010101"/>
                <w:sz w:val="18"/>
              </w:rPr>
              <w:t>October 24, 2023</w:t>
            </w:r>
          </w:p>
          <w:p w14:paraId="132953F8" w14:textId="3386FE34" w:rsidR="0031410E" w:rsidRDefault="0031410E">
            <w:pPr>
              <w:pStyle w:val="TableParagraph"/>
              <w:spacing w:before="0" w:line="219" w:lineRule="exact"/>
              <w:ind w:left="72"/>
              <w:rPr>
                <w:rFonts w:ascii="Calibri"/>
                <w:b/>
                <w:color w:val="010101"/>
                <w:sz w:val="18"/>
              </w:rPr>
            </w:pPr>
            <w:r>
              <w:rPr>
                <w:rFonts w:ascii="Calibri"/>
                <w:b/>
                <w:color w:val="010101"/>
                <w:sz w:val="18"/>
              </w:rPr>
              <w:t>December 17, 2024</w:t>
            </w:r>
          </w:p>
          <w:p w14:paraId="5CD2D1B4" w14:textId="09B6BA07" w:rsidR="006F0890" w:rsidRDefault="006F0890">
            <w:pPr>
              <w:pStyle w:val="TableParagraph"/>
              <w:spacing w:before="0" w:line="219" w:lineRule="exact"/>
              <w:ind w:left="72"/>
              <w:rPr>
                <w:rFonts w:ascii="Calibri"/>
                <w:b/>
                <w:color w:val="010101"/>
                <w:sz w:val="18"/>
              </w:rPr>
            </w:pPr>
            <w:r>
              <w:rPr>
                <w:rFonts w:ascii="Calibri"/>
                <w:b/>
                <w:color w:val="010101"/>
                <w:sz w:val="18"/>
              </w:rPr>
              <w:t>November 26, 2025</w:t>
            </w:r>
          </w:p>
          <w:p w14:paraId="2A6142D9" w14:textId="5ADB4735" w:rsidR="006F0890" w:rsidRDefault="00C91E52">
            <w:pPr>
              <w:pStyle w:val="TableParagraph"/>
              <w:spacing w:before="0" w:line="219" w:lineRule="exact"/>
              <w:ind w:left="72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 xml:space="preserve">*September 8, 2026 </w:t>
            </w:r>
            <w:r w:rsidRPr="00C91E52">
              <w:rPr>
                <w:rFonts w:ascii="Calibri"/>
                <w:b/>
                <w:i/>
                <w:iCs/>
                <w:sz w:val="18"/>
              </w:rPr>
              <w:t>(Administrative Update)</w:t>
            </w:r>
          </w:p>
        </w:tc>
      </w:tr>
    </w:tbl>
    <w:p w14:paraId="07761E21" w14:textId="77777777" w:rsidR="00320430" w:rsidRDefault="00320430" w:rsidP="00452A06">
      <w:pPr>
        <w:pStyle w:val="BodyText"/>
        <w:spacing w:before="4"/>
        <w:rPr>
          <w:rFonts w:ascii="Arial"/>
          <w:sz w:val="17"/>
        </w:rPr>
      </w:pPr>
    </w:p>
    <w:sectPr w:rsidR="00320430" w:rsidSect="005E71AC">
      <w:footerReference w:type="default" r:id="rId9"/>
      <w:headerReference w:type="first" r:id="rId10"/>
      <w:footerReference w:type="first" r:id="rId11"/>
      <w:pgSz w:w="12240" w:h="15840"/>
      <w:pgMar w:top="450" w:right="1180" w:bottom="280" w:left="1180" w:header="0" w:footer="288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AD867B" w14:textId="77777777" w:rsidR="009E1872" w:rsidRDefault="009E1872">
      <w:r>
        <w:separator/>
      </w:r>
    </w:p>
  </w:endnote>
  <w:endnote w:type="continuationSeparator" w:id="0">
    <w:p w14:paraId="0B0919F0" w14:textId="77777777" w:rsidR="009E1872" w:rsidRDefault="009E18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F3424" w14:textId="77777777" w:rsidR="007556DC" w:rsidRDefault="00124842" w:rsidP="00255F24">
    <w:pPr>
      <w:pStyle w:val="Footer"/>
      <w:rPr>
        <w:color w:val="808080"/>
        <w:sz w:val="16"/>
        <w:szCs w:val="16"/>
      </w:rPr>
    </w:pPr>
    <w:r>
      <w:rPr>
        <w:sz w:val="2"/>
      </w:rPr>
      <w:t>Boa</w:t>
    </w:r>
    <w:r w:rsidRPr="00255F24">
      <w:rPr>
        <w:color w:val="808080"/>
        <w:sz w:val="16"/>
        <w:szCs w:val="16"/>
      </w:rPr>
      <w:t xml:space="preserve"> </w:t>
    </w:r>
  </w:p>
  <w:sdt>
    <w:sdtPr>
      <w:rPr>
        <w:color w:val="808080"/>
        <w:sz w:val="16"/>
        <w:szCs w:val="16"/>
      </w:rPr>
      <w:id w:val="459157717"/>
      <w:docPartObj>
        <w:docPartGallery w:val="Page Numbers (Bottom of Page)"/>
        <w:docPartUnique/>
      </w:docPartObj>
    </w:sdtPr>
    <w:sdtEndPr/>
    <w:sdtContent>
      <w:sdt>
        <w:sdtPr>
          <w:rPr>
            <w:i/>
            <w:color w:val="808080"/>
            <w:sz w:val="16"/>
            <w:szCs w:val="16"/>
          </w:rPr>
          <w:id w:val="-1130080936"/>
          <w:docPartObj>
            <w:docPartGallery w:val="Page Numbers (Top of Page)"/>
            <w:docPartUnique/>
          </w:docPartObj>
        </w:sdtPr>
        <w:sdtEndPr>
          <w:rPr>
            <w:i w:val="0"/>
          </w:rPr>
        </w:sdtEndPr>
        <w:sdtContent>
          <w:p w14:paraId="7DE02623" w14:textId="77777777" w:rsidR="007556DC" w:rsidRPr="00255F24" w:rsidRDefault="007556DC" w:rsidP="00255F24">
            <w:pPr>
              <w:pStyle w:val="Footer"/>
              <w:rPr>
                <w:i/>
                <w:color w:val="808080"/>
                <w:sz w:val="16"/>
                <w:szCs w:val="16"/>
              </w:rPr>
            </w:pPr>
          </w:p>
          <w:p w14:paraId="1B23FD7C" w14:textId="77777777" w:rsidR="007556DC" w:rsidRPr="00255F24" w:rsidRDefault="007556DC" w:rsidP="00255F24">
            <w:pPr>
              <w:widowControl/>
              <w:pBdr>
                <w:top w:val="single" w:sz="2" w:space="1" w:color="A6A6A6"/>
              </w:pBdr>
              <w:tabs>
                <w:tab w:val="center" w:pos="4680"/>
                <w:tab w:val="right" w:pos="9360"/>
              </w:tabs>
              <w:autoSpaceDE/>
              <w:autoSpaceDN/>
              <w:rPr>
                <w:i/>
                <w:color w:val="808080"/>
                <w:sz w:val="16"/>
                <w:szCs w:val="16"/>
              </w:rPr>
            </w:pPr>
          </w:p>
          <w:p w14:paraId="4EC03FC2" w14:textId="77777777" w:rsidR="007556DC" w:rsidRPr="00255F24" w:rsidRDefault="00124842" w:rsidP="00255F24">
            <w:pPr>
              <w:widowControl/>
              <w:tabs>
                <w:tab w:val="center" w:pos="4680"/>
                <w:tab w:val="right" w:pos="9360"/>
              </w:tabs>
              <w:autoSpaceDE/>
              <w:autoSpaceDN/>
              <w:rPr>
                <w:i/>
                <w:color w:val="808080"/>
                <w:sz w:val="16"/>
                <w:szCs w:val="16"/>
              </w:rPr>
            </w:pPr>
            <w:r>
              <w:rPr>
                <w:i/>
                <w:color w:val="808080"/>
                <w:sz w:val="16"/>
                <w:szCs w:val="16"/>
              </w:rPr>
              <w:t>Board By-Laws</w:t>
            </w:r>
            <w:r w:rsidRPr="00255F24">
              <w:rPr>
                <w:i/>
                <w:color w:val="808080"/>
                <w:sz w:val="16"/>
                <w:szCs w:val="16"/>
              </w:rPr>
              <w:t xml:space="preserve"> (</w:t>
            </w:r>
            <w:r>
              <w:rPr>
                <w:i/>
                <w:color w:val="808080"/>
                <w:sz w:val="16"/>
                <w:szCs w:val="16"/>
              </w:rPr>
              <w:t>100.</w:t>
            </w:r>
            <w:r w:rsidRPr="00255F24">
              <w:rPr>
                <w:i/>
                <w:color w:val="808080"/>
                <w:sz w:val="16"/>
                <w:szCs w:val="16"/>
              </w:rPr>
              <w:t>1)</w:t>
            </w:r>
          </w:p>
          <w:p w14:paraId="405ADAC8" w14:textId="14B58F86" w:rsidR="007556DC" w:rsidRPr="00255F24" w:rsidRDefault="00124842" w:rsidP="00255F24">
            <w:pPr>
              <w:widowControl/>
              <w:tabs>
                <w:tab w:val="left" w:pos="5830"/>
              </w:tabs>
              <w:autoSpaceDE/>
              <w:autoSpaceDN/>
              <w:rPr>
                <w:color w:val="808080"/>
                <w:sz w:val="16"/>
                <w:szCs w:val="16"/>
              </w:rPr>
            </w:pPr>
            <w:r w:rsidRPr="00255F24">
              <w:rPr>
                <w:i/>
                <w:color w:val="808080"/>
                <w:sz w:val="16"/>
                <w:szCs w:val="16"/>
              </w:rPr>
              <w:t xml:space="preserve">Page </w:t>
            </w:r>
            <w:r w:rsidRPr="00255F24">
              <w:rPr>
                <w:bCs/>
                <w:i/>
                <w:color w:val="808080"/>
                <w:sz w:val="16"/>
                <w:szCs w:val="16"/>
              </w:rPr>
              <w:fldChar w:fldCharType="begin"/>
            </w:r>
            <w:r w:rsidRPr="00255F24">
              <w:rPr>
                <w:bCs/>
                <w:i/>
                <w:color w:val="808080"/>
                <w:sz w:val="16"/>
                <w:szCs w:val="16"/>
              </w:rPr>
              <w:instrText xml:space="preserve"> PAGE </w:instrText>
            </w:r>
            <w:r w:rsidRPr="00255F24">
              <w:rPr>
                <w:bCs/>
                <w:i/>
                <w:color w:val="808080"/>
                <w:sz w:val="16"/>
                <w:szCs w:val="16"/>
              </w:rPr>
              <w:fldChar w:fldCharType="separate"/>
            </w:r>
            <w:r>
              <w:rPr>
                <w:bCs/>
                <w:i/>
                <w:noProof/>
                <w:color w:val="808080"/>
                <w:sz w:val="16"/>
                <w:szCs w:val="16"/>
              </w:rPr>
              <w:t>20</w:t>
            </w:r>
            <w:r w:rsidRPr="00255F24">
              <w:rPr>
                <w:bCs/>
                <w:i/>
                <w:color w:val="808080"/>
                <w:sz w:val="16"/>
                <w:szCs w:val="16"/>
              </w:rPr>
              <w:fldChar w:fldCharType="end"/>
            </w:r>
            <w:r w:rsidRPr="00255F24">
              <w:rPr>
                <w:i/>
                <w:color w:val="808080"/>
                <w:sz w:val="16"/>
                <w:szCs w:val="16"/>
              </w:rPr>
              <w:t xml:space="preserve"> of </w:t>
            </w:r>
            <w:r>
              <w:rPr>
                <w:bCs/>
                <w:i/>
                <w:color w:val="808080"/>
                <w:sz w:val="16"/>
                <w:szCs w:val="16"/>
              </w:rPr>
              <w:t>2</w:t>
            </w:r>
            <w:r w:rsidR="008432CC">
              <w:rPr>
                <w:bCs/>
                <w:i/>
                <w:color w:val="808080"/>
                <w:sz w:val="16"/>
                <w:szCs w:val="16"/>
              </w:rPr>
              <w:t>2</w:t>
            </w:r>
            <w:r w:rsidRPr="00255F24">
              <w:rPr>
                <w:bCs/>
                <w:i/>
                <w:color w:val="808080"/>
                <w:sz w:val="16"/>
                <w:szCs w:val="16"/>
              </w:rPr>
              <w:tab/>
            </w:r>
          </w:p>
        </w:sdtContent>
      </w:sdt>
    </w:sdtContent>
  </w:sdt>
  <w:p w14:paraId="7887F44F" w14:textId="77777777" w:rsidR="007556DC" w:rsidRDefault="007556DC">
    <w:pPr>
      <w:pStyle w:val="BodyText"/>
      <w:spacing w:line="14" w:lineRule="auto"/>
      <w:rPr>
        <w:sz w:val="2"/>
      </w:rPr>
    </w:pPr>
  </w:p>
  <w:p w14:paraId="12B469BF" w14:textId="18AD498F" w:rsidR="00D86719" w:rsidRDefault="00D86719" w:rsidP="00D86719">
    <w:pPr>
      <w:pStyle w:val="DocsID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D3606" w14:textId="77777777" w:rsidR="007556DC" w:rsidRPr="00255F24" w:rsidRDefault="007556DC" w:rsidP="006E4AB6">
    <w:pPr>
      <w:widowControl/>
      <w:pBdr>
        <w:top w:val="single" w:sz="2" w:space="1" w:color="A6A6A6"/>
      </w:pBdr>
      <w:tabs>
        <w:tab w:val="center" w:pos="4680"/>
        <w:tab w:val="right" w:pos="9360"/>
      </w:tabs>
      <w:autoSpaceDE/>
      <w:autoSpaceDN/>
      <w:rPr>
        <w:i/>
        <w:color w:val="808080"/>
        <w:sz w:val="16"/>
        <w:szCs w:val="16"/>
      </w:rPr>
    </w:pPr>
  </w:p>
  <w:p w14:paraId="088E5B40" w14:textId="77777777" w:rsidR="007556DC" w:rsidRPr="00255F24" w:rsidRDefault="00124842" w:rsidP="006E4AB6">
    <w:pPr>
      <w:widowControl/>
      <w:tabs>
        <w:tab w:val="center" w:pos="4680"/>
        <w:tab w:val="right" w:pos="9360"/>
      </w:tabs>
      <w:autoSpaceDE/>
      <w:autoSpaceDN/>
      <w:rPr>
        <w:i/>
        <w:color w:val="808080"/>
        <w:sz w:val="16"/>
        <w:szCs w:val="16"/>
      </w:rPr>
    </w:pPr>
    <w:r>
      <w:rPr>
        <w:i/>
        <w:color w:val="808080"/>
        <w:sz w:val="16"/>
        <w:szCs w:val="16"/>
      </w:rPr>
      <w:t>Board By-Laws</w:t>
    </w:r>
    <w:r w:rsidRPr="00255F24">
      <w:rPr>
        <w:i/>
        <w:color w:val="808080"/>
        <w:sz w:val="16"/>
        <w:szCs w:val="16"/>
      </w:rPr>
      <w:t xml:space="preserve"> (</w:t>
    </w:r>
    <w:r>
      <w:rPr>
        <w:i/>
        <w:color w:val="808080"/>
        <w:sz w:val="16"/>
        <w:szCs w:val="16"/>
      </w:rPr>
      <w:t>100.</w:t>
    </w:r>
    <w:r w:rsidRPr="00255F24">
      <w:rPr>
        <w:i/>
        <w:color w:val="808080"/>
        <w:sz w:val="16"/>
        <w:szCs w:val="16"/>
      </w:rPr>
      <w:t>1)</w:t>
    </w:r>
  </w:p>
  <w:p w14:paraId="584F5C46" w14:textId="6292787E" w:rsidR="007556DC" w:rsidRDefault="00124842" w:rsidP="006E4AB6">
    <w:pPr>
      <w:pStyle w:val="Footer"/>
      <w:rPr>
        <w:bCs/>
        <w:i/>
        <w:color w:val="808080"/>
        <w:sz w:val="16"/>
        <w:szCs w:val="16"/>
      </w:rPr>
    </w:pPr>
    <w:r w:rsidRPr="00255F24">
      <w:rPr>
        <w:i/>
        <w:color w:val="808080"/>
        <w:sz w:val="16"/>
        <w:szCs w:val="16"/>
      </w:rPr>
      <w:t xml:space="preserve">Page </w:t>
    </w:r>
    <w:r w:rsidRPr="00255F24">
      <w:rPr>
        <w:bCs/>
        <w:i/>
        <w:color w:val="808080"/>
        <w:sz w:val="16"/>
        <w:szCs w:val="16"/>
      </w:rPr>
      <w:fldChar w:fldCharType="begin"/>
    </w:r>
    <w:r w:rsidRPr="00255F24">
      <w:rPr>
        <w:bCs/>
        <w:i/>
        <w:color w:val="808080"/>
        <w:sz w:val="16"/>
        <w:szCs w:val="16"/>
      </w:rPr>
      <w:instrText xml:space="preserve"> PAGE </w:instrText>
    </w:r>
    <w:r w:rsidRPr="00255F24">
      <w:rPr>
        <w:bCs/>
        <w:i/>
        <w:color w:val="808080"/>
        <w:sz w:val="16"/>
        <w:szCs w:val="16"/>
      </w:rPr>
      <w:fldChar w:fldCharType="separate"/>
    </w:r>
    <w:r>
      <w:rPr>
        <w:bCs/>
        <w:i/>
        <w:noProof/>
        <w:color w:val="808080"/>
        <w:sz w:val="16"/>
        <w:szCs w:val="16"/>
      </w:rPr>
      <w:t>1</w:t>
    </w:r>
    <w:r w:rsidRPr="00255F24">
      <w:rPr>
        <w:bCs/>
        <w:i/>
        <w:color w:val="808080"/>
        <w:sz w:val="16"/>
        <w:szCs w:val="16"/>
      </w:rPr>
      <w:fldChar w:fldCharType="end"/>
    </w:r>
    <w:r w:rsidRPr="00255F24">
      <w:rPr>
        <w:i/>
        <w:color w:val="808080"/>
        <w:sz w:val="16"/>
        <w:szCs w:val="16"/>
      </w:rPr>
      <w:t xml:space="preserve"> of </w:t>
    </w:r>
    <w:r>
      <w:rPr>
        <w:bCs/>
        <w:i/>
        <w:color w:val="808080"/>
        <w:sz w:val="16"/>
        <w:szCs w:val="16"/>
      </w:rPr>
      <w:t>2</w:t>
    </w:r>
    <w:r w:rsidR="008432CC">
      <w:rPr>
        <w:bCs/>
        <w:i/>
        <w:color w:val="808080"/>
        <w:sz w:val="16"/>
        <w:szCs w:val="16"/>
      </w:rPr>
      <w:t>2</w:t>
    </w:r>
  </w:p>
  <w:p w14:paraId="7793C1D8" w14:textId="06DCA7E3" w:rsidR="00D86719" w:rsidRPr="006E4AB6" w:rsidRDefault="00D86719" w:rsidP="00D86719">
    <w:pPr>
      <w:pStyle w:val="DocsID"/>
      <w:rPr>
        <w:bCs/>
        <w:i/>
        <w:color w:val="808080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0849BB" w14:textId="77777777" w:rsidR="009E1872" w:rsidRDefault="009E1872">
      <w:r>
        <w:separator/>
      </w:r>
    </w:p>
  </w:footnote>
  <w:footnote w:type="continuationSeparator" w:id="0">
    <w:p w14:paraId="403AC457" w14:textId="77777777" w:rsidR="009E1872" w:rsidRDefault="009E18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A569A" w14:textId="27315621" w:rsidR="00F92CC1" w:rsidRPr="00F92CC1" w:rsidRDefault="00F92CC1" w:rsidP="00F92CC1">
    <w:pPr>
      <w:pStyle w:val="Header"/>
      <w:jc w:val="right"/>
      <w:rPr>
        <w:b/>
        <w:bCs/>
        <w:color w:val="FF0000"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D1581"/>
    <w:multiLevelType w:val="hybridMultilevel"/>
    <w:tmpl w:val="39F027C4"/>
    <w:lvl w:ilvl="0" w:tplc="21CE4E96">
      <w:start w:val="1"/>
      <w:numFmt w:val="lowerLetter"/>
      <w:lvlText w:val="(%1)"/>
      <w:lvlJc w:val="left"/>
      <w:pPr>
        <w:ind w:left="19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1" w:tplc="49F6E104" w:tentative="1">
      <w:start w:val="1"/>
      <w:numFmt w:val="lowerLetter"/>
      <w:lvlText w:val="%2."/>
      <w:lvlJc w:val="left"/>
      <w:pPr>
        <w:ind w:left="2700" w:hanging="360"/>
      </w:pPr>
    </w:lvl>
    <w:lvl w:ilvl="2" w:tplc="E0CCA4E2" w:tentative="1">
      <w:start w:val="1"/>
      <w:numFmt w:val="lowerRoman"/>
      <w:lvlText w:val="%3."/>
      <w:lvlJc w:val="right"/>
      <w:pPr>
        <w:ind w:left="3420" w:hanging="180"/>
      </w:pPr>
    </w:lvl>
    <w:lvl w:ilvl="3" w:tplc="1D4C4C94" w:tentative="1">
      <w:start w:val="1"/>
      <w:numFmt w:val="decimal"/>
      <w:lvlText w:val="%4."/>
      <w:lvlJc w:val="left"/>
      <w:pPr>
        <w:ind w:left="4140" w:hanging="360"/>
      </w:pPr>
    </w:lvl>
    <w:lvl w:ilvl="4" w:tplc="48FE9380" w:tentative="1">
      <w:start w:val="1"/>
      <w:numFmt w:val="lowerLetter"/>
      <w:lvlText w:val="%5."/>
      <w:lvlJc w:val="left"/>
      <w:pPr>
        <w:ind w:left="4860" w:hanging="360"/>
      </w:pPr>
    </w:lvl>
    <w:lvl w:ilvl="5" w:tplc="02303ADE" w:tentative="1">
      <w:start w:val="1"/>
      <w:numFmt w:val="lowerRoman"/>
      <w:lvlText w:val="%6."/>
      <w:lvlJc w:val="right"/>
      <w:pPr>
        <w:ind w:left="5580" w:hanging="180"/>
      </w:pPr>
    </w:lvl>
    <w:lvl w:ilvl="6" w:tplc="B4281918" w:tentative="1">
      <w:start w:val="1"/>
      <w:numFmt w:val="decimal"/>
      <w:lvlText w:val="%7."/>
      <w:lvlJc w:val="left"/>
      <w:pPr>
        <w:ind w:left="6300" w:hanging="360"/>
      </w:pPr>
    </w:lvl>
    <w:lvl w:ilvl="7" w:tplc="11AA14B4" w:tentative="1">
      <w:start w:val="1"/>
      <w:numFmt w:val="lowerLetter"/>
      <w:lvlText w:val="%8."/>
      <w:lvlJc w:val="left"/>
      <w:pPr>
        <w:ind w:left="7020" w:hanging="360"/>
      </w:pPr>
    </w:lvl>
    <w:lvl w:ilvl="8" w:tplc="8DA8DE14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1" w15:restartNumberingAfterBreak="0">
    <w:nsid w:val="02731C10"/>
    <w:multiLevelType w:val="hybridMultilevel"/>
    <w:tmpl w:val="76204A16"/>
    <w:name w:val="UnnamedList10880"/>
    <w:lvl w:ilvl="0" w:tplc="EC8C408A">
      <w:start w:val="1"/>
      <w:numFmt w:val="upperLetter"/>
      <w:lvlText w:val="%1."/>
      <w:lvlJc w:val="left"/>
      <w:pPr>
        <w:ind w:left="1268" w:hanging="504"/>
      </w:pPr>
      <w:rPr>
        <w:rFonts w:hint="default"/>
        <w:spacing w:val="-2"/>
        <w:w w:val="100"/>
      </w:rPr>
    </w:lvl>
    <w:lvl w:ilvl="1" w:tplc="81286418">
      <w:start w:val="1"/>
      <w:numFmt w:val="decimal"/>
      <w:lvlText w:val="%2."/>
      <w:lvlJc w:val="left"/>
      <w:pPr>
        <w:ind w:left="1772" w:hanging="5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10101"/>
        <w:w w:val="100"/>
        <w:sz w:val="22"/>
        <w:szCs w:val="22"/>
      </w:rPr>
    </w:lvl>
    <w:lvl w:ilvl="2" w:tplc="4AAC3B78">
      <w:numFmt w:val="bullet"/>
      <w:lvlText w:val="•"/>
      <w:lvlJc w:val="left"/>
      <w:pPr>
        <w:ind w:left="2680" w:hanging="504"/>
      </w:pPr>
      <w:rPr>
        <w:rFonts w:hint="default"/>
      </w:rPr>
    </w:lvl>
    <w:lvl w:ilvl="3" w:tplc="D806EB56">
      <w:numFmt w:val="bullet"/>
      <w:lvlText w:val="•"/>
      <w:lvlJc w:val="left"/>
      <w:pPr>
        <w:ind w:left="3580" w:hanging="504"/>
      </w:pPr>
      <w:rPr>
        <w:rFonts w:hint="default"/>
      </w:rPr>
    </w:lvl>
    <w:lvl w:ilvl="4" w:tplc="E42C058A">
      <w:numFmt w:val="bullet"/>
      <w:lvlText w:val="•"/>
      <w:lvlJc w:val="left"/>
      <w:pPr>
        <w:ind w:left="4480" w:hanging="504"/>
      </w:pPr>
      <w:rPr>
        <w:rFonts w:hint="default"/>
      </w:rPr>
    </w:lvl>
    <w:lvl w:ilvl="5" w:tplc="C3B2FC4E">
      <w:numFmt w:val="bullet"/>
      <w:lvlText w:val="•"/>
      <w:lvlJc w:val="left"/>
      <w:pPr>
        <w:ind w:left="5380" w:hanging="504"/>
      </w:pPr>
      <w:rPr>
        <w:rFonts w:hint="default"/>
      </w:rPr>
    </w:lvl>
    <w:lvl w:ilvl="6" w:tplc="D60E9618">
      <w:numFmt w:val="bullet"/>
      <w:lvlText w:val="•"/>
      <w:lvlJc w:val="left"/>
      <w:pPr>
        <w:ind w:left="6280" w:hanging="504"/>
      </w:pPr>
      <w:rPr>
        <w:rFonts w:hint="default"/>
      </w:rPr>
    </w:lvl>
    <w:lvl w:ilvl="7" w:tplc="85B88C58">
      <w:numFmt w:val="bullet"/>
      <w:lvlText w:val="•"/>
      <w:lvlJc w:val="left"/>
      <w:pPr>
        <w:ind w:left="7180" w:hanging="504"/>
      </w:pPr>
      <w:rPr>
        <w:rFonts w:hint="default"/>
      </w:rPr>
    </w:lvl>
    <w:lvl w:ilvl="8" w:tplc="71487AAE">
      <w:numFmt w:val="bullet"/>
      <w:lvlText w:val="•"/>
      <w:lvlJc w:val="left"/>
      <w:pPr>
        <w:ind w:left="8080" w:hanging="504"/>
      </w:pPr>
      <w:rPr>
        <w:rFonts w:hint="default"/>
      </w:rPr>
    </w:lvl>
  </w:abstractNum>
  <w:abstractNum w:abstractNumId="2" w15:restartNumberingAfterBreak="0">
    <w:nsid w:val="03B573AA"/>
    <w:multiLevelType w:val="hybridMultilevel"/>
    <w:tmpl w:val="306E3C5A"/>
    <w:name w:val="UnnamedList55025"/>
    <w:lvl w:ilvl="0" w:tplc="3514A00C">
      <w:start w:val="4"/>
      <w:numFmt w:val="decimal"/>
      <w:lvlText w:val="%1."/>
      <w:lvlJc w:val="left"/>
      <w:pPr>
        <w:ind w:left="1772" w:hanging="5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10101"/>
        <w:w w:val="100"/>
        <w:sz w:val="22"/>
        <w:szCs w:val="22"/>
      </w:rPr>
    </w:lvl>
    <w:lvl w:ilvl="1" w:tplc="66622F26">
      <w:numFmt w:val="bullet"/>
      <w:lvlText w:val="•"/>
      <w:lvlJc w:val="left"/>
      <w:pPr>
        <w:ind w:left="2590" w:hanging="504"/>
      </w:pPr>
      <w:rPr>
        <w:rFonts w:hint="default"/>
      </w:rPr>
    </w:lvl>
    <w:lvl w:ilvl="2" w:tplc="1F24F70E">
      <w:numFmt w:val="bullet"/>
      <w:lvlText w:val="•"/>
      <w:lvlJc w:val="left"/>
      <w:pPr>
        <w:ind w:left="3400" w:hanging="504"/>
      </w:pPr>
      <w:rPr>
        <w:rFonts w:hint="default"/>
      </w:rPr>
    </w:lvl>
    <w:lvl w:ilvl="3" w:tplc="87C4CDDA">
      <w:numFmt w:val="bullet"/>
      <w:lvlText w:val="•"/>
      <w:lvlJc w:val="left"/>
      <w:pPr>
        <w:ind w:left="4210" w:hanging="504"/>
      </w:pPr>
      <w:rPr>
        <w:rFonts w:hint="default"/>
      </w:rPr>
    </w:lvl>
    <w:lvl w:ilvl="4" w:tplc="C8BECFFE">
      <w:numFmt w:val="bullet"/>
      <w:lvlText w:val="•"/>
      <w:lvlJc w:val="left"/>
      <w:pPr>
        <w:ind w:left="5020" w:hanging="504"/>
      </w:pPr>
      <w:rPr>
        <w:rFonts w:hint="default"/>
      </w:rPr>
    </w:lvl>
    <w:lvl w:ilvl="5" w:tplc="CF86F4C8">
      <w:numFmt w:val="bullet"/>
      <w:lvlText w:val="•"/>
      <w:lvlJc w:val="left"/>
      <w:pPr>
        <w:ind w:left="5830" w:hanging="504"/>
      </w:pPr>
      <w:rPr>
        <w:rFonts w:hint="default"/>
      </w:rPr>
    </w:lvl>
    <w:lvl w:ilvl="6" w:tplc="59D0ED70">
      <w:numFmt w:val="bullet"/>
      <w:lvlText w:val="•"/>
      <w:lvlJc w:val="left"/>
      <w:pPr>
        <w:ind w:left="6640" w:hanging="504"/>
      </w:pPr>
      <w:rPr>
        <w:rFonts w:hint="default"/>
      </w:rPr>
    </w:lvl>
    <w:lvl w:ilvl="7" w:tplc="75C8D994">
      <w:numFmt w:val="bullet"/>
      <w:lvlText w:val="•"/>
      <w:lvlJc w:val="left"/>
      <w:pPr>
        <w:ind w:left="7450" w:hanging="504"/>
      </w:pPr>
      <w:rPr>
        <w:rFonts w:hint="default"/>
      </w:rPr>
    </w:lvl>
    <w:lvl w:ilvl="8" w:tplc="C6A09E6A">
      <w:numFmt w:val="bullet"/>
      <w:lvlText w:val="•"/>
      <w:lvlJc w:val="left"/>
      <w:pPr>
        <w:ind w:left="8260" w:hanging="504"/>
      </w:pPr>
      <w:rPr>
        <w:rFonts w:hint="default"/>
      </w:rPr>
    </w:lvl>
  </w:abstractNum>
  <w:abstractNum w:abstractNumId="3" w15:restartNumberingAfterBreak="0">
    <w:nsid w:val="03BA33A6"/>
    <w:multiLevelType w:val="hybridMultilevel"/>
    <w:tmpl w:val="271CD216"/>
    <w:name w:val="UnnamedList87321"/>
    <w:lvl w:ilvl="0" w:tplc="05F60C06">
      <w:start w:val="2"/>
      <w:numFmt w:val="lowerLetter"/>
      <w:lvlText w:val="(%1)"/>
      <w:lvlJc w:val="left"/>
      <w:pPr>
        <w:ind w:left="1772" w:hanging="5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1" w:tplc="9BA493A8">
      <w:numFmt w:val="bullet"/>
      <w:lvlText w:val="•"/>
      <w:lvlJc w:val="left"/>
      <w:pPr>
        <w:ind w:left="2590" w:hanging="504"/>
      </w:pPr>
      <w:rPr>
        <w:rFonts w:hint="default"/>
      </w:rPr>
    </w:lvl>
    <w:lvl w:ilvl="2" w:tplc="26B06FDA">
      <w:numFmt w:val="bullet"/>
      <w:lvlText w:val="•"/>
      <w:lvlJc w:val="left"/>
      <w:pPr>
        <w:ind w:left="3400" w:hanging="504"/>
      </w:pPr>
      <w:rPr>
        <w:rFonts w:hint="default"/>
      </w:rPr>
    </w:lvl>
    <w:lvl w:ilvl="3" w:tplc="7F8487EA">
      <w:numFmt w:val="bullet"/>
      <w:lvlText w:val="•"/>
      <w:lvlJc w:val="left"/>
      <w:pPr>
        <w:ind w:left="4210" w:hanging="504"/>
      </w:pPr>
      <w:rPr>
        <w:rFonts w:hint="default"/>
      </w:rPr>
    </w:lvl>
    <w:lvl w:ilvl="4" w:tplc="853495D0">
      <w:numFmt w:val="bullet"/>
      <w:lvlText w:val="•"/>
      <w:lvlJc w:val="left"/>
      <w:pPr>
        <w:ind w:left="5020" w:hanging="504"/>
      </w:pPr>
      <w:rPr>
        <w:rFonts w:hint="default"/>
      </w:rPr>
    </w:lvl>
    <w:lvl w:ilvl="5" w:tplc="D55814C0">
      <w:numFmt w:val="bullet"/>
      <w:lvlText w:val="•"/>
      <w:lvlJc w:val="left"/>
      <w:pPr>
        <w:ind w:left="5830" w:hanging="504"/>
      </w:pPr>
      <w:rPr>
        <w:rFonts w:hint="default"/>
      </w:rPr>
    </w:lvl>
    <w:lvl w:ilvl="6" w:tplc="5F12A26C">
      <w:numFmt w:val="bullet"/>
      <w:lvlText w:val="•"/>
      <w:lvlJc w:val="left"/>
      <w:pPr>
        <w:ind w:left="6640" w:hanging="504"/>
      </w:pPr>
      <w:rPr>
        <w:rFonts w:hint="default"/>
      </w:rPr>
    </w:lvl>
    <w:lvl w:ilvl="7" w:tplc="7CF40656">
      <w:numFmt w:val="bullet"/>
      <w:lvlText w:val="•"/>
      <w:lvlJc w:val="left"/>
      <w:pPr>
        <w:ind w:left="7450" w:hanging="504"/>
      </w:pPr>
      <w:rPr>
        <w:rFonts w:hint="default"/>
      </w:rPr>
    </w:lvl>
    <w:lvl w:ilvl="8" w:tplc="82F68124">
      <w:numFmt w:val="bullet"/>
      <w:lvlText w:val="•"/>
      <w:lvlJc w:val="left"/>
      <w:pPr>
        <w:ind w:left="8260" w:hanging="504"/>
      </w:pPr>
      <w:rPr>
        <w:rFonts w:hint="default"/>
      </w:rPr>
    </w:lvl>
  </w:abstractNum>
  <w:abstractNum w:abstractNumId="4" w15:restartNumberingAfterBreak="0">
    <w:nsid w:val="0592670C"/>
    <w:multiLevelType w:val="hybridMultilevel"/>
    <w:tmpl w:val="2B2A31C2"/>
    <w:name w:val="UnnamedList29582"/>
    <w:lvl w:ilvl="0" w:tplc="7E6C98D8">
      <w:start w:val="1"/>
      <w:numFmt w:val="lowerRoman"/>
      <w:lvlText w:val="%1."/>
      <w:lvlJc w:val="left"/>
      <w:pPr>
        <w:ind w:left="1268" w:hanging="5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279E5490">
      <w:numFmt w:val="bullet"/>
      <w:lvlText w:val="•"/>
      <w:lvlJc w:val="left"/>
      <w:pPr>
        <w:ind w:left="2122" w:hanging="504"/>
      </w:pPr>
      <w:rPr>
        <w:rFonts w:hint="default"/>
      </w:rPr>
    </w:lvl>
    <w:lvl w:ilvl="2" w:tplc="9DFC738E">
      <w:numFmt w:val="bullet"/>
      <w:lvlText w:val="•"/>
      <w:lvlJc w:val="left"/>
      <w:pPr>
        <w:ind w:left="2984" w:hanging="504"/>
      </w:pPr>
      <w:rPr>
        <w:rFonts w:hint="default"/>
      </w:rPr>
    </w:lvl>
    <w:lvl w:ilvl="3" w:tplc="A93AB6F0">
      <w:numFmt w:val="bullet"/>
      <w:lvlText w:val="•"/>
      <w:lvlJc w:val="left"/>
      <w:pPr>
        <w:ind w:left="3846" w:hanging="504"/>
      </w:pPr>
      <w:rPr>
        <w:rFonts w:hint="default"/>
      </w:rPr>
    </w:lvl>
    <w:lvl w:ilvl="4" w:tplc="C82007E6">
      <w:numFmt w:val="bullet"/>
      <w:lvlText w:val="•"/>
      <w:lvlJc w:val="left"/>
      <w:pPr>
        <w:ind w:left="4708" w:hanging="504"/>
      </w:pPr>
      <w:rPr>
        <w:rFonts w:hint="default"/>
      </w:rPr>
    </w:lvl>
    <w:lvl w:ilvl="5" w:tplc="773223B2">
      <w:numFmt w:val="bullet"/>
      <w:lvlText w:val="•"/>
      <w:lvlJc w:val="left"/>
      <w:pPr>
        <w:ind w:left="5570" w:hanging="504"/>
      </w:pPr>
      <w:rPr>
        <w:rFonts w:hint="default"/>
      </w:rPr>
    </w:lvl>
    <w:lvl w:ilvl="6" w:tplc="C718583C">
      <w:numFmt w:val="bullet"/>
      <w:lvlText w:val="•"/>
      <w:lvlJc w:val="left"/>
      <w:pPr>
        <w:ind w:left="6432" w:hanging="504"/>
      </w:pPr>
      <w:rPr>
        <w:rFonts w:hint="default"/>
      </w:rPr>
    </w:lvl>
    <w:lvl w:ilvl="7" w:tplc="5106D052">
      <w:numFmt w:val="bullet"/>
      <w:lvlText w:val="•"/>
      <w:lvlJc w:val="left"/>
      <w:pPr>
        <w:ind w:left="7294" w:hanging="504"/>
      </w:pPr>
      <w:rPr>
        <w:rFonts w:hint="default"/>
      </w:rPr>
    </w:lvl>
    <w:lvl w:ilvl="8" w:tplc="764EFACA">
      <w:numFmt w:val="bullet"/>
      <w:lvlText w:val="•"/>
      <w:lvlJc w:val="left"/>
      <w:pPr>
        <w:ind w:left="8156" w:hanging="504"/>
      </w:pPr>
      <w:rPr>
        <w:rFonts w:hint="default"/>
      </w:rPr>
    </w:lvl>
  </w:abstractNum>
  <w:abstractNum w:abstractNumId="5" w15:restartNumberingAfterBreak="0">
    <w:nsid w:val="0A3C5E7A"/>
    <w:multiLevelType w:val="hybridMultilevel"/>
    <w:tmpl w:val="8B20C20A"/>
    <w:lvl w:ilvl="0" w:tplc="0D3621BA">
      <w:start w:val="1"/>
      <w:numFmt w:val="lowerRoman"/>
      <w:lvlText w:val="%1."/>
      <w:lvlJc w:val="left"/>
      <w:pPr>
        <w:ind w:left="1251" w:hanging="4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trike/>
        <w:color w:val="FF0000"/>
        <w:w w:val="100"/>
        <w:sz w:val="24"/>
        <w:szCs w:val="24"/>
      </w:rPr>
    </w:lvl>
    <w:lvl w:ilvl="1" w:tplc="3A5A0E04">
      <w:numFmt w:val="bullet"/>
      <w:lvlText w:val="•"/>
      <w:lvlJc w:val="left"/>
      <w:pPr>
        <w:ind w:left="2122" w:hanging="488"/>
      </w:pPr>
      <w:rPr>
        <w:rFonts w:hint="default"/>
      </w:rPr>
    </w:lvl>
    <w:lvl w:ilvl="2" w:tplc="F9889D22">
      <w:numFmt w:val="bullet"/>
      <w:lvlText w:val="•"/>
      <w:lvlJc w:val="left"/>
      <w:pPr>
        <w:ind w:left="2984" w:hanging="488"/>
      </w:pPr>
      <w:rPr>
        <w:rFonts w:hint="default"/>
      </w:rPr>
    </w:lvl>
    <w:lvl w:ilvl="3" w:tplc="C01ECBF0">
      <w:numFmt w:val="bullet"/>
      <w:lvlText w:val="•"/>
      <w:lvlJc w:val="left"/>
      <w:pPr>
        <w:ind w:left="3846" w:hanging="488"/>
      </w:pPr>
      <w:rPr>
        <w:rFonts w:hint="default"/>
      </w:rPr>
    </w:lvl>
    <w:lvl w:ilvl="4" w:tplc="5F3272E0">
      <w:numFmt w:val="bullet"/>
      <w:lvlText w:val="•"/>
      <w:lvlJc w:val="left"/>
      <w:pPr>
        <w:ind w:left="4708" w:hanging="488"/>
      </w:pPr>
      <w:rPr>
        <w:rFonts w:hint="default"/>
      </w:rPr>
    </w:lvl>
    <w:lvl w:ilvl="5" w:tplc="848A13B0">
      <w:numFmt w:val="bullet"/>
      <w:lvlText w:val="•"/>
      <w:lvlJc w:val="left"/>
      <w:pPr>
        <w:ind w:left="5570" w:hanging="488"/>
      </w:pPr>
      <w:rPr>
        <w:rFonts w:hint="default"/>
      </w:rPr>
    </w:lvl>
    <w:lvl w:ilvl="6" w:tplc="C93A4832">
      <w:numFmt w:val="bullet"/>
      <w:lvlText w:val="•"/>
      <w:lvlJc w:val="left"/>
      <w:pPr>
        <w:ind w:left="6432" w:hanging="488"/>
      </w:pPr>
      <w:rPr>
        <w:rFonts w:hint="default"/>
      </w:rPr>
    </w:lvl>
    <w:lvl w:ilvl="7" w:tplc="20442A0A">
      <w:numFmt w:val="bullet"/>
      <w:lvlText w:val="•"/>
      <w:lvlJc w:val="left"/>
      <w:pPr>
        <w:ind w:left="7294" w:hanging="488"/>
      </w:pPr>
      <w:rPr>
        <w:rFonts w:hint="default"/>
      </w:rPr>
    </w:lvl>
    <w:lvl w:ilvl="8" w:tplc="31CE1712">
      <w:numFmt w:val="bullet"/>
      <w:lvlText w:val="•"/>
      <w:lvlJc w:val="left"/>
      <w:pPr>
        <w:ind w:left="8156" w:hanging="488"/>
      </w:pPr>
      <w:rPr>
        <w:rFonts w:hint="default"/>
      </w:rPr>
    </w:lvl>
  </w:abstractNum>
  <w:abstractNum w:abstractNumId="6" w15:restartNumberingAfterBreak="0">
    <w:nsid w:val="13E27075"/>
    <w:multiLevelType w:val="hybridMultilevel"/>
    <w:tmpl w:val="29F024BA"/>
    <w:lvl w:ilvl="0" w:tplc="C1DE1774">
      <w:start w:val="2"/>
      <w:numFmt w:val="lowerRoman"/>
      <w:lvlText w:val="%1."/>
      <w:lvlJc w:val="left"/>
      <w:pPr>
        <w:ind w:left="1268" w:hanging="5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41886316">
      <w:start w:val="1"/>
      <w:numFmt w:val="lowerLetter"/>
      <w:lvlText w:val="(%2)"/>
      <w:lvlJc w:val="left"/>
      <w:pPr>
        <w:ind w:left="1772" w:hanging="504"/>
      </w:pPr>
      <w:rPr>
        <w:rFonts w:hint="default"/>
        <w:w w:val="100"/>
      </w:rPr>
    </w:lvl>
    <w:lvl w:ilvl="2" w:tplc="E1E0F748">
      <w:numFmt w:val="bullet"/>
      <w:lvlText w:val="•"/>
      <w:lvlJc w:val="left"/>
      <w:pPr>
        <w:ind w:left="2680" w:hanging="504"/>
      </w:pPr>
      <w:rPr>
        <w:rFonts w:hint="default"/>
      </w:rPr>
    </w:lvl>
    <w:lvl w:ilvl="3" w:tplc="400EB57E">
      <w:numFmt w:val="bullet"/>
      <w:lvlText w:val="•"/>
      <w:lvlJc w:val="left"/>
      <w:pPr>
        <w:ind w:left="3580" w:hanging="504"/>
      </w:pPr>
      <w:rPr>
        <w:rFonts w:hint="default"/>
      </w:rPr>
    </w:lvl>
    <w:lvl w:ilvl="4" w:tplc="14F2F434">
      <w:numFmt w:val="bullet"/>
      <w:lvlText w:val="•"/>
      <w:lvlJc w:val="left"/>
      <w:pPr>
        <w:ind w:left="4480" w:hanging="504"/>
      </w:pPr>
      <w:rPr>
        <w:rFonts w:hint="default"/>
      </w:rPr>
    </w:lvl>
    <w:lvl w:ilvl="5" w:tplc="3236AC14">
      <w:numFmt w:val="bullet"/>
      <w:lvlText w:val="•"/>
      <w:lvlJc w:val="left"/>
      <w:pPr>
        <w:ind w:left="5380" w:hanging="504"/>
      </w:pPr>
      <w:rPr>
        <w:rFonts w:hint="default"/>
      </w:rPr>
    </w:lvl>
    <w:lvl w:ilvl="6" w:tplc="E87EBFEE">
      <w:numFmt w:val="bullet"/>
      <w:lvlText w:val="•"/>
      <w:lvlJc w:val="left"/>
      <w:pPr>
        <w:ind w:left="6280" w:hanging="504"/>
      </w:pPr>
      <w:rPr>
        <w:rFonts w:hint="default"/>
      </w:rPr>
    </w:lvl>
    <w:lvl w:ilvl="7" w:tplc="8CC02C92">
      <w:numFmt w:val="bullet"/>
      <w:lvlText w:val="•"/>
      <w:lvlJc w:val="left"/>
      <w:pPr>
        <w:ind w:left="7180" w:hanging="504"/>
      </w:pPr>
      <w:rPr>
        <w:rFonts w:hint="default"/>
      </w:rPr>
    </w:lvl>
    <w:lvl w:ilvl="8" w:tplc="2CAE7C8E">
      <w:numFmt w:val="bullet"/>
      <w:lvlText w:val="•"/>
      <w:lvlJc w:val="left"/>
      <w:pPr>
        <w:ind w:left="8080" w:hanging="504"/>
      </w:pPr>
      <w:rPr>
        <w:rFonts w:hint="default"/>
      </w:rPr>
    </w:lvl>
  </w:abstractNum>
  <w:abstractNum w:abstractNumId="7" w15:restartNumberingAfterBreak="0">
    <w:nsid w:val="1A6665E0"/>
    <w:multiLevelType w:val="hybridMultilevel"/>
    <w:tmpl w:val="E96A4F28"/>
    <w:lvl w:ilvl="0" w:tplc="792E70B4">
      <w:start w:val="1"/>
      <w:numFmt w:val="lowerRoman"/>
      <w:lvlText w:val="%1."/>
      <w:lvlJc w:val="left"/>
      <w:pPr>
        <w:ind w:left="1268" w:hanging="50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</w:rPr>
    </w:lvl>
    <w:lvl w:ilvl="1" w:tplc="098802BA">
      <w:start w:val="1"/>
      <w:numFmt w:val="lowerLetter"/>
      <w:lvlText w:val="(%2)"/>
      <w:lvlJc w:val="left"/>
      <w:pPr>
        <w:ind w:left="1772" w:hanging="504"/>
      </w:pPr>
      <w:rPr>
        <w:rFonts w:hint="default"/>
        <w:strike w:val="0"/>
        <w:color w:val="auto"/>
        <w:w w:val="100"/>
      </w:rPr>
    </w:lvl>
    <w:lvl w:ilvl="2" w:tplc="166CA2CA">
      <w:numFmt w:val="bullet"/>
      <w:lvlText w:val="•"/>
      <w:lvlJc w:val="left"/>
      <w:pPr>
        <w:ind w:left="2680" w:hanging="504"/>
      </w:pPr>
      <w:rPr>
        <w:rFonts w:hint="default"/>
      </w:rPr>
    </w:lvl>
    <w:lvl w:ilvl="3" w:tplc="A7B445D6">
      <w:numFmt w:val="bullet"/>
      <w:lvlText w:val="•"/>
      <w:lvlJc w:val="left"/>
      <w:pPr>
        <w:ind w:left="3580" w:hanging="504"/>
      </w:pPr>
      <w:rPr>
        <w:rFonts w:hint="default"/>
      </w:rPr>
    </w:lvl>
    <w:lvl w:ilvl="4" w:tplc="7674CE28">
      <w:numFmt w:val="bullet"/>
      <w:lvlText w:val="•"/>
      <w:lvlJc w:val="left"/>
      <w:pPr>
        <w:ind w:left="4480" w:hanging="504"/>
      </w:pPr>
      <w:rPr>
        <w:rFonts w:hint="default"/>
      </w:rPr>
    </w:lvl>
    <w:lvl w:ilvl="5" w:tplc="865C137E">
      <w:numFmt w:val="bullet"/>
      <w:lvlText w:val="•"/>
      <w:lvlJc w:val="left"/>
      <w:pPr>
        <w:ind w:left="5380" w:hanging="504"/>
      </w:pPr>
      <w:rPr>
        <w:rFonts w:hint="default"/>
      </w:rPr>
    </w:lvl>
    <w:lvl w:ilvl="6" w:tplc="4A24D1DA">
      <w:numFmt w:val="bullet"/>
      <w:lvlText w:val="•"/>
      <w:lvlJc w:val="left"/>
      <w:pPr>
        <w:ind w:left="6280" w:hanging="504"/>
      </w:pPr>
      <w:rPr>
        <w:rFonts w:hint="default"/>
      </w:rPr>
    </w:lvl>
    <w:lvl w:ilvl="7" w:tplc="3F0281D6">
      <w:numFmt w:val="bullet"/>
      <w:lvlText w:val="•"/>
      <w:lvlJc w:val="left"/>
      <w:pPr>
        <w:ind w:left="7180" w:hanging="504"/>
      </w:pPr>
      <w:rPr>
        <w:rFonts w:hint="default"/>
      </w:rPr>
    </w:lvl>
    <w:lvl w:ilvl="8" w:tplc="62166270">
      <w:numFmt w:val="bullet"/>
      <w:lvlText w:val="•"/>
      <w:lvlJc w:val="left"/>
      <w:pPr>
        <w:ind w:left="8080" w:hanging="504"/>
      </w:pPr>
      <w:rPr>
        <w:rFonts w:hint="default"/>
      </w:rPr>
    </w:lvl>
  </w:abstractNum>
  <w:abstractNum w:abstractNumId="8" w15:restartNumberingAfterBreak="0">
    <w:nsid w:val="2244502B"/>
    <w:multiLevelType w:val="hybridMultilevel"/>
    <w:tmpl w:val="9E92EE90"/>
    <w:lvl w:ilvl="0" w:tplc="764CDFD2">
      <w:start w:val="1"/>
      <w:numFmt w:val="lowerRoman"/>
      <w:lvlText w:val="%1."/>
      <w:lvlJc w:val="left"/>
      <w:pPr>
        <w:ind w:left="1268" w:hanging="5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3C62D7DE">
      <w:start w:val="1"/>
      <w:numFmt w:val="lowerLetter"/>
      <w:lvlText w:val="(%2)"/>
      <w:lvlJc w:val="left"/>
      <w:pPr>
        <w:ind w:left="1772" w:hanging="5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2" w:tplc="FB28B798">
      <w:numFmt w:val="bullet"/>
      <w:lvlText w:val="•"/>
      <w:lvlJc w:val="left"/>
      <w:pPr>
        <w:ind w:left="2680" w:hanging="504"/>
      </w:pPr>
      <w:rPr>
        <w:rFonts w:hint="default"/>
      </w:rPr>
    </w:lvl>
    <w:lvl w:ilvl="3" w:tplc="D2D4A942">
      <w:numFmt w:val="bullet"/>
      <w:lvlText w:val="•"/>
      <w:lvlJc w:val="left"/>
      <w:pPr>
        <w:ind w:left="3580" w:hanging="504"/>
      </w:pPr>
      <w:rPr>
        <w:rFonts w:hint="default"/>
      </w:rPr>
    </w:lvl>
    <w:lvl w:ilvl="4" w:tplc="DB760204">
      <w:numFmt w:val="bullet"/>
      <w:lvlText w:val="•"/>
      <w:lvlJc w:val="left"/>
      <w:pPr>
        <w:ind w:left="4480" w:hanging="504"/>
      </w:pPr>
      <w:rPr>
        <w:rFonts w:hint="default"/>
      </w:rPr>
    </w:lvl>
    <w:lvl w:ilvl="5" w:tplc="C4D6D0CC">
      <w:numFmt w:val="bullet"/>
      <w:lvlText w:val="•"/>
      <w:lvlJc w:val="left"/>
      <w:pPr>
        <w:ind w:left="5380" w:hanging="504"/>
      </w:pPr>
      <w:rPr>
        <w:rFonts w:hint="default"/>
      </w:rPr>
    </w:lvl>
    <w:lvl w:ilvl="6" w:tplc="995CFB9E">
      <w:numFmt w:val="bullet"/>
      <w:lvlText w:val="•"/>
      <w:lvlJc w:val="left"/>
      <w:pPr>
        <w:ind w:left="6280" w:hanging="504"/>
      </w:pPr>
      <w:rPr>
        <w:rFonts w:hint="default"/>
      </w:rPr>
    </w:lvl>
    <w:lvl w:ilvl="7" w:tplc="9FF038EE">
      <w:numFmt w:val="bullet"/>
      <w:lvlText w:val="•"/>
      <w:lvlJc w:val="left"/>
      <w:pPr>
        <w:ind w:left="7180" w:hanging="504"/>
      </w:pPr>
      <w:rPr>
        <w:rFonts w:hint="default"/>
      </w:rPr>
    </w:lvl>
    <w:lvl w:ilvl="8" w:tplc="8040A914">
      <w:numFmt w:val="bullet"/>
      <w:lvlText w:val="•"/>
      <w:lvlJc w:val="left"/>
      <w:pPr>
        <w:ind w:left="8080" w:hanging="504"/>
      </w:pPr>
      <w:rPr>
        <w:rFonts w:hint="default"/>
      </w:rPr>
    </w:lvl>
  </w:abstractNum>
  <w:abstractNum w:abstractNumId="9" w15:restartNumberingAfterBreak="0">
    <w:nsid w:val="233B5372"/>
    <w:multiLevelType w:val="hybridMultilevel"/>
    <w:tmpl w:val="07B651F0"/>
    <w:lvl w:ilvl="0" w:tplc="98DA91D0">
      <w:start w:val="1"/>
      <w:numFmt w:val="lowerLetter"/>
      <w:lvlText w:val="(%1)"/>
      <w:lvlJc w:val="left"/>
      <w:pPr>
        <w:ind w:left="1772" w:hanging="5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FF"/>
        <w:w w:val="100"/>
        <w:sz w:val="22"/>
        <w:szCs w:val="22"/>
      </w:rPr>
    </w:lvl>
    <w:lvl w:ilvl="1" w:tplc="5A9A31D0">
      <w:numFmt w:val="bullet"/>
      <w:lvlText w:val="•"/>
      <w:lvlJc w:val="left"/>
      <w:pPr>
        <w:ind w:left="2590" w:hanging="504"/>
      </w:pPr>
      <w:rPr>
        <w:rFonts w:hint="default"/>
      </w:rPr>
    </w:lvl>
    <w:lvl w:ilvl="2" w:tplc="49D0095E">
      <w:numFmt w:val="bullet"/>
      <w:lvlText w:val="•"/>
      <w:lvlJc w:val="left"/>
      <w:pPr>
        <w:ind w:left="3400" w:hanging="504"/>
      </w:pPr>
      <w:rPr>
        <w:rFonts w:hint="default"/>
      </w:rPr>
    </w:lvl>
    <w:lvl w:ilvl="3" w:tplc="ADE4B476">
      <w:numFmt w:val="bullet"/>
      <w:lvlText w:val="•"/>
      <w:lvlJc w:val="left"/>
      <w:pPr>
        <w:ind w:left="4210" w:hanging="504"/>
      </w:pPr>
      <w:rPr>
        <w:rFonts w:hint="default"/>
      </w:rPr>
    </w:lvl>
    <w:lvl w:ilvl="4" w:tplc="BAB4FE62">
      <w:numFmt w:val="bullet"/>
      <w:lvlText w:val="•"/>
      <w:lvlJc w:val="left"/>
      <w:pPr>
        <w:ind w:left="5020" w:hanging="504"/>
      </w:pPr>
      <w:rPr>
        <w:rFonts w:hint="default"/>
      </w:rPr>
    </w:lvl>
    <w:lvl w:ilvl="5" w:tplc="7E6A45C4">
      <w:numFmt w:val="bullet"/>
      <w:lvlText w:val="•"/>
      <w:lvlJc w:val="left"/>
      <w:pPr>
        <w:ind w:left="5830" w:hanging="504"/>
      </w:pPr>
      <w:rPr>
        <w:rFonts w:hint="default"/>
      </w:rPr>
    </w:lvl>
    <w:lvl w:ilvl="6" w:tplc="E416D708">
      <w:numFmt w:val="bullet"/>
      <w:lvlText w:val="•"/>
      <w:lvlJc w:val="left"/>
      <w:pPr>
        <w:ind w:left="6640" w:hanging="504"/>
      </w:pPr>
      <w:rPr>
        <w:rFonts w:hint="default"/>
      </w:rPr>
    </w:lvl>
    <w:lvl w:ilvl="7" w:tplc="03D8B7E4">
      <w:numFmt w:val="bullet"/>
      <w:lvlText w:val="•"/>
      <w:lvlJc w:val="left"/>
      <w:pPr>
        <w:ind w:left="7450" w:hanging="504"/>
      </w:pPr>
      <w:rPr>
        <w:rFonts w:hint="default"/>
      </w:rPr>
    </w:lvl>
    <w:lvl w:ilvl="8" w:tplc="588ECF08">
      <w:numFmt w:val="bullet"/>
      <w:lvlText w:val="•"/>
      <w:lvlJc w:val="left"/>
      <w:pPr>
        <w:ind w:left="8260" w:hanging="504"/>
      </w:pPr>
      <w:rPr>
        <w:rFonts w:hint="default"/>
      </w:rPr>
    </w:lvl>
  </w:abstractNum>
  <w:abstractNum w:abstractNumId="10" w15:restartNumberingAfterBreak="0">
    <w:nsid w:val="267D51F4"/>
    <w:multiLevelType w:val="hybridMultilevel"/>
    <w:tmpl w:val="92C62412"/>
    <w:lvl w:ilvl="0" w:tplc="B38C9794">
      <w:start w:val="1"/>
      <w:numFmt w:val="decimal"/>
      <w:lvlText w:val="%1."/>
      <w:lvlJc w:val="left"/>
      <w:pPr>
        <w:ind w:left="764" w:hanging="5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10101"/>
        <w:w w:val="100"/>
        <w:sz w:val="22"/>
        <w:szCs w:val="22"/>
      </w:rPr>
    </w:lvl>
    <w:lvl w:ilvl="1" w:tplc="9EC0B818">
      <w:start w:val="1"/>
      <w:numFmt w:val="lowerRoman"/>
      <w:lvlText w:val="%2."/>
      <w:lvlJc w:val="left"/>
      <w:pPr>
        <w:ind w:left="1268" w:hanging="5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10101"/>
        <w:spacing w:val="0"/>
        <w:w w:val="100"/>
        <w:sz w:val="22"/>
        <w:szCs w:val="22"/>
      </w:rPr>
    </w:lvl>
    <w:lvl w:ilvl="2" w:tplc="E2D2584A">
      <w:numFmt w:val="bullet"/>
      <w:lvlText w:val="•"/>
      <w:lvlJc w:val="left"/>
      <w:pPr>
        <w:ind w:left="2217" w:hanging="504"/>
      </w:pPr>
      <w:rPr>
        <w:rFonts w:hint="default"/>
      </w:rPr>
    </w:lvl>
    <w:lvl w:ilvl="3" w:tplc="7D1E6094">
      <w:numFmt w:val="bullet"/>
      <w:lvlText w:val="•"/>
      <w:lvlJc w:val="left"/>
      <w:pPr>
        <w:ind w:left="3175" w:hanging="504"/>
      </w:pPr>
      <w:rPr>
        <w:rFonts w:hint="default"/>
      </w:rPr>
    </w:lvl>
    <w:lvl w:ilvl="4" w:tplc="AA90FF24">
      <w:numFmt w:val="bullet"/>
      <w:lvlText w:val="•"/>
      <w:lvlJc w:val="left"/>
      <w:pPr>
        <w:ind w:left="4133" w:hanging="504"/>
      </w:pPr>
      <w:rPr>
        <w:rFonts w:hint="default"/>
      </w:rPr>
    </w:lvl>
    <w:lvl w:ilvl="5" w:tplc="90885274">
      <w:numFmt w:val="bullet"/>
      <w:lvlText w:val="•"/>
      <w:lvlJc w:val="left"/>
      <w:pPr>
        <w:ind w:left="5091" w:hanging="504"/>
      </w:pPr>
      <w:rPr>
        <w:rFonts w:hint="default"/>
      </w:rPr>
    </w:lvl>
    <w:lvl w:ilvl="6" w:tplc="87E274D4">
      <w:numFmt w:val="bullet"/>
      <w:lvlText w:val="•"/>
      <w:lvlJc w:val="left"/>
      <w:pPr>
        <w:ind w:left="6048" w:hanging="504"/>
      </w:pPr>
      <w:rPr>
        <w:rFonts w:hint="default"/>
      </w:rPr>
    </w:lvl>
    <w:lvl w:ilvl="7" w:tplc="693CBB9E">
      <w:numFmt w:val="bullet"/>
      <w:lvlText w:val="•"/>
      <w:lvlJc w:val="left"/>
      <w:pPr>
        <w:ind w:left="7006" w:hanging="504"/>
      </w:pPr>
      <w:rPr>
        <w:rFonts w:hint="default"/>
      </w:rPr>
    </w:lvl>
    <w:lvl w:ilvl="8" w:tplc="0C00C364">
      <w:numFmt w:val="bullet"/>
      <w:lvlText w:val="•"/>
      <w:lvlJc w:val="left"/>
      <w:pPr>
        <w:ind w:left="7964" w:hanging="504"/>
      </w:pPr>
      <w:rPr>
        <w:rFonts w:hint="default"/>
      </w:rPr>
    </w:lvl>
  </w:abstractNum>
  <w:abstractNum w:abstractNumId="11" w15:restartNumberingAfterBreak="0">
    <w:nsid w:val="2F96454F"/>
    <w:multiLevelType w:val="hybridMultilevel"/>
    <w:tmpl w:val="473E7DD4"/>
    <w:lvl w:ilvl="0" w:tplc="F0BE3ADA">
      <w:start w:val="5"/>
      <w:numFmt w:val="lowerLetter"/>
      <w:lvlText w:val="(%1)"/>
      <w:lvlJc w:val="left"/>
      <w:pPr>
        <w:ind w:left="1772" w:hanging="5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10101"/>
        <w:w w:val="100"/>
        <w:sz w:val="22"/>
        <w:szCs w:val="22"/>
      </w:rPr>
    </w:lvl>
    <w:lvl w:ilvl="1" w:tplc="27CC1B30">
      <w:numFmt w:val="bullet"/>
      <w:lvlText w:val="•"/>
      <w:lvlJc w:val="left"/>
      <w:pPr>
        <w:ind w:left="2590" w:hanging="504"/>
      </w:pPr>
      <w:rPr>
        <w:rFonts w:hint="default"/>
      </w:rPr>
    </w:lvl>
    <w:lvl w:ilvl="2" w:tplc="5ED0CDC2">
      <w:numFmt w:val="bullet"/>
      <w:lvlText w:val="•"/>
      <w:lvlJc w:val="left"/>
      <w:pPr>
        <w:ind w:left="3400" w:hanging="504"/>
      </w:pPr>
      <w:rPr>
        <w:rFonts w:hint="default"/>
      </w:rPr>
    </w:lvl>
    <w:lvl w:ilvl="3" w:tplc="4A24B976">
      <w:numFmt w:val="bullet"/>
      <w:lvlText w:val="•"/>
      <w:lvlJc w:val="left"/>
      <w:pPr>
        <w:ind w:left="4210" w:hanging="504"/>
      </w:pPr>
      <w:rPr>
        <w:rFonts w:hint="default"/>
      </w:rPr>
    </w:lvl>
    <w:lvl w:ilvl="4" w:tplc="5BD6A1BC">
      <w:numFmt w:val="bullet"/>
      <w:lvlText w:val="•"/>
      <w:lvlJc w:val="left"/>
      <w:pPr>
        <w:ind w:left="5020" w:hanging="504"/>
      </w:pPr>
      <w:rPr>
        <w:rFonts w:hint="default"/>
      </w:rPr>
    </w:lvl>
    <w:lvl w:ilvl="5" w:tplc="1DAA47E6">
      <w:numFmt w:val="bullet"/>
      <w:lvlText w:val="•"/>
      <w:lvlJc w:val="left"/>
      <w:pPr>
        <w:ind w:left="5830" w:hanging="504"/>
      </w:pPr>
      <w:rPr>
        <w:rFonts w:hint="default"/>
      </w:rPr>
    </w:lvl>
    <w:lvl w:ilvl="6" w:tplc="A60EF75E">
      <w:numFmt w:val="bullet"/>
      <w:lvlText w:val="•"/>
      <w:lvlJc w:val="left"/>
      <w:pPr>
        <w:ind w:left="6640" w:hanging="504"/>
      </w:pPr>
      <w:rPr>
        <w:rFonts w:hint="default"/>
      </w:rPr>
    </w:lvl>
    <w:lvl w:ilvl="7" w:tplc="59C074C0">
      <w:numFmt w:val="bullet"/>
      <w:lvlText w:val="•"/>
      <w:lvlJc w:val="left"/>
      <w:pPr>
        <w:ind w:left="7450" w:hanging="504"/>
      </w:pPr>
      <w:rPr>
        <w:rFonts w:hint="default"/>
      </w:rPr>
    </w:lvl>
    <w:lvl w:ilvl="8" w:tplc="83329292">
      <w:numFmt w:val="bullet"/>
      <w:lvlText w:val="•"/>
      <w:lvlJc w:val="left"/>
      <w:pPr>
        <w:ind w:left="8260" w:hanging="504"/>
      </w:pPr>
      <w:rPr>
        <w:rFonts w:hint="default"/>
      </w:rPr>
    </w:lvl>
  </w:abstractNum>
  <w:abstractNum w:abstractNumId="12" w15:restartNumberingAfterBreak="0">
    <w:nsid w:val="4DBE461F"/>
    <w:multiLevelType w:val="hybridMultilevel"/>
    <w:tmpl w:val="CAA26190"/>
    <w:lvl w:ilvl="0" w:tplc="39A02A4E">
      <w:start w:val="2"/>
      <w:numFmt w:val="lowerRoman"/>
      <w:lvlText w:val="%1."/>
      <w:lvlJc w:val="left"/>
      <w:pPr>
        <w:ind w:left="1268" w:hanging="5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7CB24C1C">
      <w:start w:val="1"/>
      <w:numFmt w:val="upperLetter"/>
      <w:lvlText w:val="%2."/>
      <w:lvlJc w:val="left"/>
      <w:pPr>
        <w:ind w:left="1611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2"/>
        <w:szCs w:val="22"/>
      </w:rPr>
    </w:lvl>
    <w:lvl w:ilvl="2" w:tplc="532C4CFE">
      <w:start w:val="1"/>
      <w:numFmt w:val="decimal"/>
      <w:lvlText w:val="%3."/>
      <w:lvlJc w:val="left"/>
      <w:pPr>
        <w:ind w:left="198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3" w:tplc="2A009320">
      <w:numFmt w:val="bullet"/>
      <w:lvlText w:val="•"/>
      <w:lvlJc w:val="left"/>
      <w:pPr>
        <w:ind w:left="2967" w:hanging="360"/>
      </w:pPr>
      <w:rPr>
        <w:rFonts w:hint="default"/>
      </w:rPr>
    </w:lvl>
    <w:lvl w:ilvl="4" w:tplc="B1FA333E">
      <w:numFmt w:val="bullet"/>
      <w:lvlText w:val="•"/>
      <w:lvlJc w:val="left"/>
      <w:pPr>
        <w:ind w:left="3955" w:hanging="360"/>
      </w:pPr>
      <w:rPr>
        <w:rFonts w:hint="default"/>
      </w:rPr>
    </w:lvl>
    <w:lvl w:ilvl="5" w:tplc="5596DCE0">
      <w:numFmt w:val="bullet"/>
      <w:lvlText w:val="•"/>
      <w:lvlJc w:val="left"/>
      <w:pPr>
        <w:ind w:left="4942" w:hanging="360"/>
      </w:pPr>
      <w:rPr>
        <w:rFonts w:hint="default"/>
      </w:rPr>
    </w:lvl>
    <w:lvl w:ilvl="6" w:tplc="2D3A7494">
      <w:numFmt w:val="bullet"/>
      <w:lvlText w:val="•"/>
      <w:lvlJc w:val="left"/>
      <w:pPr>
        <w:ind w:left="5930" w:hanging="360"/>
      </w:pPr>
      <w:rPr>
        <w:rFonts w:hint="default"/>
      </w:rPr>
    </w:lvl>
    <w:lvl w:ilvl="7" w:tplc="B99C402A">
      <w:numFmt w:val="bullet"/>
      <w:lvlText w:val="•"/>
      <w:lvlJc w:val="left"/>
      <w:pPr>
        <w:ind w:left="6917" w:hanging="360"/>
      </w:pPr>
      <w:rPr>
        <w:rFonts w:hint="default"/>
      </w:rPr>
    </w:lvl>
    <w:lvl w:ilvl="8" w:tplc="1DFCA168">
      <w:numFmt w:val="bullet"/>
      <w:lvlText w:val="•"/>
      <w:lvlJc w:val="left"/>
      <w:pPr>
        <w:ind w:left="7905" w:hanging="360"/>
      </w:pPr>
      <w:rPr>
        <w:rFonts w:hint="default"/>
      </w:rPr>
    </w:lvl>
  </w:abstractNum>
  <w:abstractNum w:abstractNumId="13" w15:restartNumberingAfterBreak="0">
    <w:nsid w:val="4E445074"/>
    <w:multiLevelType w:val="hybridMultilevel"/>
    <w:tmpl w:val="7346B150"/>
    <w:lvl w:ilvl="0" w:tplc="B072B6B0">
      <w:start w:val="9"/>
      <w:numFmt w:val="decimal"/>
      <w:lvlText w:val="%1."/>
      <w:lvlJc w:val="left"/>
      <w:pPr>
        <w:ind w:left="764" w:hanging="5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10101"/>
        <w:w w:val="100"/>
        <w:sz w:val="22"/>
        <w:szCs w:val="22"/>
      </w:rPr>
    </w:lvl>
    <w:lvl w:ilvl="1" w:tplc="01AEE586">
      <w:start w:val="1"/>
      <w:numFmt w:val="lowerRoman"/>
      <w:lvlText w:val="%2."/>
      <w:lvlJc w:val="left"/>
      <w:pPr>
        <w:ind w:left="1268" w:hanging="504"/>
      </w:pPr>
      <w:rPr>
        <w:rFonts w:hint="default"/>
        <w:w w:val="100"/>
      </w:rPr>
    </w:lvl>
    <w:lvl w:ilvl="2" w:tplc="0B946A88">
      <w:numFmt w:val="bullet"/>
      <w:lvlText w:val=""/>
      <w:lvlJc w:val="left"/>
      <w:pPr>
        <w:ind w:left="1772" w:hanging="50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</w:rPr>
    </w:lvl>
    <w:lvl w:ilvl="3" w:tplc="74DA33D4">
      <w:numFmt w:val="bullet"/>
      <w:lvlText w:val="•"/>
      <w:lvlJc w:val="left"/>
      <w:pPr>
        <w:ind w:left="2792" w:hanging="504"/>
      </w:pPr>
      <w:rPr>
        <w:rFonts w:hint="default"/>
      </w:rPr>
    </w:lvl>
    <w:lvl w:ilvl="4" w:tplc="D6CABA5C">
      <w:numFmt w:val="bullet"/>
      <w:lvlText w:val="•"/>
      <w:lvlJc w:val="left"/>
      <w:pPr>
        <w:ind w:left="3805" w:hanging="504"/>
      </w:pPr>
      <w:rPr>
        <w:rFonts w:hint="default"/>
      </w:rPr>
    </w:lvl>
    <w:lvl w:ilvl="5" w:tplc="DE58880E">
      <w:numFmt w:val="bullet"/>
      <w:lvlText w:val="•"/>
      <w:lvlJc w:val="left"/>
      <w:pPr>
        <w:ind w:left="4817" w:hanging="504"/>
      </w:pPr>
      <w:rPr>
        <w:rFonts w:hint="default"/>
      </w:rPr>
    </w:lvl>
    <w:lvl w:ilvl="6" w:tplc="1FA8D38C">
      <w:numFmt w:val="bullet"/>
      <w:lvlText w:val="•"/>
      <w:lvlJc w:val="left"/>
      <w:pPr>
        <w:ind w:left="5830" w:hanging="504"/>
      </w:pPr>
      <w:rPr>
        <w:rFonts w:hint="default"/>
      </w:rPr>
    </w:lvl>
    <w:lvl w:ilvl="7" w:tplc="514EB6F6">
      <w:numFmt w:val="bullet"/>
      <w:lvlText w:val="•"/>
      <w:lvlJc w:val="left"/>
      <w:pPr>
        <w:ind w:left="6842" w:hanging="504"/>
      </w:pPr>
      <w:rPr>
        <w:rFonts w:hint="default"/>
      </w:rPr>
    </w:lvl>
    <w:lvl w:ilvl="8" w:tplc="7B7A700E">
      <w:numFmt w:val="bullet"/>
      <w:lvlText w:val="•"/>
      <w:lvlJc w:val="left"/>
      <w:pPr>
        <w:ind w:left="7855" w:hanging="504"/>
      </w:pPr>
      <w:rPr>
        <w:rFonts w:hint="default"/>
      </w:rPr>
    </w:lvl>
  </w:abstractNum>
  <w:abstractNum w:abstractNumId="14" w15:restartNumberingAfterBreak="0">
    <w:nsid w:val="519C18FC"/>
    <w:multiLevelType w:val="hybridMultilevel"/>
    <w:tmpl w:val="7C66F73C"/>
    <w:name w:val="UnnamedList2253"/>
    <w:lvl w:ilvl="0" w:tplc="9086F10C">
      <w:numFmt w:val="bullet"/>
      <w:lvlText w:val=""/>
      <w:lvlJc w:val="left"/>
      <w:pPr>
        <w:ind w:left="2276" w:hanging="50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</w:rPr>
    </w:lvl>
    <w:lvl w:ilvl="1" w:tplc="EBA01380">
      <w:numFmt w:val="bullet"/>
      <w:lvlText w:val="•"/>
      <w:lvlJc w:val="left"/>
      <w:pPr>
        <w:ind w:left="3040" w:hanging="504"/>
      </w:pPr>
      <w:rPr>
        <w:rFonts w:hint="default"/>
      </w:rPr>
    </w:lvl>
    <w:lvl w:ilvl="2" w:tplc="8A9268B2">
      <w:numFmt w:val="bullet"/>
      <w:lvlText w:val="•"/>
      <w:lvlJc w:val="left"/>
      <w:pPr>
        <w:ind w:left="3800" w:hanging="504"/>
      </w:pPr>
      <w:rPr>
        <w:rFonts w:hint="default"/>
      </w:rPr>
    </w:lvl>
    <w:lvl w:ilvl="3" w:tplc="E5E406DE">
      <w:numFmt w:val="bullet"/>
      <w:lvlText w:val="•"/>
      <w:lvlJc w:val="left"/>
      <w:pPr>
        <w:ind w:left="4560" w:hanging="504"/>
      </w:pPr>
      <w:rPr>
        <w:rFonts w:hint="default"/>
      </w:rPr>
    </w:lvl>
    <w:lvl w:ilvl="4" w:tplc="B43CD3E6">
      <w:numFmt w:val="bullet"/>
      <w:lvlText w:val="•"/>
      <w:lvlJc w:val="left"/>
      <w:pPr>
        <w:ind w:left="5320" w:hanging="504"/>
      </w:pPr>
      <w:rPr>
        <w:rFonts w:hint="default"/>
      </w:rPr>
    </w:lvl>
    <w:lvl w:ilvl="5" w:tplc="A5342DF8">
      <w:numFmt w:val="bullet"/>
      <w:lvlText w:val="•"/>
      <w:lvlJc w:val="left"/>
      <w:pPr>
        <w:ind w:left="6080" w:hanging="504"/>
      </w:pPr>
      <w:rPr>
        <w:rFonts w:hint="default"/>
      </w:rPr>
    </w:lvl>
    <w:lvl w:ilvl="6" w:tplc="060EBA00">
      <w:numFmt w:val="bullet"/>
      <w:lvlText w:val="•"/>
      <w:lvlJc w:val="left"/>
      <w:pPr>
        <w:ind w:left="6840" w:hanging="504"/>
      </w:pPr>
      <w:rPr>
        <w:rFonts w:hint="default"/>
      </w:rPr>
    </w:lvl>
    <w:lvl w:ilvl="7" w:tplc="33B8A9A6">
      <w:numFmt w:val="bullet"/>
      <w:lvlText w:val="•"/>
      <w:lvlJc w:val="left"/>
      <w:pPr>
        <w:ind w:left="7600" w:hanging="504"/>
      </w:pPr>
      <w:rPr>
        <w:rFonts w:hint="default"/>
      </w:rPr>
    </w:lvl>
    <w:lvl w:ilvl="8" w:tplc="E2EAA69E">
      <w:numFmt w:val="bullet"/>
      <w:lvlText w:val="•"/>
      <w:lvlJc w:val="left"/>
      <w:pPr>
        <w:ind w:left="8360" w:hanging="504"/>
      </w:pPr>
      <w:rPr>
        <w:rFonts w:hint="default"/>
      </w:rPr>
    </w:lvl>
  </w:abstractNum>
  <w:abstractNum w:abstractNumId="15" w15:restartNumberingAfterBreak="0">
    <w:nsid w:val="541747B2"/>
    <w:multiLevelType w:val="hybridMultilevel"/>
    <w:tmpl w:val="0584086C"/>
    <w:lvl w:ilvl="0" w:tplc="097E8D54">
      <w:start w:val="1"/>
      <w:numFmt w:val="lowerRoman"/>
      <w:lvlText w:val="%1."/>
      <w:lvlJc w:val="left"/>
      <w:pPr>
        <w:ind w:left="1268" w:hanging="5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6F64BDD8">
      <w:numFmt w:val="bullet"/>
      <w:lvlText w:val="•"/>
      <w:lvlJc w:val="left"/>
      <w:pPr>
        <w:ind w:left="2122" w:hanging="504"/>
      </w:pPr>
      <w:rPr>
        <w:rFonts w:hint="default"/>
      </w:rPr>
    </w:lvl>
    <w:lvl w:ilvl="2" w:tplc="A49C64E6">
      <w:numFmt w:val="bullet"/>
      <w:lvlText w:val="•"/>
      <w:lvlJc w:val="left"/>
      <w:pPr>
        <w:ind w:left="2984" w:hanging="504"/>
      </w:pPr>
      <w:rPr>
        <w:rFonts w:hint="default"/>
      </w:rPr>
    </w:lvl>
    <w:lvl w:ilvl="3" w:tplc="5A1C5AEE">
      <w:numFmt w:val="bullet"/>
      <w:lvlText w:val="•"/>
      <w:lvlJc w:val="left"/>
      <w:pPr>
        <w:ind w:left="3846" w:hanging="504"/>
      </w:pPr>
      <w:rPr>
        <w:rFonts w:hint="default"/>
      </w:rPr>
    </w:lvl>
    <w:lvl w:ilvl="4" w:tplc="EDCC5BD0">
      <w:numFmt w:val="bullet"/>
      <w:lvlText w:val="•"/>
      <w:lvlJc w:val="left"/>
      <w:pPr>
        <w:ind w:left="4708" w:hanging="504"/>
      </w:pPr>
      <w:rPr>
        <w:rFonts w:hint="default"/>
      </w:rPr>
    </w:lvl>
    <w:lvl w:ilvl="5" w:tplc="CB4CD7AC">
      <w:numFmt w:val="bullet"/>
      <w:lvlText w:val="•"/>
      <w:lvlJc w:val="left"/>
      <w:pPr>
        <w:ind w:left="5570" w:hanging="504"/>
      </w:pPr>
      <w:rPr>
        <w:rFonts w:hint="default"/>
      </w:rPr>
    </w:lvl>
    <w:lvl w:ilvl="6" w:tplc="8982EB54">
      <w:numFmt w:val="bullet"/>
      <w:lvlText w:val="•"/>
      <w:lvlJc w:val="left"/>
      <w:pPr>
        <w:ind w:left="6432" w:hanging="504"/>
      </w:pPr>
      <w:rPr>
        <w:rFonts w:hint="default"/>
      </w:rPr>
    </w:lvl>
    <w:lvl w:ilvl="7" w:tplc="8CD8CA4E">
      <w:numFmt w:val="bullet"/>
      <w:lvlText w:val="•"/>
      <w:lvlJc w:val="left"/>
      <w:pPr>
        <w:ind w:left="7294" w:hanging="504"/>
      </w:pPr>
      <w:rPr>
        <w:rFonts w:hint="default"/>
      </w:rPr>
    </w:lvl>
    <w:lvl w:ilvl="8" w:tplc="B83EBD8A">
      <w:numFmt w:val="bullet"/>
      <w:lvlText w:val="•"/>
      <w:lvlJc w:val="left"/>
      <w:pPr>
        <w:ind w:left="8156" w:hanging="504"/>
      </w:pPr>
      <w:rPr>
        <w:rFonts w:hint="default"/>
      </w:rPr>
    </w:lvl>
  </w:abstractNum>
  <w:abstractNum w:abstractNumId="16" w15:restartNumberingAfterBreak="0">
    <w:nsid w:val="58435811"/>
    <w:multiLevelType w:val="hybridMultilevel"/>
    <w:tmpl w:val="09A676E2"/>
    <w:lvl w:ilvl="0" w:tplc="EEA851D2">
      <w:start w:val="1"/>
      <w:numFmt w:val="lowerLetter"/>
      <w:lvlText w:val="(%1)"/>
      <w:lvlJc w:val="left"/>
      <w:pPr>
        <w:ind w:left="1772" w:hanging="5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w w:val="100"/>
        <w:sz w:val="22"/>
        <w:szCs w:val="22"/>
      </w:rPr>
    </w:lvl>
    <w:lvl w:ilvl="1" w:tplc="3ABA4320">
      <w:numFmt w:val="bullet"/>
      <w:lvlText w:val="•"/>
      <w:lvlJc w:val="left"/>
      <w:pPr>
        <w:ind w:left="2590" w:hanging="504"/>
      </w:pPr>
      <w:rPr>
        <w:rFonts w:hint="default"/>
      </w:rPr>
    </w:lvl>
    <w:lvl w:ilvl="2" w:tplc="813C44FE">
      <w:numFmt w:val="bullet"/>
      <w:lvlText w:val="•"/>
      <w:lvlJc w:val="left"/>
      <w:pPr>
        <w:ind w:left="3400" w:hanging="504"/>
      </w:pPr>
      <w:rPr>
        <w:rFonts w:hint="default"/>
      </w:rPr>
    </w:lvl>
    <w:lvl w:ilvl="3" w:tplc="19763B50">
      <w:numFmt w:val="bullet"/>
      <w:lvlText w:val="•"/>
      <w:lvlJc w:val="left"/>
      <w:pPr>
        <w:ind w:left="4210" w:hanging="504"/>
      </w:pPr>
      <w:rPr>
        <w:rFonts w:hint="default"/>
      </w:rPr>
    </w:lvl>
    <w:lvl w:ilvl="4" w:tplc="C16CE6D0">
      <w:numFmt w:val="bullet"/>
      <w:lvlText w:val="•"/>
      <w:lvlJc w:val="left"/>
      <w:pPr>
        <w:ind w:left="5020" w:hanging="504"/>
      </w:pPr>
      <w:rPr>
        <w:rFonts w:hint="default"/>
      </w:rPr>
    </w:lvl>
    <w:lvl w:ilvl="5" w:tplc="5AB40C02">
      <w:numFmt w:val="bullet"/>
      <w:lvlText w:val="•"/>
      <w:lvlJc w:val="left"/>
      <w:pPr>
        <w:ind w:left="5830" w:hanging="504"/>
      </w:pPr>
      <w:rPr>
        <w:rFonts w:hint="default"/>
      </w:rPr>
    </w:lvl>
    <w:lvl w:ilvl="6" w:tplc="F572AB72">
      <w:numFmt w:val="bullet"/>
      <w:lvlText w:val="•"/>
      <w:lvlJc w:val="left"/>
      <w:pPr>
        <w:ind w:left="6640" w:hanging="504"/>
      </w:pPr>
      <w:rPr>
        <w:rFonts w:hint="default"/>
      </w:rPr>
    </w:lvl>
    <w:lvl w:ilvl="7" w:tplc="D1C2A676">
      <w:numFmt w:val="bullet"/>
      <w:lvlText w:val="•"/>
      <w:lvlJc w:val="left"/>
      <w:pPr>
        <w:ind w:left="7450" w:hanging="504"/>
      </w:pPr>
      <w:rPr>
        <w:rFonts w:hint="default"/>
      </w:rPr>
    </w:lvl>
    <w:lvl w:ilvl="8" w:tplc="9656FE9C">
      <w:numFmt w:val="bullet"/>
      <w:lvlText w:val="•"/>
      <w:lvlJc w:val="left"/>
      <w:pPr>
        <w:ind w:left="8260" w:hanging="504"/>
      </w:pPr>
      <w:rPr>
        <w:rFonts w:hint="default"/>
      </w:rPr>
    </w:lvl>
  </w:abstractNum>
  <w:abstractNum w:abstractNumId="17" w15:restartNumberingAfterBreak="0">
    <w:nsid w:val="6189206D"/>
    <w:multiLevelType w:val="hybridMultilevel"/>
    <w:tmpl w:val="4F4C707E"/>
    <w:name w:val="UnnamedList93639"/>
    <w:lvl w:ilvl="0" w:tplc="5F1C3F64">
      <w:start w:val="1"/>
      <w:numFmt w:val="lowerLetter"/>
      <w:lvlText w:val="(%1)"/>
      <w:lvlJc w:val="left"/>
      <w:pPr>
        <w:ind w:left="1268" w:hanging="504"/>
      </w:pPr>
      <w:rPr>
        <w:rFonts w:hint="default"/>
        <w:spacing w:val="-1"/>
        <w:w w:val="100"/>
      </w:rPr>
    </w:lvl>
    <w:lvl w:ilvl="1" w:tplc="2B96685C">
      <w:start w:val="1"/>
      <w:numFmt w:val="lowerRoman"/>
      <w:lvlText w:val="%2."/>
      <w:lvlJc w:val="left"/>
      <w:pPr>
        <w:ind w:left="1772" w:hanging="5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2" w:tplc="01AC8B6A">
      <w:numFmt w:val="bullet"/>
      <w:lvlText w:val="•"/>
      <w:lvlJc w:val="left"/>
      <w:pPr>
        <w:ind w:left="2680" w:hanging="504"/>
      </w:pPr>
      <w:rPr>
        <w:rFonts w:hint="default"/>
      </w:rPr>
    </w:lvl>
    <w:lvl w:ilvl="3" w:tplc="FA16C71E">
      <w:numFmt w:val="bullet"/>
      <w:lvlText w:val="•"/>
      <w:lvlJc w:val="left"/>
      <w:pPr>
        <w:ind w:left="3580" w:hanging="504"/>
      </w:pPr>
      <w:rPr>
        <w:rFonts w:hint="default"/>
      </w:rPr>
    </w:lvl>
    <w:lvl w:ilvl="4" w:tplc="4E907806">
      <w:numFmt w:val="bullet"/>
      <w:lvlText w:val="•"/>
      <w:lvlJc w:val="left"/>
      <w:pPr>
        <w:ind w:left="4480" w:hanging="504"/>
      </w:pPr>
      <w:rPr>
        <w:rFonts w:hint="default"/>
      </w:rPr>
    </w:lvl>
    <w:lvl w:ilvl="5" w:tplc="038A063C">
      <w:numFmt w:val="bullet"/>
      <w:lvlText w:val="•"/>
      <w:lvlJc w:val="left"/>
      <w:pPr>
        <w:ind w:left="5380" w:hanging="504"/>
      </w:pPr>
      <w:rPr>
        <w:rFonts w:hint="default"/>
      </w:rPr>
    </w:lvl>
    <w:lvl w:ilvl="6" w:tplc="A664DFFC">
      <w:numFmt w:val="bullet"/>
      <w:lvlText w:val="•"/>
      <w:lvlJc w:val="left"/>
      <w:pPr>
        <w:ind w:left="6280" w:hanging="504"/>
      </w:pPr>
      <w:rPr>
        <w:rFonts w:hint="default"/>
      </w:rPr>
    </w:lvl>
    <w:lvl w:ilvl="7" w:tplc="5CB604DE">
      <w:numFmt w:val="bullet"/>
      <w:lvlText w:val="•"/>
      <w:lvlJc w:val="left"/>
      <w:pPr>
        <w:ind w:left="7180" w:hanging="504"/>
      </w:pPr>
      <w:rPr>
        <w:rFonts w:hint="default"/>
      </w:rPr>
    </w:lvl>
    <w:lvl w:ilvl="8" w:tplc="025AB572">
      <w:numFmt w:val="bullet"/>
      <w:lvlText w:val="•"/>
      <w:lvlJc w:val="left"/>
      <w:pPr>
        <w:ind w:left="8080" w:hanging="504"/>
      </w:pPr>
      <w:rPr>
        <w:rFonts w:hint="default"/>
      </w:rPr>
    </w:lvl>
  </w:abstractNum>
  <w:abstractNum w:abstractNumId="18" w15:restartNumberingAfterBreak="0">
    <w:nsid w:val="61913FE3"/>
    <w:multiLevelType w:val="hybridMultilevel"/>
    <w:tmpl w:val="DF0C5BB2"/>
    <w:lvl w:ilvl="0" w:tplc="40AEDA2E">
      <w:start w:val="1"/>
      <w:numFmt w:val="lowerRoman"/>
      <w:lvlText w:val="%1."/>
      <w:lvlJc w:val="left"/>
      <w:pPr>
        <w:ind w:left="764" w:hanging="5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w w:val="100"/>
        <w:sz w:val="24"/>
        <w:szCs w:val="24"/>
        <w:u w:val="none"/>
      </w:rPr>
    </w:lvl>
    <w:lvl w:ilvl="1" w:tplc="91E4703A">
      <w:start w:val="1"/>
      <w:numFmt w:val="upperLetter"/>
      <w:lvlText w:val="%2."/>
      <w:lvlJc w:val="left"/>
      <w:pPr>
        <w:ind w:left="1665" w:hanging="41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2"/>
        <w:szCs w:val="22"/>
      </w:rPr>
    </w:lvl>
    <w:lvl w:ilvl="2" w:tplc="D2BE5CD4">
      <w:start w:val="1"/>
      <w:numFmt w:val="decimal"/>
      <w:lvlText w:val="%3."/>
      <w:lvlJc w:val="left"/>
      <w:pPr>
        <w:ind w:left="198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3" w:tplc="A300D5B2">
      <w:numFmt w:val="bullet"/>
      <w:lvlText w:val="•"/>
      <w:lvlJc w:val="left"/>
      <w:pPr>
        <w:ind w:left="2967" w:hanging="360"/>
      </w:pPr>
      <w:rPr>
        <w:rFonts w:hint="default"/>
      </w:rPr>
    </w:lvl>
    <w:lvl w:ilvl="4" w:tplc="ADB0EA24">
      <w:numFmt w:val="bullet"/>
      <w:lvlText w:val="•"/>
      <w:lvlJc w:val="left"/>
      <w:pPr>
        <w:ind w:left="3955" w:hanging="360"/>
      </w:pPr>
      <w:rPr>
        <w:rFonts w:hint="default"/>
      </w:rPr>
    </w:lvl>
    <w:lvl w:ilvl="5" w:tplc="0A7A2B9E">
      <w:numFmt w:val="bullet"/>
      <w:lvlText w:val="•"/>
      <w:lvlJc w:val="left"/>
      <w:pPr>
        <w:ind w:left="4942" w:hanging="360"/>
      </w:pPr>
      <w:rPr>
        <w:rFonts w:hint="default"/>
      </w:rPr>
    </w:lvl>
    <w:lvl w:ilvl="6" w:tplc="C0CCCA30">
      <w:numFmt w:val="bullet"/>
      <w:lvlText w:val="•"/>
      <w:lvlJc w:val="left"/>
      <w:pPr>
        <w:ind w:left="5930" w:hanging="360"/>
      </w:pPr>
      <w:rPr>
        <w:rFonts w:hint="default"/>
      </w:rPr>
    </w:lvl>
    <w:lvl w:ilvl="7" w:tplc="496C0D4A">
      <w:numFmt w:val="bullet"/>
      <w:lvlText w:val="•"/>
      <w:lvlJc w:val="left"/>
      <w:pPr>
        <w:ind w:left="6917" w:hanging="360"/>
      </w:pPr>
      <w:rPr>
        <w:rFonts w:hint="default"/>
      </w:rPr>
    </w:lvl>
    <w:lvl w:ilvl="8" w:tplc="2376B690">
      <w:numFmt w:val="bullet"/>
      <w:lvlText w:val="•"/>
      <w:lvlJc w:val="left"/>
      <w:pPr>
        <w:ind w:left="7905" w:hanging="360"/>
      </w:pPr>
      <w:rPr>
        <w:rFonts w:hint="default"/>
      </w:rPr>
    </w:lvl>
  </w:abstractNum>
  <w:abstractNum w:abstractNumId="19" w15:restartNumberingAfterBreak="0">
    <w:nsid w:val="64C2386E"/>
    <w:multiLevelType w:val="hybridMultilevel"/>
    <w:tmpl w:val="1A0A6CAA"/>
    <w:lvl w:ilvl="0" w:tplc="049873A8">
      <w:start w:val="3"/>
      <w:numFmt w:val="lowerLetter"/>
      <w:lvlText w:val="(%1)"/>
      <w:lvlJc w:val="left"/>
      <w:pPr>
        <w:ind w:left="1772" w:hanging="5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10101"/>
        <w:w w:val="100"/>
        <w:sz w:val="22"/>
        <w:szCs w:val="22"/>
      </w:rPr>
    </w:lvl>
    <w:lvl w:ilvl="1" w:tplc="66E01C58">
      <w:numFmt w:val="bullet"/>
      <w:lvlText w:val="•"/>
      <w:lvlJc w:val="left"/>
      <w:pPr>
        <w:ind w:left="2590" w:hanging="504"/>
      </w:pPr>
      <w:rPr>
        <w:rFonts w:hint="default"/>
      </w:rPr>
    </w:lvl>
    <w:lvl w:ilvl="2" w:tplc="D4CC512C">
      <w:numFmt w:val="bullet"/>
      <w:lvlText w:val="•"/>
      <w:lvlJc w:val="left"/>
      <w:pPr>
        <w:ind w:left="3400" w:hanging="504"/>
      </w:pPr>
      <w:rPr>
        <w:rFonts w:hint="default"/>
      </w:rPr>
    </w:lvl>
    <w:lvl w:ilvl="3" w:tplc="92FC40BA">
      <w:numFmt w:val="bullet"/>
      <w:lvlText w:val="•"/>
      <w:lvlJc w:val="left"/>
      <w:pPr>
        <w:ind w:left="4210" w:hanging="504"/>
      </w:pPr>
      <w:rPr>
        <w:rFonts w:hint="default"/>
      </w:rPr>
    </w:lvl>
    <w:lvl w:ilvl="4" w:tplc="A768EF26">
      <w:numFmt w:val="bullet"/>
      <w:lvlText w:val="•"/>
      <w:lvlJc w:val="left"/>
      <w:pPr>
        <w:ind w:left="5020" w:hanging="504"/>
      </w:pPr>
      <w:rPr>
        <w:rFonts w:hint="default"/>
      </w:rPr>
    </w:lvl>
    <w:lvl w:ilvl="5" w:tplc="1E342300">
      <w:numFmt w:val="bullet"/>
      <w:lvlText w:val="•"/>
      <w:lvlJc w:val="left"/>
      <w:pPr>
        <w:ind w:left="5830" w:hanging="504"/>
      </w:pPr>
      <w:rPr>
        <w:rFonts w:hint="default"/>
      </w:rPr>
    </w:lvl>
    <w:lvl w:ilvl="6" w:tplc="08EEF7E0">
      <w:numFmt w:val="bullet"/>
      <w:lvlText w:val="•"/>
      <w:lvlJc w:val="left"/>
      <w:pPr>
        <w:ind w:left="6640" w:hanging="504"/>
      </w:pPr>
      <w:rPr>
        <w:rFonts w:hint="default"/>
      </w:rPr>
    </w:lvl>
    <w:lvl w:ilvl="7" w:tplc="DCDA4FE0">
      <w:numFmt w:val="bullet"/>
      <w:lvlText w:val="•"/>
      <w:lvlJc w:val="left"/>
      <w:pPr>
        <w:ind w:left="7450" w:hanging="504"/>
      </w:pPr>
      <w:rPr>
        <w:rFonts w:hint="default"/>
      </w:rPr>
    </w:lvl>
    <w:lvl w:ilvl="8" w:tplc="B2FACE50">
      <w:numFmt w:val="bullet"/>
      <w:lvlText w:val="•"/>
      <w:lvlJc w:val="left"/>
      <w:pPr>
        <w:ind w:left="8260" w:hanging="504"/>
      </w:pPr>
      <w:rPr>
        <w:rFonts w:hint="default"/>
      </w:rPr>
    </w:lvl>
  </w:abstractNum>
  <w:abstractNum w:abstractNumId="20" w15:restartNumberingAfterBreak="0">
    <w:nsid w:val="6A395FC2"/>
    <w:multiLevelType w:val="hybridMultilevel"/>
    <w:tmpl w:val="AC92ECE8"/>
    <w:lvl w:ilvl="0" w:tplc="1E481938">
      <w:start w:val="1"/>
      <w:numFmt w:val="lowerLetter"/>
      <w:lvlText w:val="(%1)"/>
      <w:lvlJc w:val="left"/>
      <w:pPr>
        <w:ind w:left="1772" w:hanging="504"/>
      </w:pPr>
      <w:rPr>
        <w:rFonts w:hint="default"/>
        <w:w w:val="100"/>
        <w:u w:val="double" w:color="0000FF"/>
      </w:rPr>
    </w:lvl>
    <w:lvl w:ilvl="1" w:tplc="C6BCC708">
      <w:numFmt w:val="bullet"/>
      <w:lvlText w:val="•"/>
      <w:lvlJc w:val="left"/>
      <w:pPr>
        <w:ind w:left="2590" w:hanging="504"/>
      </w:pPr>
      <w:rPr>
        <w:rFonts w:hint="default"/>
      </w:rPr>
    </w:lvl>
    <w:lvl w:ilvl="2" w:tplc="00E23C10">
      <w:numFmt w:val="bullet"/>
      <w:lvlText w:val="•"/>
      <w:lvlJc w:val="left"/>
      <w:pPr>
        <w:ind w:left="3400" w:hanging="504"/>
      </w:pPr>
      <w:rPr>
        <w:rFonts w:hint="default"/>
      </w:rPr>
    </w:lvl>
    <w:lvl w:ilvl="3" w:tplc="AEA81548">
      <w:numFmt w:val="bullet"/>
      <w:lvlText w:val="•"/>
      <w:lvlJc w:val="left"/>
      <w:pPr>
        <w:ind w:left="4210" w:hanging="504"/>
      </w:pPr>
      <w:rPr>
        <w:rFonts w:hint="default"/>
      </w:rPr>
    </w:lvl>
    <w:lvl w:ilvl="4" w:tplc="D90E8456">
      <w:numFmt w:val="bullet"/>
      <w:lvlText w:val="•"/>
      <w:lvlJc w:val="left"/>
      <w:pPr>
        <w:ind w:left="5020" w:hanging="504"/>
      </w:pPr>
      <w:rPr>
        <w:rFonts w:hint="default"/>
      </w:rPr>
    </w:lvl>
    <w:lvl w:ilvl="5" w:tplc="81AAF9F2">
      <w:numFmt w:val="bullet"/>
      <w:lvlText w:val="•"/>
      <w:lvlJc w:val="left"/>
      <w:pPr>
        <w:ind w:left="5830" w:hanging="504"/>
      </w:pPr>
      <w:rPr>
        <w:rFonts w:hint="default"/>
      </w:rPr>
    </w:lvl>
    <w:lvl w:ilvl="6" w:tplc="670A7DF6">
      <w:numFmt w:val="bullet"/>
      <w:lvlText w:val="•"/>
      <w:lvlJc w:val="left"/>
      <w:pPr>
        <w:ind w:left="6640" w:hanging="504"/>
      </w:pPr>
      <w:rPr>
        <w:rFonts w:hint="default"/>
      </w:rPr>
    </w:lvl>
    <w:lvl w:ilvl="7" w:tplc="A6A6CCE0">
      <w:numFmt w:val="bullet"/>
      <w:lvlText w:val="•"/>
      <w:lvlJc w:val="left"/>
      <w:pPr>
        <w:ind w:left="7450" w:hanging="504"/>
      </w:pPr>
      <w:rPr>
        <w:rFonts w:hint="default"/>
      </w:rPr>
    </w:lvl>
    <w:lvl w:ilvl="8" w:tplc="4286A202">
      <w:numFmt w:val="bullet"/>
      <w:lvlText w:val="•"/>
      <w:lvlJc w:val="left"/>
      <w:pPr>
        <w:ind w:left="8260" w:hanging="504"/>
      </w:pPr>
      <w:rPr>
        <w:rFonts w:hint="default"/>
      </w:rPr>
    </w:lvl>
  </w:abstractNum>
  <w:abstractNum w:abstractNumId="21" w15:restartNumberingAfterBreak="0">
    <w:nsid w:val="6CEF6034"/>
    <w:multiLevelType w:val="hybridMultilevel"/>
    <w:tmpl w:val="F04426D0"/>
    <w:lvl w:ilvl="0" w:tplc="F280DC9A">
      <w:start w:val="1"/>
      <w:numFmt w:val="lowerRoman"/>
      <w:lvlText w:val="%1."/>
      <w:lvlJc w:val="left"/>
      <w:pPr>
        <w:ind w:left="1268" w:hanging="5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A01864B4">
      <w:numFmt w:val="bullet"/>
      <w:lvlText w:val="•"/>
      <w:lvlJc w:val="left"/>
      <w:pPr>
        <w:ind w:left="2122" w:hanging="504"/>
      </w:pPr>
      <w:rPr>
        <w:rFonts w:hint="default"/>
      </w:rPr>
    </w:lvl>
    <w:lvl w:ilvl="2" w:tplc="C0ECD54A">
      <w:numFmt w:val="bullet"/>
      <w:lvlText w:val="•"/>
      <w:lvlJc w:val="left"/>
      <w:pPr>
        <w:ind w:left="2984" w:hanging="504"/>
      </w:pPr>
      <w:rPr>
        <w:rFonts w:hint="default"/>
      </w:rPr>
    </w:lvl>
    <w:lvl w:ilvl="3" w:tplc="39F49FEE">
      <w:numFmt w:val="bullet"/>
      <w:lvlText w:val="•"/>
      <w:lvlJc w:val="left"/>
      <w:pPr>
        <w:ind w:left="3846" w:hanging="504"/>
      </w:pPr>
      <w:rPr>
        <w:rFonts w:hint="default"/>
      </w:rPr>
    </w:lvl>
    <w:lvl w:ilvl="4" w:tplc="02D274A2">
      <w:numFmt w:val="bullet"/>
      <w:lvlText w:val="•"/>
      <w:lvlJc w:val="left"/>
      <w:pPr>
        <w:ind w:left="4708" w:hanging="504"/>
      </w:pPr>
      <w:rPr>
        <w:rFonts w:hint="default"/>
      </w:rPr>
    </w:lvl>
    <w:lvl w:ilvl="5" w:tplc="0C78CBCC">
      <w:numFmt w:val="bullet"/>
      <w:lvlText w:val="•"/>
      <w:lvlJc w:val="left"/>
      <w:pPr>
        <w:ind w:left="5570" w:hanging="504"/>
      </w:pPr>
      <w:rPr>
        <w:rFonts w:hint="default"/>
      </w:rPr>
    </w:lvl>
    <w:lvl w:ilvl="6" w:tplc="D3026ABA">
      <w:numFmt w:val="bullet"/>
      <w:lvlText w:val="•"/>
      <w:lvlJc w:val="left"/>
      <w:pPr>
        <w:ind w:left="6432" w:hanging="504"/>
      </w:pPr>
      <w:rPr>
        <w:rFonts w:hint="default"/>
      </w:rPr>
    </w:lvl>
    <w:lvl w:ilvl="7" w:tplc="C194F040">
      <w:numFmt w:val="bullet"/>
      <w:lvlText w:val="•"/>
      <w:lvlJc w:val="left"/>
      <w:pPr>
        <w:ind w:left="7294" w:hanging="504"/>
      </w:pPr>
      <w:rPr>
        <w:rFonts w:hint="default"/>
      </w:rPr>
    </w:lvl>
    <w:lvl w:ilvl="8" w:tplc="79808DC0">
      <w:numFmt w:val="bullet"/>
      <w:lvlText w:val="•"/>
      <w:lvlJc w:val="left"/>
      <w:pPr>
        <w:ind w:left="8156" w:hanging="504"/>
      </w:pPr>
      <w:rPr>
        <w:rFonts w:hint="default"/>
      </w:rPr>
    </w:lvl>
  </w:abstractNum>
  <w:abstractNum w:abstractNumId="22" w15:restartNumberingAfterBreak="0">
    <w:nsid w:val="71BA2DEE"/>
    <w:multiLevelType w:val="hybridMultilevel"/>
    <w:tmpl w:val="96326D6A"/>
    <w:name w:val="UnnamedList97765"/>
    <w:lvl w:ilvl="0" w:tplc="735A9C64">
      <w:start w:val="1"/>
      <w:numFmt w:val="lowerRoman"/>
      <w:lvlText w:val="%1."/>
      <w:lvlJc w:val="left"/>
      <w:pPr>
        <w:ind w:left="1268" w:hanging="5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58B0C04E">
      <w:start w:val="1"/>
      <w:numFmt w:val="lowerLetter"/>
      <w:lvlText w:val="(%2)"/>
      <w:lvlJc w:val="left"/>
      <w:pPr>
        <w:ind w:left="1772" w:hanging="504"/>
      </w:pPr>
      <w:rPr>
        <w:rFonts w:hint="default"/>
        <w:w w:val="100"/>
      </w:rPr>
    </w:lvl>
    <w:lvl w:ilvl="2" w:tplc="1A00B828">
      <w:numFmt w:val="bullet"/>
      <w:lvlText w:val="•"/>
      <w:lvlJc w:val="left"/>
      <w:pPr>
        <w:ind w:left="2680" w:hanging="504"/>
      </w:pPr>
      <w:rPr>
        <w:rFonts w:hint="default"/>
      </w:rPr>
    </w:lvl>
    <w:lvl w:ilvl="3" w:tplc="68FE3D8A">
      <w:numFmt w:val="bullet"/>
      <w:lvlText w:val="•"/>
      <w:lvlJc w:val="left"/>
      <w:pPr>
        <w:ind w:left="3580" w:hanging="504"/>
      </w:pPr>
      <w:rPr>
        <w:rFonts w:hint="default"/>
      </w:rPr>
    </w:lvl>
    <w:lvl w:ilvl="4" w:tplc="308A8C9C">
      <w:numFmt w:val="bullet"/>
      <w:lvlText w:val="•"/>
      <w:lvlJc w:val="left"/>
      <w:pPr>
        <w:ind w:left="4480" w:hanging="504"/>
      </w:pPr>
      <w:rPr>
        <w:rFonts w:hint="default"/>
      </w:rPr>
    </w:lvl>
    <w:lvl w:ilvl="5" w:tplc="BB66F054">
      <w:numFmt w:val="bullet"/>
      <w:lvlText w:val="•"/>
      <w:lvlJc w:val="left"/>
      <w:pPr>
        <w:ind w:left="5380" w:hanging="504"/>
      </w:pPr>
      <w:rPr>
        <w:rFonts w:hint="default"/>
      </w:rPr>
    </w:lvl>
    <w:lvl w:ilvl="6" w:tplc="460A57B0">
      <w:numFmt w:val="bullet"/>
      <w:lvlText w:val="•"/>
      <w:lvlJc w:val="left"/>
      <w:pPr>
        <w:ind w:left="6280" w:hanging="504"/>
      </w:pPr>
      <w:rPr>
        <w:rFonts w:hint="default"/>
      </w:rPr>
    </w:lvl>
    <w:lvl w:ilvl="7" w:tplc="50E27308">
      <w:numFmt w:val="bullet"/>
      <w:lvlText w:val="•"/>
      <w:lvlJc w:val="left"/>
      <w:pPr>
        <w:ind w:left="7180" w:hanging="504"/>
      </w:pPr>
      <w:rPr>
        <w:rFonts w:hint="default"/>
      </w:rPr>
    </w:lvl>
    <w:lvl w:ilvl="8" w:tplc="9452824C">
      <w:numFmt w:val="bullet"/>
      <w:lvlText w:val="•"/>
      <w:lvlJc w:val="left"/>
      <w:pPr>
        <w:ind w:left="8080" w:hanging="504"/>
      </w:pPr>
      <w:rPr>
        <w:rFonts w:hint="default"/>
      </w:rPr>
    </w:lvl>
  </w:abstractNum>
  <w:abstractNum w:abstractNumId="23" w15:restartNumberingAfterBreak="0">
    <w:nsid w:val="71E06730"/>
    <w:multiLevelType w:val="hybridMultilevel"/>
    <w:tmpl w:val="BAAA7B66"/>
    <w:name w:val="UnnamedList52380"/>
    <w:lvl w:ilvl="0" w:tplc="7DB04678">
      <w:numFmt w:val="bullet"/>
      <w:lvlText w:val=""/>
      <w:lvlJc w:val="left"/>
      <w:pPr>
        <w:ind w:left="2276" w:hanging="50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</w:rPr>
    </w:lvl>
    <w:lvl w:ilvl="1" w:tplc="ED56860A">
      <w:numFmt w:val="bullet"/>
      <w:lvlText w:val="•"/>
      <w:lvlJc w:val="left"/>
      <w:pPr>
        <w:ind w:left="3040" w:hanging="504"/>
      </w:pPr>
      <w:rPr>
        <w:rFonts w:hint="default"/>
      </w:rPr>
    </w:lvl>
    <w:lvl w:ilvl="2" w:tplc="D02CC490">
      <w:numFmt w:val="bullet"/>
      <w:lvlText w:val="•"/>
      <w:lvlJc w:val="left"/>
      <w:pPr>
        <w:ind w:left="3800" w:hanging="504"/>
      </w:pPr>
      <w:rPr>
        <w:rFonts w:hint="default"/>
      </w:rPr>
    </w:lvl>
    <w:lvl w:ilvl="3" w:tplc="8418F0DA">
      <w:numFmt w:val="bullet"/>
      <w:lvlText w:val="•"/>
      <w:lvlJc w:val="left"/>
      <w:pPr>
        <w:ind w:left="4560" w:hanging="504"/>
      </w:pPr>
      <w:rPr>
        <w:rFonts w:hint="default"/>
      </w:rPr>
    </w:lvl>
    <w:lvl w:ilvl="4" w:tplc="637E4E1E">
      <w:numFmt w:val="bullet"/>
      <w:lvlText w:val="•"/>
      <w:lvlJc w:val="left"/>
      <w:pPr>
        <w:ind w:left="5320" w:hanging="504"/>
      </w:pPr>
      <w:rPr>
        <w:rFonts w:hint="default"/>
      </w:rPr>
    </w:lvl>
    <w:lvl w:ilvl="5" w:tplc="440E34D8">
      <w:numFmt w:val="bullet"/>
      <w:lvlText w:val="•"/>
      <w:lvlJc w:val="left"/>
      <w:pPr>
        <w:ind w:left="6080" w:hanging="504"/>
      </w:pPr>
      <w:rPr>
        <w:rFonts w:hint="default"/>
      </w:rPr>
    </w:lvl>
    <w:lvl w:ilvl="6" w:tplc="9952841C">
      <w:numFmt w:val="bullet"/>
      <w:lvlText w:val="•"/>
      <w:lvlJc w:val="left"/>
      <w:pPr>
        <w:ind w:left="6840" w:hanging="504"/>
      </w:pPr>
      <w:rPr>
        <w:rFonts w:hint="default"/>
      </w:rPr>
    </w:lvl>
    <w:lvl w:ilvl="7" w:tplc="C4DE3448">
      <w:numFmt w:val="bullet"/>
      <w:lvlText w:val="•"/>
      <w:lvlJc w:val="left"/>
      <w:pPr>
        <w:ind w:left="7600" w:hanging="504"/>
      </w:pPr>
      <w:rPr>
        <w:rFonts w:hint="default"/>
      </w:rPr>
    </w:lvl>
    <w:lvl w:ilvl="8" w:tplc="FFC4C102">
      <w:numFmt w:val="bullet"/>
      <w:lvlText w:val="•"/>
      <w:lvlJc w:val="left"/>
      <w:pPr>
        <w:ind w:left="8360" w:hanging="504"/>
      </w:pPr>
      <w:rPr>
        <w:rFonts w:hint="default"/>
      </w:rPr>
    </w:lvl>
  </w:abstractNum>
  <w:abstractNum w:abstractNumId="24" w15:restartNumberingAfterBreak="0">
    <w:nsid w:val="73A67A55"/>
    <w:multiLevelType w:val="hybridMultilevel"/>
    <w:tmpl w:val="C93A3F6E"/>
    <w:lvl w:ilvl="0" w:tplc="B3AA0858">
      <w:start w:val="1"/>
      <w:numFmt w:val="lowerLetter"/>
      <w:lvlText w:val="(%1)"/>
      <w:lvlJc w:val="left"/>
      <w:pPr>
        <w:ind w:left="1772" w:hanging="5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1" w:tplc="8A569B4E">
      <w:start w:val="1"/>
      <w:numFmt w:val="lowerLetter"/>
      <w:lvlText w:val="(%2)"/>
      <w:lvlJc w:val="left"/>
      <w:pPr>
        <w:ind w:left="1772" w:hanging="2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FF"/>
        <w:w w:val="100"/>
        <w:sz w:val="20"/>
        <w:szCs w:val="20"/>
      </w:rPr>
    </w:lvl>
    <w:lvl w:ilvl="2" w:tplc="9F04C932">
      <w:numFmt w:val="bullet"/>
      <w:lvlText w:val="•"/>
      <w:lvlJc w:val="left"/>
      <w:pPr>
        <w:ind w:left="3400" w:hanging="252"/>
      </w:pPr>
      <w:rPr>
        <w:rFonts w:hint="default"/>
      </w:rPr>
    </w:lvl>
    <w:lvl w:ilvl="3" w:tplc="1BB084B0">
      <w:numFmt w:val="bullet"/>
      <w:lvlText w:val="•"/>
      <w:lvlJc w:val="left"/>
      <w:pPr>
        <w:ind w:left="4210" w:hanging="252"/>
      </w:pPr>
      <w:rPr>
        <w:rFonts w:hint="default"/>
      </w:rPr>
    </w:lvl>
    <w:lvl w:ilvl="4" w:tplc="B524A9C0">
      <w:numFmt w:val="bullet"/>
      <w:lvlText w:val="•"/>
      <w:lvlJc w:val="left"/>
      <w:pPr>
        <w:ind w:left="5020" w:hanging="252"/>
      </w:pPr>
      <w:rPr>
        <w:rFonts w:hint="default"/>
      </w:rPr>
    </w:lvl>
    <w:lvl w:ilvl="5" w:tplc="B1860C0C">
      <w:numFmt w:val="bullet"/>
      <w:lvlText w:val="•"/>
      <w:lvlJc w:val="left"/>
      <w:pPr>
        <w:ind w:left="5830" w:hanging="252"/>
      </w:pPr>
      <w:rPr>
        <w:rFonts w:hint="default"/>
      </w:rPr>
    </w:lvl>
    <w:lvl w:ilvl="6" w:tplc="8E0024CA">
      <w:numFmt w:val="bullet"/>
      <w:lvlText w:val="•"/>
      <w:lvlJc w:val="left"/>
      <w:pPr>
        <w:ind w:left="6640" w:hanging="252"/>
      </w:pPr>
      <w:rPr>
        <w:rFonts w:hint="default"/>
      </w:rPr>
    </w:lvl>
    <w:lvl w:ilvl="7" w:tplc="D74E579E">
      <w:numFmt w:val="bullet"/>
      <w:lvlText w:val="•"/>
      <w:lvlJc w:val="left"/>
      <w:pPr>
        <w:ind w:left="7450" w:hanging="252"/>
      </w:pPr>
      <w:rPr>
        <w:rFonts w:hint="default"/>
      </w:rPr>
    </w:lvl>
    <w:lvl w:ilvl="8" w:tplc="994A2964">
      <w:numFmt w:val="bullet"/>
      <w:lvlText w:val="•"/>
      <w:lvlJc w:val="left"/>
      <w:pPr>
        <w:ind w:left="8260" w:hanging="252"/>
      </w:pPr>
      <w:rPr>
        <w:rFonts w:hint="default"/>
      </w:rPr>
    </w:lvl>
  </w:abstractNum>
  <w:abstractNum w:abstractNumId="25" w15:restartNumberingAfterBreak="0">
    <w:nsid w:val="76AF6396"/>
    <w:multiLevelType w:val="hybridMultilevel"/>
    <w:tmpl w:val="8078F7AA"/>
    <w:name w:val="UnnamedList80308"/>
    <w:lvl w:ilvl="0" w:tplc="2CF2A0C4">
      <w:start w:val="1"/>
      <w:numFmt w:val="lowerRoman"/>
      <w:lvlText w:val="%1."/>
      <w:lvlJc w:val="left"/>
      <w:pPr>
        <w:ind w:left="1268" w:hanging="5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06E02F82">
      <w:start w:val="1"/>
      <w:numFmt w:val="lowerLetter"/>
      <w:lvlText w:val="(%2)"/>
      <w:lvlJc w:val="left"/>
      <w:pPr>
        <w:ind w:left="1772" w:hanging="5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2" w:tplc="0C767484">
      <w:start w:val="1"/>
      <w:numFmt w:val="lowerRoman"/>
      <w:lvlText w:val="(%3)"/>
      <w:lvlJc w:val="left"/>
      <w:pPr>
        <w:ind w:left="2276" w:hanging="5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</w:rPr>
    </w:lvl>
    <w:lvl w:ilvl="3" w:tplc="62608D06">
      <w:numFmt w:val="bullet"/>
      <w:lvlText w:val="•"/>
      <w:lvlJc w:val="left"/>
      <w:pPr>
        <w:ind w:left="3230" w:hanging="504"/>
      </w:pPr>
      <w:rPr>
        <w:rFonts w:hint="default"/>
      </w:rPr>
    </w:lvl>
    <w:lvl w:ilvl="4" w:tplc="8C5662D6">
      <w:numFmt w:val="bullet"/>
      <w:lvlText w:val="•"/>
      <w:lvlJc w:val="left"/>
      <w:pPr>
        <w:ind w:left="4180" w:hanging="504"/>
      </w:pPr>
      <w:rPr>
        <w:rFonts w:hint="default"/>
      </w:rPr>
    </w:lvl>
    <w:lvl w:ilvl="5" w:tplc="33384E2A">
      <w:numFmt w:val="bullet"/>
      <w:lvlText w:val="•"/>
      <w:lvlJc w:val="left"/>
      <w:pPr>
        <w:ind w:left="5130" w:hanging="504"/>
      </w:pPr>
      <w:rPr>
        <w:rFonts w:hint="default"/>
      </w:rPr>
    </w:lvl>
    <w:lvl w:ilvl="6" w:tplc="F53E0574">
      <w:numFmt w:val="bullet"/>
      <w:lvlText w:val="•"/>
      <w:lvlJc w:val="left"/>
      <w:pPr>
        <w:ind w:left="6080" w:hanging="504"/>
      </w:pPr>
      <w:rPr>
        <w:rFonts w:hint="default"/>
      </w:rPr>
    </w:lvl>
    <w:lvl w:ilvl="7" w:tplc="79C03796">
      <w:numFmt w:val="bullet"/>
      <w:lvlText w:val="•"/>
      <w:lvlJc w:val="left"/>
      <w:pPr>
        <w:ind w:left="7030" w:hanging="504"/>
      </w:pPr>
      <w:rPr>
        <w:rFonts w:hint="default"/>
      </w:rPr>
    </w:lvl>
    <w:lvl w:ilvl="8" w:tplc="F7CE3F4E">
      <w:numFmt w:val="bullet"/>
      <w:lvlText w:val="•"/>
      <w:lvlJc w:val="left"/>
      <w:pPr>
        <w:ind w:left="7980" w:hanging="504"/>
      </w:pPr>
      <w:rPr>
        <w:rFonts w:hint="default"/>
      </w:rPr>
    </w:lvl>
  </w:abstractNum>
  <w:abstractNum w:abstractNumId="26" w15:restartNumberingAfterBreak="0">
    <w:nsid w:val="76E757D8"/>
    <w:multiLevelType w:val="hybridMultilevel"/>
    <w:tmpl w:val="7F3A37BE"/>
    <w:lvl w:ilvl="0" w:tplc="90101BF0">
      <w:start w:val="1"/>
      <w:numFmt w:val="lowerRoman"/>
      <w:lvlText w:val="%1."/>
      <w:lvlJc w:val="left"/>
      <w:pPr>
        <w:ind w:left="1268" w:hanging="50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</w:rPr>
    </w:lvl>
    <w:lvl w:ilvl="1" w:tplc="39E44878">
      <w:numFmt w:val="bullet"/>
      <w:lvlText w:val="•"/>
      <w:lvlJc w:val="left"/>
      <w:pPr>
        <w:ind w:left="2122" w:hanging="504"/>
      </w:pPr>
      <w:rPr>
        <w:rFonts w:hint="default"/>
      </w:rPr>
    </w:lvl>
    <w:lvl w:ilvl="2" w:tplc="B9CE8C12">
      <w:numFmt w:val="bullet"/>
      <w:lvlText w:val="•"/>
      <w:lvlJc w:val="left"/>
      <w:pPr>
        <w:ind w:left="2984" w:hanging="504"/>
      </w:pPr>
      <w:rPr>
        <w:rFonts w:hint="default"/>
      </w:rPr>
    </w:lvl>
    <w:lvl w:ilvl="3" w:tplc="0C0C64B0">
      <w:numFmt w:val="bullet"/>
      <w:lvlText w:val="•"/>
      <w:lvlJc w:val="left"/>
      <w:pPr>
        <w:ind w:left="3846" w:hanging="504"/>
      </w:pPr>
      <w:rPr>
        <w:rFonts w:hint="default"/>
      </w:rPr>
    </w:lvl>
    <w:lvl w:ilvl="4" w:tplc="1A08F13E">
      <w:numFmt w:val="bullet"/>
      <w:lvlText w:val="•"/>
      <w:lvlJc w:val="left"/>
      <w:pPr>
        <w:ind w:left="4708" w:hanging="504"/>
      </w:pPr>
      <w:rPr>
        <w:rFonts w:hint="default"/>
      </w:rPr>
    </w:lvl>
    <w:lvl w:ilvl="5" w:tplc="998065A8">
      <w:numFmt w:val="bullet"/>
      <w:lvlText w:val="•"/>
      <w:lvlJc w:val="left"/>
      <w:pPr>
        <w:ind w:left="5570" w:hanging="504"/>
      </w:pPr>
      <w:rPr>
        <w:rFonts w:hint="default"/>
      </w:rPr>
    </w:lvl>
    <w:lvl w:ilvl="6" w:tplc="71205DB8">
      <w:numFmt w:val="bullet"/>
      <w:lvlText w:val="•"/>
      <w:lvlJc w:val="left"/>
      <w:pPr>
        <w:ind w:left="6432" w:hanging="504"/>
      </w:pPr>
      <w:rPr>
        <w:rFonts w:hint="default"/>
      </w:rPr>
    </w:lvl>
    <w:lvl w:ilvl="7" w:tplc="C6C4ED9E">
      <w:numFmt w:val="bullet"/>
      <w:lvlText w:val="•"/>
      <w:lvlJc w:val="left"/>
      <w:pPr>
        <w:ind w:left="7294" w:hanging="504"/>
      </w:pPr>
      <w:rPr>
        <w:rFonts w:hint="default"/>
      </w:rPr>
    </w:lvl>
    <w:lvl w:ilvl="8" w:tplc="8DA21622">
      <w:numFmt w:val="bullet"/>
      <w:lvlText w:val="•"/>
      <w:lvlJc w:val="left"/>
      <w:pPr>
        <w:ind w:left="8156" w:hanging="504"/>
      </w:pPr>
      <w:rPr>
        <w:rFonts w:hint="default"/>
      </w:rPr>
    </w:lvl>
  </w:abstractNum>
  <w:abstractNum w:abstractNumId="27" w15:restartNumberingAfterBreak="0">
    <w:nsid w:val="790D337D"/>
    <w:multiLevelType w:val="hybridMultilevel"/>
    <w:tmpl w:val="5FBAC8E8"/>
    <w:name w:val="UnnamedList23952"/>
    <w:lvl w:ilvl="0" w:tplc="000ADE16">
      <w:start w:val="1"/>
      <w:numFmt w:val="lowerRoman"/>
      <w:lvlText w:val="%1."/>
      <w:lvlJc w:val="left"/>
      <w:pPr>
        <w:ind w:left="1268" w:hanging="5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858CE172">
      <w:start w:val="1"/>
      <w:numFmt w:val="upperLetter"/>
      <w:lvlText w:val="%2."/>
      <w:lvlJc w:val="left"/>
      <w:pPr>
        <w:ind w:left="1268" w:hanging="504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10101"/>
        <w:spacing w:val="-2"/>
        <w:w w:val="100"/>
        <w:sz w:val="22"/>
        <w:szCs w:val="22"/>
      </w:rPr>
    </w:lvl>
    <w:lvl w:ilvl="2" w:tplc="6B58A6DE">
      <w:start w:val="1"/>
      <w:numFmt w:val="decimal"/>
      <w:lvlText w:val="%3."/>
      <w:lvlJc w:val="left"/>
      <w:pPr>
        <w:ind w:left="1772" w:hanging="5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10101"/>
        <w:w w:val="100"/>
        <w:sz w:val="22"/>
        <w:szCs w:val="22"/>
      </w:rPr>
    </w:lvl>
    <w:lvl w:ilvl="3" w:tplc="24A093C0">
      <w:numFmt w:val="bullet"/>
      <w:lvlText w:val="•"/>
      <w:lvlJc w:val="left"/>
      <w:pPr>
        <w:ind w:left="3580" w:hanging="504"/>
      </w:pPr>
      <w:rPr>
        <w:rFonts w:hint="default"/>
      </w:rPr>
    </w:lvl>
    <w:lvl w:ilvl="4" w:tplc="C248B860">
      <w:numFmt w:val="bullet"/>
      <w:lvlText w:val="•"/>
      <w:lvlJc w:val="left"/>
      <w:pPr>
        <w:ind w:left="4480" w:hanging="504"/>
      </w:pPr>
      <w:rPr>
        <w:rFonts w:hint="default"/>
      </w:rPr>
    </w:lvl>
    <w:lvl w:ilvl="5" w:tplc="C21C4D98">
      <w:numFmt w:val="bullet"/>
      <w:lvlText w:val="•"/>
      <w:lvlJc w:val="left"/>
      <w:pPr>
        <w:ind w:left="5380" w:hanging="504"/>
      </w:pPr>
      <w:rPr>
        <w:rFonts w:hint="default"/>
      </w:rPr>
    </w:lvl>
    <w:lvl w:ilvl="6" w:tplc="121C2B0C">
      <w:numFmt w:val="bullet"/>
      <w:lvlText w:val="•"/>
      <w:lvlJc w:val="left"/>
      <w:pPr>
        <w:ind w:left="6280" w:hanging="504"/>
      </w:pPr>
      <w:rPr>
        <w:rFonts w:hint="default"/>
      </w:rPr>
    </w:lvl>
    <w:lvl w:ilvl="7" w:tplc="BBF2EC1E">
      <w:numFmt w:val="bullet"/>
      <w:lvlText w:val="•"/>
      <w:lvlJc w:val="left"/>
      <w:pPr>
        <w:ind w:left="7180" w:hanging="504"/>
      </w:pPr>
      <w:rPr>
        <w:rFonts w:hint="default"/>
      </w:rPr>
    </w:lvl>
    <w:lvl w:ilvl="8" w:tplc="F0B01796">
      <w:numFmt w:val="bullet"/>
      <w:lvlText w:val="•"/>
      <w:lvlJc w:val="left"/>
      <w:pPr>
        <w:ind w:left="8080" w:hanging="504"/>
      </w:pPr>
      <w:rPr>
        <w:rFonts w:hint="default"/>
      </w:rPr>
    </w:lvl>
  </w:abstractNum>
  <w:abstractNum w:abstractNumId="28" w15:restartNumberingAfterBreak="0">
    <w:nsid w:val="792C574C"/>
    <w:multiLevelType w:val="hybridMultilevel"/>
    <w:tmpl w:val="A490BE2C"/>
    <w:name w:val="UnnamedList78198"/>
    <w:lvl w:ilvl="0" w:tplc="9D2287BE">
      <w:start w:val="1"/>
      <w:numFmt w:val="lowerRoman"/>
      <w:lvlText w:val="%1."/>
      <w:lvlJc w:val="left"/>
      <w:pPr>
        <w:ind w:left="1772" w:hanging="5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FDC644EE">
      <w:numFmt w:val="bullet"/>
      <w:lvlText w:val="•"/>
      <w:lvlJc w:val="left"/>
      <w:pPr>
        <w:ind w:left="2590" w:hanging="504"/>
      </w:pPr>
      <w:rPr>
        <w:rFonts w:hint="default"/>
      </w:rPr>
    </w:lvl>
    <w:lvl w:ilvl="2" w:tplc="B92A398C">
      <w:numFmt w:val="bullet"/>
      <w:lvlText w:val="•"/>
      <w:lvlJc w:val="left"/>
      <w:pPr>
        <w:ind w:left="3400" w:hanging="504"/>
      </w:pPr>
      <w:rPr>
        <w:rFonts w:hint="default"/>
      </w:rPr>
    </w:lvl>
    <w:lvl w:ilvl="3" w:tplc="28FC99F2">
      <w:numFmt w:val="bullet"/>
      <w:lvlText w:val="•"/>
      <w:lvlJc w:val="left"/>
      <w:pPr>
        <w:ind w:left="4210" w:hanging="504"/>
      </w:pPr>
      <w:rPr>
        <w:rFonts w:hint="default"/>
      </w:rPr>
    </w:lvl>
    <w:lvl w:ilvl="4" w:tplc="5BEA9C1C">
      <w:numFmt w:val="bullet"/>
      <w:lvlText w:val="•"/>
      <w:lvlJc w:val="left"/>
      <w:pPr>
        <w:ind w:left="5020" w:hanging="504"/>
      </w:pPr>
      <w:rPr>
        <w:rFonts w:hint="default"/>
      </w:rPr>
    </w:lvl>
    <w:lvl w:ilvl="5" w:tplc="66121B72">
      <w:numFmt w:val="bullet"/>
      <w:lvlText w:val="•"/>
      <w:lvlJc w:val="left"/>
      <w:pPr>
        <w:ind w:left="5830" w:hanging="504"/>
      </w:pPr>
      <w:rPr>
        <w:rFonts w:hint="default"/>
      </w:rPr>
    </w:lvl>
    <w:lvl w:ilvl="6" w:tplc="366EABCE">
      <w:numFmt w:val="bullet"/>
      <w:lvlText w:val="•"/>
      <w:lvlJc w:val="left"/>
      <w:pPr>
        <w:ind w:left="6640" w:hanging="504"/>
      </w:pPr>
      <w:rPr>
        <w:rFonts w:hint="default"/>
      </w:rPr>
    </w:lvl>
    <w:lvl w:ilvl="7" w:tplc="85DA5B1E">
      <w:numFmt w:val="bullet"/>
      <w:lvlText w:val="•"/>
      <w:lvlJc w:val="left"/>
      <w:pPr>
        <w:ind w:left="7450" w:hanging="504"/>
      </w:pPr>
      <w:rPr>
        <w:rFonts w:hint="default"/>
      </w:rPr>
    </w:lvl>
    <w:lvl w:ilvl="8" w:tplc="07CA3760">
      <w:numFmt w:val="bullet"/>
      <w:lvlText w:val="•"/>
      <w:lvlJc w:val="left"/>
      <w:pPr>
        <w:ind w:left="8260" w:hanging="504"/>
      </w:pPr>
      <w:rPr>
        <w:rFonts w:hint="default"/>
      </w:rPr>
    </w:lvl>
  </w:abstractNum>
  <w:num w:numId="1">
    <w:abstractNumId w:val="17"/>
  </w:num>
  <w:num w:numId="2">
    <w:abstractNumId w:val="14"/>
  </w:num>
  <w:num w:numId="3">
    <w:abstractNumId w:val="23"/>
  </w:num>
  <w:num w:numId="4">
    <w:abstractNumId w:val="25"/>
  </w:num>
  <w:num w:numId="5">
    <w:abstractNumId w:val="4"/>
  </w:num>
  <w:num w:numId="6">
    <w:abstractNumId w:val="22"/>
  </w:num>
  <w:num w:numId="7">
    <w:abstractNumId w:val="1"/>
  </w:num>
  <w:num w:numId="8">
    <w:abstractNumId w:val="2"/>
  </w:num>
  <w:num w:numId="9">
    <w:abstractNumId w:val="27"/>
  </w:num>
  <w:num w:numId="10">
    <w:abstractNumId w:val="3"/>
  </w:num>
  <w:num w:numId="11">
    <w:abstractNumId w:val="28"/>
  </w:num>
  <w:num w:numId="12">
    <w:abstractNumId w:val="8"/>
  </w:num>
  <w:num w:numId="13">
    <w:abstractNumId w:val="21"/>
  </w:num>
  <w:num w:numId="14">
    <w:abstractNumId w:val="26"/>
  </w:num>
  <w:num w:numId="15">
    <w:abstractNumId w:val="16"/>
  </w:num>
  <w:num w:numId="16">
    <w:abstractNumId w:val="12"/>
  </w:num>
  <w:num w:numId="17">
    <w:abstractNumId w:val="15"/>
  </w:num>
  <w:num w:numId="18">
    <w:abstractNumId w:val="24"/>
  </w:num>
  <w:num w:numId="19">
    <w:abstractNumId w:val="18"/>
  </w:num>
  <w:num w:numId="20">
    <w:abstractNumId w:val="5"/>
  </w:num>
  <w:num w:numId="21">
    <w:abstractNumId w:val="19"/>
  </w:num>
  <w:num w:numId="22">
    <w:abstractNumId w:val="9"/>
  </w:num>
  <w:num w:numId="23">
    <w:abstractNumId w:val="6"/>
  </w:num>
  <w:num w:numId="24">
    <w:abstractNumId w:val="20"/>
  </w:num>
  <w:num w:numId="25">
    <w:abstractNumId w:val="11"/>
  </w:num>
  <w:num w:numId="26">
    <w:abstractNumId w:val="7"/>
  </w:num>
  <w:num w:numId="27">
    <w:abstractNumId w:val="13"/>
  </w:num>
  <w:num w:numId="28">
    <w:abstractNumId w:val="10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Formatting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0430"/>
    <w:rsid w:val="000723B8"/>
    <w:rsid w:val="000B1FF7"/>
    <w:rsid w:val="00124842"/>
    <w:rsid w:val="00141A7C"/>
    <w:rsid w:val="001863E1"/>
    <w:rsid w:val="001878D2"/>
    <w:rsid w:val="0019780C"/>
    <w:rsid w:val="001A27F1"/>
    <w:rsid w:val="001B39EF"/>
    <w:rsid w:val="001B3C5A"/>
    <w:rsid w:val="001D33C6"/>
    <w:rsid w:val="001E49E4"/>
    <w:rsid w:val="001F45C5"/>
    <w:rsid w:val="00204C4E"/>
    <w:rsid w:val="00255F24"/>
    <w:rsid w:val="00271DC6"/>
    <w:rsid w:val="00287C3E"/>
    <w:rsid w:val="002C5BCA"/>
    <w:rsid w:val="002D3C39"/>
    <w:rsid w:val="002F2C26"/>
    <w:rsid w:val="0031410E"/>
    <w:rsid w:val="00315E93"/>
    <w:rsid w:val="00320430"/>
    <w:rsid w:val="00321081"/>
    <w:rsid w:val="00341F37"/>
    <w:rsid w:val="00352298"/>
    <w:rsid w:val="00357CFF"/>
    <w:rsid w:val="00397F6E"/>
    <w:rsid w:val="003A1FD4"/>
    <w:rsid w:val="003A2BC0"/>
    <w:rsid w:val="0040380C"/>
    <w:rsid w:val="004371B5"/>
    <w:rsid w:val="00452A06"/>
    <w:rsid w:val="00452B39"/>
    <w:rsid w:val="00452EE6"/>
    <w:rsid w:val="00463501"/>
    <w:rsid w:val="00470986"/>
    <w:rsid w:val="004D3E36"/>
    <w:rsid w:val="004E70F8"/>
    <w:rsid w:val="004F2984"/>
    <w:rsid w:val="00532119"/>
    <w:rsid w:val="005378DA"/>
    <w:rsid w:val="005645DC"/>
    <w:rsid w:val="00571B54"/>
    <w:rsid w:val="005744C5"/>
    <w:rsid w:val="00590B41"/>
    <w:rsid w:val="005A0E1B"/>
    <w:rsid w:val="005A5C0A"/>
    <w:rsid w:val="005B4322"/>
    <w:rsid w:val="005D1000"/>
    <w:rsid w:val="005E71AC"/>
    <w:rsid w:val="005F71F1"/>
    <w:rsid w:val="006108DC"/>
    <w:rsid w:val="00611329"/>
    <w:rsid w:val="006572EA"/>
    <w:rsid w:val="00666182"/>
    <w:rsid w:val="00674BF6"/>
    <w:rsid w:val="00675972"/>
    <w:rsid w:val="006800D9"/>
    <w:rsid w:val="00694E86"/>
    <w:rsid w:val="006A6877"/>
    <w:rsid w:val="006E2454"/>
    <w:rsid w:val="006E4AB6"/>
    <w:rsid w:val="006F0890"/>
    <w:rsid w:val="006F7D18"/>
    <w:rsid w:val="00731BCA"/>
    <w:rsid w:val="007467D8"/>
    <w:rsid w:val="007556DC"/>
    <w:rsid w:val="00771E52"/>
    <w:rsid w:val="007C3DFD"/>
    <w:rsid w:val="007F25B9"/>
    <w:rsid w:val="007F2B42"/>
    <w:rsid w:val="0080312B"/>
    <w:rsid w:val="008138A2"/>
    <w:rsid w:val="00820B1A"/>
    <w:rsid w:val="008432CC"/>
    <w:rsid w:val="00887CF2"/>
    <w:rsid w:val="008F53E4"/>
    <w:rsid w:val="009300C0"/>
    <w:rsid w:val="0093188E"/>
    <w:rsid w:val="00961B0E"/>
    <w:rsid w:val="0097334B"/>
    <w:rsid w:val="00996FFE"/>
    <w:rsid w:val="009E0425"/>
    <w:rsid w:val="009E1872"/>
    <w:rsid w:val="009E20D2"/>
    <w:rsid w:val="00A215A5"/>
    <w:rsid w:val="00A24962"/>
    <w:rsid w:val="00A36089"/>
    <w:rsid w:val="00A576C2"/>
    <w:rsid w:val="00A70C59"/>
    <w:rsid w:val="00AD6334"/>
    <w:rsid w:val="00AF4A25"/>
    <w:rsid w:val="00B03FC0"/>
    <w:rsid w:val="00BA3326"/>
    <w:rsid w:val="00BA733C"/>
    <w:rsid w:val="00BB3CEB"/>
    <w:rsid w:val="00BB56C5"/>
    <w:rsid w:val="00BD3EA7"/>
    <w:rsid w:val="00BF055F"/>
    <w:rsid w:val="00C077FB"/>
    <w:rsid w:val="00C2727C"/>
    <w:rsid w:val="00C27931"/>
    <w:rsid w:val="00C27EFB"/>
    <w:rsid w:val="00C37582"/>
    <w:rsid w:val="00C719BB"/>
    <w:rsid w:val="00C763F2"/>
    <w:rsid w:val="00C91E52"/>
    <w:rsid w:val="00C94EFF"/>
    <w:rsid w:val="00CA2F62"/>
    <w:rsid w:val="00CF1D44"/>
    <w:rsid w:val="00D04413"/>
    <w:rsid w:val="00D07114"/>
    <w:rsid w:val="00D35C44"/>
    <w:rsid w:val="00D474F8"/>
    <w:rsid w:val="00D50A58"/>
    <w:rsid w:val="00D5578D"/>
    <w:rsid w:val="00D81626"/>
    <w:rsid w:val="00D86719"/>
    <w:rsid w:val="00DA571D"/>
    <w:rsid w:val="00DD1329"/>
    <w:rsid w:val="00DF7477"/>
    <w:rsid w:val="00E005AA"/>
    <w:rsid w:val="00E2156D"/>
    <w:rsid w:val="00E54858"/>
    <w:rsid w:val="00E96A81"/>
    <w:rsid w:val="00EC09F3"/>
    <w:rsid w:val="00ED4F1F"/>
    <w:rsid w:val="00EE1CD0"/>
    <w:rsid w:val="00F64D27"/>
    <w:rsid w:val="00F92826"/>
    <w:rsid w:val="00F92CC1"/>
    <w:rsid w:val="00FA22D6"/>
    <w:rsid w:val="00FD00D6"/>
    <w:rsid w:val="00FD0144"/>
    <w:rsid w:val="00FD41C1"/>
    <w:rsid w:val="00FD5C62"/>
    <w:rsid w:val="00FE1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C0E56A"/>
  <w15:docId w15:val="{855C77C7-CE6A-4D81-83E2-4179A618E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90"/>
      <w:ind w:left="106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ind w:left="1611" w:hanging="361"/>
      <w:outlineLvl w:val="1"/>
    </w:pPr>
    <w:rPr>
      <w:b/>
      <w:bCs/>
    </w:rPr>
  </w:style>
  <w:style w:type="paragraph" w:styleId="Heading3">
    <w:name w:val="heading 3"/>
    <w:basedOn w:val="Normal"/>
    <w:link w:val="Heading3Char"/>
    <w:uiPriority w:val="1"/>
    <w:qFormat/>
    <w:pPr>
      <w:ind w:left="1268" w:hanging="504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Title">
    <w:name w:val="Title"/>
    <w:basedOn w:val="Normal"/>
    <w:uiPriority w:val="1"/>
    <w:qFormat/>
    <w:pPr>
      <w:spacing w:before="89"/>
      <w:ind w:left="1255" w:right="1255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268" w:hanging="504"/>
    </w:pPr>
  </w:style>
  <w:style w:type="paragraph" w:customStyle="1" w:styleId="TableParagraph">
    <w:name w:val="Table Paragraph"/>
    <w:basedOn w:val="Normal"/>
    <w:uiPriority w:val="1"/>
    <w:qFormat/>
    <w:pPr>
      <w:spacing w:before="29"/>
      <w:ind w:left="23"/>
    </w:pPr>
    <w:rPr>
      <w:rFonts w:ascii="Arial" w:eastAsia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8F53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53E4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8F53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53E4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255F24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771E52"/>
    <w:pPr>
      <w:widowControl/>
      <w:autoSpaceDE/>
      <w:autoSpaceDN/>
    </w:pPr>
    <w:rPr>
      <w:rFonts w:ascii="Times New Roman" w:eastAsia="Times New Roman" w:hAnsi="Times New Roman" w:cs="Times New Roman"/>
    </w:rPr>
  </w:style>
  <w:style w:type="character" w:customStyle="1" w:styleId="Heading3Char">
    <w:name w:val="Heading 3 Char"/>
    <w:basedOn w:val="DefaultParagraphFont"/>
    <w:link w:val="Heading3"/>
    <w:uiPriority w:val="1"/>
    <w:rsid w:val="00F92826"/>
    <w:rPr>
      <w:rFonts w:ascii="Times New Roman" w:eastAsia="Times New Roman" w:hAnsi="Times New Roman" w:cs="Times New Roman"/>
      <w:b/>
      <w:bCs/>
    </w:rPr>
  </w:style>
  <w:style w:type="character" w:customStyle="1" w:styleId="BodyTextChar">
    <w:name w:val="Body Text Char"/>
    <w:basedOn w:val="DefaultParagraphFont"/>
    <w:link w:val="BodyText"/>
    <w:uiPriority w:val="1"/>
    <w:rsid w:val="00F92826"/>
    <w:rPr>
      <w:rFonts w:ascii="Times New Roman" w:eastAsia="Times New Roman" w:hAnsi="Times New Roman" w:cs="Times New Roman"/>
    </w:rPr>
  </w:style>
  <w:style w:type="paragraph" w:customStyle="1" w:styleId="paragraph-e">
    <w:name w:val="paragraph-e"/>
    <w:basedOn w:val="Normal"/>
    <w:rsid w:val="00D86719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subpara-e">
    <w:name w:val="subpara-e"/>
    <w:basedOn w:val="Normal"/>
    <w:rsid w:val="00D86719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canliisubsection">
    <w:name w:val="canlii_subsection"/>
    <w:basedOn w:val="DefaultParagraphFont"/>
    <w:rsid w:val="00D86719"/>
  </w:style>
  <w:style w:type="character" w:styleId="PlaceholderText">
    <w:name w:val="Placeholder Text"/>
    <w:basedOn w:val="DefaultParagraphFont"/>
    <w:uiPriority w:val="99"/>
    <w:semiHidden/>
    <w:rsid w:val="00D86719"/>
    <w:rPr>
      <w:color w:val="808080"/>
    </w:rPr>
  </w:style>
  <w:style w:type="paragraph" w:customStyle="1" w:styleId="DocsID">
    <w:name w:val="DocsID"/>
    <w:basedOn w:val="Normal"/>
    <w:link w:val="DocsIDChar"/>
    <w:rsid w:val="00D86719"/>
    <w:pPr>
      <w:spacing w:before="91"/>
      <w:ind w:left="1268" w:right="340"/>
      <w:jc w:val="both"/>
    </w:pPr>
    <w:rPr>
      <w:color w:val="000080"/>
      <w:sz w:val="16"/>
    </w:rPr>
  </w:style>
  <w:style w:type="character" w:customStyle="1" w:styleId="DocsIDChar">
    <w:name w:val="DocsID Char"/>
    <w:basedOn w:val="BodyTextChar"/>
    <w:link w:val="DocsID"/>
    <w:rsid w:val="00D86719"/>
    <w:rPr>
      <w:rFonts w:ascii="Times New Roman" w:eastAsia="Times New Roman" w:hAnsi="Times New Roman" w:cs="Times New Roman"/>
      <w:color w:val="000080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F08A44-BBD9-430A-B68F-B7318950E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8402</Words>
  <Characters>47894</Characters>
  <Application>Microsoft Office Word</Application>
  <DocSecurity>0</DocSecurity>
  <Lines>399</Lines>
  <Paragraphs>112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/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Pisano, Anna</dc:creator>
  <cp:lastModifiedBy>Anderson, Yvonne</cp:lastModifiedBy>
  <cp:revision>2</cp:revision>
  <cp:lastPrinted>2025-09-10T18:58:00Z</cp:lastPrinted>
  <dcterms:created xsi:type="dcterms:W3CDTF">2026-09-20T20:00:00Z</dcterms:created>
  <dcterms:modified xsi:type="dcterms:W3CDTF">2026-09-20T20:00:00Z</dcterms:modified>
</cp:coreProperties>
</file>