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6C50DA" w14:paraId="38D83419" w14:textId="77777777" w:rsidTr="006C50DA">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370DF63C" w14:textId="77777777" w:rsidR="006C50DA" w:rsidRDefault="006C50DA" w:rsidP="006D743C">
            <w:pPr>
              <w:tabs>
                <w:tab w:val="left" w:pos="504"/>
                <w:tab w:val="left" w:pos="1008"/>
                <w:tab w:val="left" w:pos="1512"/>
              </w:tabs>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14:anchorId="3566CAC4" wp14:editId="3566CAC5">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Pr>
                <w:rFonts w:ascii="Calibri" w:hAnsi="Calibri" w:cs="Arial"/>
                <w:color w:val="FFFFFF"/>
                <w:szCs w:val="26"/>
              </w:rPr>
              <w:t>Niagara Catholic District School Board</w:t>
            </w:r>
          </w:p>
          <w:p w14:paraId="2DAC2873" w14:textId="77777777" w:rsidR="006C50DA" w:rsidRDefault="00B4799D" w:rsidP="006D743C">
            <w:pPr>
              <w:tabs>
                <w:tab w:val="left" w:pos="504"/>
                <w:tab w:val="left" w:pos="1008"/>
                <w:tab w:val="left" w:pos="1512"/>
              </w:tabs>
              <w:spacing w:before="120" w:after="120"/>
              <w:jc w:val="center"/>
              <w:rPr>
                <w:rFonts w:ascii="Calibri" w:hAnsi="Calibri" w:cs="Arial"/>
                <w:b/>
                <w:i/>
                <w:color w:val="FFFFFF"/>
                <w:sz w:val="28"/>
                <w:szCs w:val="26"/>
              </w:rPr>
            </w:pPr>
            <w:r>
              <w:rPr>
                <w:rFonts w:ascii="Calibri" w:hAnsi="Calibri" w:cs="Arial"/>
                <w:b/>
                <w:i/>
                <w:color w:val="FFFFFF"/>
                <w:sz w:val="28"/>
                <w:szCs w:val="26"/>
              </w:rPr>
              <w:t>PROGRESSIVE STUDENT DISCIPLINE</w:t>
            </w:r>
          </w:p>
          <w:p w14:paraId="409896A6" w14:textId="77777777" w:rsidR="006C50DA" w:rsidRDefault="00B4799D" w:rsidP="006D743C">
            <w:pPr>
              <w:tabs>
                <w:tab w:val="left" w:pos="504"/>
                <w:tab w:val="left" w:pos="1008"/>
                <w:tab w:val="left" w:pos="1512"/>
              </w:tabs>
              <w:spacing w:before="120" w:after="120"/>
              <w:jc w:val="center"/>
              <w:rPr>
                <w:rFonts w:ascii="Calibri" w:hAnsi="Calibri"/>
                <w:color w:val="FFFFFF"/>
              </w:rPr>
            </w:pPr>
            <w:r>
              <w:rPr>
                <w:rFonts w:ascii="Calibri" w:hAnsi="Calibri"/>
                <w:color w:val="FFFFFF"/>
              </w:rPr>
              <w:t xml:space="preserve">ADMINISTRATIVE OPERATIONAL PROCEDURES </w:t>
            </w:r>
          </w:p>
        </w:tc>
      </w:tr>
      <w:tr w:rsidR="006C50DA" w14:paraId="2EA95160" w14:textId="77777777" w:rsidTr="006C50DA">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59537C18" w14:textId="77777777" w:rsidR="006C50DA" w:rsidRDefault="006C50DA" w:rsidP="006C50DA">
            <w:pPr>
              <w:tabs>
                <w:tab w:val="left" w:pos="504"/>
                <w:tab w:val="left" w:pos="1008"/>
                <w:tab w:val="left" w:pos="1512"/>
              </w:tabs>
              <w:spacing w:line="220" w:lineRule="auto"/>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72CC9CD3" w14:textId="77777777" w:rsidR="006C50DA" w:rsidRDefault="006C50DA" w:rsidP="006C50DA">
            <w:pPr>
              <w:tabs>
                <w:tab w:val="left" w:pos="504"/>
                <w:tab w:val="left" w:pos="1008"/>
                <w:tab w:val="left" w:pos="1512"/>
              </w:tabs>
              <w:spacing w:line="220" w:lineRule="auto"/>
              <w:jc w:val="right"/>
              <w:rPr>
                <w:rFonts w:ascii="Calibri" w:hAnsi="Calibri"/>
                <w:b/>
                <w:noProof/>
                <w:color w:val="FFFFFF"/>
                <w:sz w:val="18"/>
              </w:rPr>
            </w:pPr>
            <w:r>
              <w:rPr>
                <w:rFonts w:ascii="Calibri" w:hAnsi="Calibri"/>
                <w:b/>
                <w:color w:val="FFFFFF"/>
                <w:sz w:val="18"/>
                <w:szCs w:val="18"/>
              </w:rPr>
              <w:t>No 302.6.9</w:t>
            </w:r>
          </w:p>
        </w:tc>
      </w:tr>
      <w:tr w:rsidR="006C50DA" w14:paraId="73F3DF4C" w14:textId="77777777" w:rsidTr="006C50DA">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30A39A21" w14:textId="77777777" w:rsidR="006C50DA" w:rsidRDefault="006C50DA">
            <w:pPr>
              <w:tabs>
                <w:tab w:val="left" w:pos="504"/>
                <w:tab w:val="left" w:pos="1008"/>
                <w:tab w:val="left" w:pos="1512"/>
              </w:tabs>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0F5CBE0E" w14:textId="77777777" w:rsidR="006C50DA" w:rsidRDefault="006C50DA">
            <w:pPr>
              <w:tabs>
                <w:tab w:val="left" w:pos="504"/>
                <w:tab w:val="left" w:pos="1008"/>
                <w:tab w:val="left" w:pos="1512"/>
              </w:tabs>
              <w:spacing w:line="220" w:lineRule="auto"/>
              <w:jc w:val="right"/>
              <w:rPr>
                <w:rFonts w:ascii="Calibri" w:hAnsi="Calibri"/>
                <w:b/>
                <w:color w:val="FFFFFF"/>
                <w:sz w:val="16"/>
                <w:szCs w:val="18"/>
              </w:rPr>
            </w:pPr>
          </w:p>
        </w:tc>
      </w:tr>
      <w:tr w:rsidR="006C50DA" w14:paraId="74C67C4D" w14:textId="77777777" w:rsidTr="006C50DA">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6DCA59FF" w14:textId="77777777" w:rsidR="006C50DA" w:rsidRDefault="006C50DA">
            <w:pPr>
              <w:tabs>
                <w:tab w:val="left" w:pos="360"/>
                <w:tab w:val="left" w:pos="504"/>
                <w:tab w:val="left" w:pos="720"/>
                <w:tab w:val="left" w:pos="1008"/>
                <w:tab w:val="left" w:pos="1512"/>
              </w:tabs>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February 1, 2008</w:t>
            </w:r>
            <w:r>
              <w:rPr>
                <w:rFonts w:ascii="Gill Sans MT" w:hAnsi="Gill Sans MT"/>
                <w:color w:val="000000"/>
                <w:sz w:val="18"/>
                <w:szCs w:val="18"/>
              </w:rPr>
              <w:t xml:space="preserve"> </w:t>
            </w:r>
          </w:p>
          <w:p w14:paraId="06EB815A" w14:textId="77777777" w:rsidR="006C50DA" w:rsidRDefault="006C50DA">
            <w:pPr>
              <w:tabs>
                <w:tab w:val="left" w:pos="504"/>
                <w:tab w:val="left" w:pos="1008"/>
                <w:tab w:val="left" w:pos="1512"/>
              </w:tabs>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13CE1AF6" w14:textId="7CB80398" w:rsidR="006C50DA" w:rsidRDefault="006C50DA">
            <w:pPr>
              <w:tabs>
                <w:tab w:val="left" w:pos="504"/>
                <w:tab w:val="left" w:pos="1008"/>
                <w:tab w:val="left" w:pos="1512"/>
              </w:tabs>
              <w:spacing w:line="220" w:lineRule="auto"/>
              <w:jc w:val="right"/>
              <w:rPr>
                <w:rFonts w:ascii="Calibri" w:hAnsi="Calibri"/>
                <w:sz w:val="16"/>
                <w:szCs w:val="18"/>
                <w:lang w:val="en-US"/>
              </w:rPr>
            </w:pPr>
            <w:r>
              <w:rPr>
                <w:rFonts w:ascii="Calibri" w:hAnsi="Calibri"/>
                <w:sz w:val="16"/>
                <w:szCs w:val="18"/>
              </w:rPr>
              <w:t xml:space="preserve">Latest Reviewed/Revised Date:  </w:t>
            </w:r>
            <w:r w:rsidR="0090352D">
              <w:rPr>
                <w:rFonts w:ascii="Calibri" w:hAnsi="Calibri"/>
                <w:sz w:val="16"/>
                <w:szCs w:val="18"/>
              </w:rPr>
              <w:t>November</w:t>
            </w:r>
            <w:r w:rsidR="00F638C1">
              <w:rPr>
                <w:rFonts w:ascii="Calibri" w:hAnsi="Calibri"/>
                <w:sz w:val="16"/>
                <w:szCs w:val="18"/>
              </w:rPr>
              <w:t xml:space="preserve"> 19, 202</w:t>
            </w:r>
            <w:r w:rsidR="0090352D">
              <w:rPr>
                <w:rFonts w:ascii="Calibri" w:hAnsi="Calibri"/>
                <w:sz w:val="16"/>
                <w:szCs w:val="18"/>
              </w:rPr>
              <w:t>5</w:t>
            </w:r>
          </w:p>
          <w:p w14:paraId="64ED0ADC" w14:textId="77777777" w:rsidR="006C50DA" w:rsidRDefault="006C50DA">
            <w:pPr>
              <w:tabs>
                <w:tab w:val="left" w:pos="504"/>
                <w:tab w:val="left" w:pos="1008"/>
                <w:tab w:val="left" w:pos="1512"/>
              </w:tabs>
              <w:spacing w:line="220" w:lineRule="auto"/>
              <w:jc w:val="right"/>
              <w:rPr>
                <w:rFonts w:ascii="Calibri" w:hAnsi="Calibri"/>
                <w:noProof/>
                <w:sz w:val="28"/>
              </w:rPr>
            </w:pPr>
          </w:p>
        </w:tc>
      </w:tr>
    </w:tbl>
    <w:p w14:paraId="7D9B82C4" w14:textId="77777777" w:rsidR="007838C4" w:rsidRPr="003C74B4" w:rsidRDefault="007838C4" w:rsidP="007838C4">
      <w:pPr>
        <w:jc w:val="both"/>
        <w:rPr>
          <w:sz w:val="22"/>
          <w:szCs w:val="22"/>
        </w:rPr>
      </w:pPr>
    </w:p>
    <w:p w14:paraId="51F48F84" w14:textId="56090F48" w:rsidR="00B4799D" w:rsidRPr="00C06D88" w:rsidRDefault="000475F2" w:rsidP="003C4A7C">
      <w:pPr>
        <w:jc w:val="both"/>
        <w:rPr>
          <w:sz w:val="22"/>
          <w:szCs w:val="22"/>
        </w:rPr>
      </w:pPr>
      <w:r w:rsidRPr="00C06D88">
        <w:rPr>
          <w:sz w:val="22"/>
          <w:szCs w:val="22"/>
        </w:rPr>
        <w:t>In keeping with the Mission, Vision</w:t>
      </w:r>
      <w:r w:rsidR="001B1905" w:rsidRPr="00C06D88">
        <w:rPr>
          <w:sz w:val="22"/>
          <w:szCs w:val="22"/>
        </w:rPr>
        <w:t xml:space="preserve"> and Values of the</w:t>
      </w:r>
      <w:r w:rsidR="005B1A5B" w:rsidRPr="00C06D88">
        <w:rPr>
          <w:sz w:val="22"/>
          <w:szCs w:val="22"/>
        </w:rPr>
        <w:t xml:space="preserve"> Niagara Catholic District School Board</w:t>
      </w:r>
      <w:r w:rsidR="001B1905" w:rsidRPr="00C06D88">
        <w:rPr>
          <w:sz w:val="22"/>
          <w:szCs w:val="22"/>
        </w:rPr>
        <w:t>,</w:t>
      </w:r>
      <w:r w:rsidR="00F70F70">
        <w:rPr>
          <w:sz w:val="22"/>
          <w:szCs w:val="22"/>
        </w:rPr>
        <w:t xml:space="preserve"> </w:t>
      </w:r>
      <w:r w:rsidR="00B4799D" w:rsidRPr="00C06D88">
        <w:rPr>
          <w:sz w:val="22"/>
          <w:szCs w:val="22"/>
        </w:rPr>
        <w:t xml:space="preserve">the following </w:t>
      </w:r>
      <w:r w:rsidR="00B4799D" w:rsidRPr="00A61072">
        <w:rPr>
          <w:sz w:val="22"/>
          <w:szCs w:val="22"/>
        </w:rPr>
        <w:t xml:space="preserve">are </w:t>
      </w:r>
      <w:r w:rsidR="00C97BC7" w:rsidRPr="00A61072">
        <w:rPr>
          <w:sz w:val="22"/>
          <w:szCs w:val="22"/>
        </w:rPr>
        <w:t xml:space="preserve">the </w:t>
      </w:r>
      <w:r w:rsidR="00B4799D" w:rsidRPr="00C06D88">
        <w:rPr>
          <w:sz w:val="22"/>
          <w:szCs w:val="22"/>
        </w:rPr>
        <w:t>Administrative Operational Procedures for Progressive Student Discipline.</w:t>
      </w:r>
    </w:p>
    <w:p w14:paraId="2E328D9A" w14:textId="77777777" w:rsidR="00B4799D" w:rsidRPr="00C06D88" w:rsidRDefault="00B4799D" w:rsidP="003C4A7C">
      <w:pPr>
        <w:jc w:val="both"/>
        <w:rPr>
          <w:sz w:val="22"/>
          <w:szCs w:val="22"/>
        </w:rPr>
      </w:pPr>
    </w:p>
    <w:p w14:paraId="646F0DD5" w14:textId="77777777" w:rsidR="00B4799D" w:rsidRPr="00C06D88" w:rsidRDefault="00B4799D" w:rsidP="00B4799D">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PREAMBLE</w:t>
      </w:r>
    </w:p>
    <w:p w14:paraId="137289C3" w14:textId="77777777" w:rsidR="00B4799D" w:rsidRPr="00C06D88" w:rsidRDefault="00B4799D" w:rsidP="003C4A7C">
      <w:pPr>
        <w:jc w:val="both"/>
        <w:rPr>
          <w:sz w:val="22"/>
          <w:szCs w:val="22"/>
        </w:rPr>
      </w:pPr>
    </w:p>
    <w:p w14:paraId="2F20772C" w14:textId="77777777" w:rsidR="00AC4D56" w:rsidRPr="00A61072" w:rsidRDefault="00AC4D56" w:rsidP="00AC4D56">
      <w:pPr>
        <w:jc w:val="both"/>
        <w:rPr>
          <w:sz w:val="22"/>
          <w:szCs w:val="22"/>
        </w:rPr>
      </w:pPr>
      <w:r w:rsidRPr="00A61072">
        <w:rPr>
          <w:sz w:val="22"/>
          <w:szCs w:val="22"/>
        </w:rPr>
        <w:t>The Board is committed to promoting appropriate student behaviour that supports a positive school climate and a safe, inclusive, and accepting learning environment. This environment allows all students to reach their full potential and become living witnesses of Christ. A positive school climate exists when all members of the community feel safe, included, and respected, and when positive behaviours and interactions are actively encouraged.</w:t>
      </w:r>
    </w:p>
    <w:p w14:paraId="0B889DEB" w14:textId="77777777" w:rsidR="00AC4D56" w:rsidRDefault="00AC4D56" w:rsidP="00AC4D56">
      <w:pPr>
        <w:jc w:val="both"/>
        <w:rPr>
          <w:strike/>
          <w:sz w:val="22"/>
          <w:szCs w:val="22"/>
        </w:rPr>
      </w:pPr>
    </w:p>
    <w:p w14:paraId="2CBAE5F7" w14:textId="64565E98" w:rsidR="00AC4D56" w:rsidRPr="00A61072" w:rsidRDefault="00AC4D56" w:rsidP="00AC4D56">
      <w:pPr>
        <w:jc w:val="both"/>
        <w:rPr>
          <w:sz w:val="22"/>
          <w:szCs w:val="22"/>
        </w:rPr>
      </w:pPr>
      <w:r w:rsidRPr="00A61072">
        <w:rPr>
          <w:sz w:val="22"/>
          <w:szCs w:val="22"/>
        </w:rPr>
        <w:t>Progressive discipline is a whole-school approach requiring all staff to address inappropriate student behaviour.</w:t>
      </w:r>
      <w:r w:rsidR="008B728B" w:rsidRPr="00A61072">
        <w:rPr>
          <w:sz w:val="22"/>
          <w:szCs w:val="22"/>
        </w:rPr>
        <w:t xml:space="preserve"> </w:t>
      </w:r>
      <w:r w:rsidRPr="00A61072">
        <w:rPr>
          <w:sz w:val="22"/>
          <w:szCs w:val="22"/>
        </w:rPr>
        <w:t>Strategies may include prevention programs, early and ongoing interventions, supports, consequences, reporting serious incidents, and responding to behaviours such as bullying and cyberbullying. Responses must be developmentally appropriate, consider a student’s Individual Education Plan (IEP) and mitigating factors, and focus on building skills for healthy relationships. In serious cases, suspension or expulsion may be considered. Each school will implement the Board Code of Conduct and school-wide progressive discipline procedures.</w:t>
      </w:r>
    </w:p>
    <w:p w14:paraId="1914FA1E" w14:textId="77777777" w:rsidR="00AC4D56" w:rsidRPr="005C04B0" w:rsidRDefault="00AC4D56" w:rsidP="00AC4D56">
      <w:pPr>
        <w:jc w:val="both"/>
        <w:rPr>
          <w:strike/>
          <w:sz w:val="22"/>
          <w:szCs w:val="22"/>
        </w:rPr>
      </w:pPr>
    </w:p>
    <w:p w14:paraId="0B67597C" w14:textId="361A67BE" w:rsidR="005C04B0" w:rsidRPr="00A61072" w:rsidRDefault="005C04B0" w:rsidP="003C4A7C">
      <w:pPr>
        <w:jc w:val="both"/>
        <w:rPr>
          <w:sz w:val="22"/>
          <w:szCs w:val="22"/>
        </w:rPr>
      </w:pPr>
      <w:r w:rsidRPr="00A61072">
        <w:rPr>
          <w:sz w:val="22"/>
          <w:szCs w:val="22"/>
        </w:rPr>
        <w:t>Administrators, staff, parents/guardians, and community members share responsibility for supporting a positive school climate by reporting and responding to inappropriate behaviour. Programs and services that promote healthy relationships, safe and inclusive learning, faith and character development, and positive peer relations form the foundation of this work. To evaluate progress, voluntary and anonymous climate surveys will be conducted at least once every two years.</w:t>
      </w:r>
    </w:p>
    <w:p w14:paraId="10120E57" w14:textId="77777777" w:rsidR="005C04B0" w:rsidRDefault="005C04B0" w:rsidP="00BF3629">
      <w:pPr>
        <w:spacing w:line="228" w:lineRule="auto"/>
        <w:jc w:val="both"/>
        <w:rPr>
          <w:sz w:val="22"/>
          <w:szCs w:val="22"/>
        </w:rPr>
      </w:pPr>
    </w:p>
    <w:p w14:paraId="2C2E04F4" w14:textId="0B6CE752" w:rsidR="005C04B0" w:rsidRPr="00A61072" w:rsidRDefault="005C04B0" w:rsidP="00BF3629">
      <w:pPr>
        <w:spacing w:line="228" w:lineRule="auto"/>
        <w:jc w:val="both"/>
        <w:rPr>
          <w:sz w:val="22"/>
          <w:szCs w:val="22"/>
        </w:rPr>
      </w:pPr>
      <w:r w:rsidRPr="00A61072">
        <w:rPr>
          <w:sz w:val="22"/>
          <w:szCs w:val="22"/>
        </w:rPr>
        <w:t xml:space="preserve">Board employees who work directly with students must respond to behaviour that negatively affects the school climate, including bullying, swearing, discriminatory slurs, sexist jokes, graffiti, or vandalism. Employees are not required to intervene when it would cause immediate physical harm, but serious incidents must always be reported to the principal in writing through the </w:t>
      </w:r>
      <w:r w:rsidR="00EF6499" w:rsidRPr="00A61072">
        <w:rPr>
          <w:sz w:val="22"/>
          <w:szCs w:val="22"/>
        </w:rPr>
        <w:t xml:space="preserve">Online </w:t>
      </w:r>
      <w:r w:rsidRPr="00A61072">
        <w:rPr>
          <w:sz w:val="22"/>
          <w:szCs w:val="22"/>
        </w:rPr>
        <w:t>Reporting Tool. For other incidents where it is unsafe to intervene, staff must notify the principal as soon as possible.</w:t>
      </w:r>
    </w:p>
    <w:p w14:paraId="591730A0" w14:textId="2436CAFF" w:rsidR="005C04B0" w:rsidRPr="00A61072" w:rsidRDefault="005C04B0" w:rsidP="00BF3629">
      <w:pPr>
        <w:spacing w:line="228" w:lineRule="auto"/>
        <w:jc w:val="both"/>
        <w:rPr>
          <w:sz w:val="22"/>
          <w:szCs w:val="22"/>
        </w:rPr>
      </w:pPr>
    </w:p>
    <w:p w14:paraId="651654A7" w14:textId="336CE0B6" w:rsidR="005C04B0" w:rsidRPr="00A61072" w:rsidRDefault="005C04B0" w:rsidP="00BF3629">
      <w:pPr>
        <w:spacing w:line="228" w:lineRule="auto"/>
        <w:jc w:val="both"/>
        <w:rPr>
          <w:sz w:val="22"/>
          <w:szCs w:val="22"/>
        </w:rPr>
      </w:pPr>
      <w:r w:rsidRPr="00A61072">
        <w:rPr>
          <w:sz w:val="22"/>
          <w:szCs w:val="22"/>
        </w:rPr>
        <w:t>Appropriate staff responses may include asking a student to stop the behaviour, naming the behaviour and explaining why it is inappropriate, requiring corrective action such as an apology, or taking steps to ensure the safety of all involved.</w:t>
      </w:r>
    </w:p>
    <w:p w14:paraId="6B4F9E33" w14:textId="77777777" w:rsidR="00B0287F" w:rsidRPr="00C06D88" w:rsidRDefault="00B0287F" w:rsidP="003C4A7C">
      <w:pPr>
        <w:spacing w:line="223" w:lineRule="auto"/>
        <w:jc w:val="both"/>
        <w:rPr>
          <w:sz w:val="22"/>
          <w:szCs w:val="22"/>
        </w:rPr>
      </w:pPr>
    </w:p>
    <w:p w14:paraId="6874EF27" w14:textId="77777777" w:rsidR="00BF116A" w:rsidRPr="00C06D88" w:rsidRDefault="00BF116A"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PROMOTING AND SUPPORTING POSITIVE STUDENT BEHAVIOUR</w:t>
      </w:r>
    </w:p>
    <w:p w14:paraId="6907A945" w14:textId="77777777" w:rsidR="00D55AC0" w:rsidRPr="00C06D88" w:rsidRDefault="00D55AC0" w:rsidP="00BF116A">
      <w:pPr>
        <w:spacing w:line="223" w:lineRule="auto"/>
        <w:jc w:val="both"/>
        <w:rPr>
          <w:sz w:val="22"/>
          <w:szCs w:val="22"/>
        </w:rPr>
      </w:pPr>
    </w:p>
    <w:p w14:paraId="626337C0" w14:textId="67F6D5B5" w:rsidR="0090352D" w:rsidRDefault="009E5A3D" w:rsidP="003C4A7C">
      <w:pPr>
        <w:spacing w:line="223" w:lineRule="auto"/>
        <w:jc w:val="both"/>
        <w:rPr>
          <w:sz w:val="22"/>
          <w:szCs w:val="22"/>
        </w:rPr>
      </w:pPr>
      <w:r w:rsidRPr="00C06D88">
        <w:rPr>
          <w:sz w:val="22"/>
          <w:szCs w:val="22"/>
        </w:rPr>
        <w:t>Activities, practices and strategies</w:t>
      </w:r>
      <w:r w:rsidR="00C46A93" w:rsidRPr="00C06D88">
        <w:rPr>
          <w:sz w:val="22"/>
          <w:szCs w:val="22"/>
        </w:rPr>
        <w:t xml:space="preserve"> that focus on the building of healthy relationships, a safe, inclusive, and accepting learning and teaching environment, and positive peer relations provide the foundation</w:t>
      </w:r>
      <w:r w:rsidR="00331262" w:rsidRPr="00C06D88">
        <w:rPr>
          <w:sz w:val="22"/>
          <w:szCs w:val="22"/>
        </w:rPr>
        <w:t xml:space="preserve"> for a </w:t>
      </w:r>
      <w:r w:rsidR="00331262" w:rsidRPr="002B4820">
        <w:rPr>
          <w:sz w:val="22"/>
          <w:szCs w:val="22"/>
        </w:rPr>
        <w:t xml:space="preserve">positive school climate, </w:t>
      </w:r>
      <w:r w:rsidR="00943A0F" w:rsidRPr="002B4820">
        <w:rPr>
          <w:sz w:val="22"/>
          <w:szCs w:val="22"/>
        </w:rPr>
        <w:t>include</w:t>
      </w:r>
      <w:r w:rsidR="007F45E3" w:rsidRPr="002B4820">
        <w:rPr>
          <w:sz w:val="22"/>
          <w:szCs w:val="22"/>
        </w:rPr>
        <w:t>,</w:t>
      </w:r>
      <w:r w:rsidR="00943A0F" w:rsidRPr="002B4820">
        <w:rPr>
          <w:sz w:val="22"/>
          <w:szCs w:val="22"/>
        </w:rPr>
        <w:t xml:space="preserve"> </w:t>
      </w:r>
      <w:r w:rsidR="00331262" w:rsidRPr="002B4820">
        <w:rPr>
          <w:sz w:val="22"/>
          <w:szCs w:val="22"/>
        </w:rPr>
        <w:t>but are not limited to:</w:t>
      </w:r>
    </w:p>
    <w:p w14:paraId="03718096" w14:textId="77777777" w:rsidR="0090352D" w:rsidRPr="002B4820" w:rsidRDefault="0090352D" w:rsidP="003C4A7C">
      <w:pPr>
        <w:spacing w:line="223" w:lineRule="auto"/>
        <w:jc w:val="both"/>
        <w:rPr>
          <w:sz w:val="22"/>
          <w:szCs w:val="22"/>
        </w:rPr>
      </w:pPr>
    </w:p>
    <w:p w14:paraId="3F52E1ED" w14:textId="77777777" w:rsidR="007D6A60" w:rsidRPr="002B4820" w:rsidRDefault="00331262" w:rsidP="003C4A7C">
      <w:pPr>
        <w:numPr>
          <w:ilvl w:val="0"/>
          <w:numId w:val="1"/>
        </w:numPr>
        <w:spacing w:line="223" w:lineRule="auto"/>
        <w:jc w:val="both"/>
        <w:rPr>
          <w:sz w:val="22"/>
          <w:szCs w:val="22"/>
        </w:rPr>
      </w:pPr>
      <w:r w:rsidRPr="002B4820">
        <w:rPr>
          <w:sz w:val="22"/>
          <w:szCs w:val="22"/>
        </w:rPr>
        <w:t>bullying p</w:t>
      </w:r>
      <w:r w:rsidR="007D6A60" w:rsidRPr="002B4820">
        <w:rPr>
          <w:sz w:val="22"/>
          <w:szCs w:val="22"/>
        </w:rPr>
        <w:t xml:space="preserve">revention and </w:t>
      </w:r>
      <w:r w:rsidRPr="002B4820">
        <w:rPr>
          <w:sz w:val="22"/>
          <w:szCs w:val="22"/>
        </w:rPr>
        <w:t>i</w:t>
      </w:r>
      <w:r w:rsidR="007D6A60" w:rsidRPr="002B4820">
        <w:rPr>
          <w:sz w:val="22"/>
          <w:szCs w:val="22"/>
        </w:rPr>
        <w:t xml:space="preserve">ntervention </w:t>
      </w:r>
      <w:r w:rsidR="00956651" w:rsidRPr="002B4820">
        <w:rPr>
          <w:sz w:val="22"/>
          <w:szCs w:val="22"/>
        </w:rPr>
        <w:t xml:space="preserve">initiatives, </w:t>
      </w:r>
      <w:r w:rsidR="00E20BA3" w:rsidRPr="002B4820">
        <w:rPr>
          <w:sz w:val="22"/>
          <w:szCs w:val="22"/>
        </w:rPr>
        <w:t>p</w:t>
      </w:r>
      <w:r w:rsidR="007D6A60" w:rsidRPr="002B4820">
        <w:rPr>
          <w:sz w:val="22"/>
          <w:szCs w:val="22"/>
        </w:rPr>
        <w:t>rograms</w:t>
      </w:r>
      <w:r w:rsidR="00852D07" w:rsidRPr="002B4820">
        <w:rPr>
          <w:sz w:val="22"/>
          <w:szCs w:val="22"/>
        </w:rPr>
        <w:t xml:space="preserve"> and </w:t>
      </w:r>
      <w:r w:rsidR="00956651" w:rsidRPr="002B4820">
        <w:rPr>
          <w:sz w:val="22"/>
          <w:szCs w:val="22"/>
        </w:rPr>
        <w:t>supports</w:t>
      </w:r>
      <w:r w:rsidR="00852D07" w:rsidRPr="002B4820">
        <w:rPr>
          <w:sz w:val="22"/>
          <w:szCs w:val="22"/>
        </w:rPr>
        <w:t xml:space="preserve"> </w:t>
      </w:r>
    </w:p>
    <w:p w14:paraId="69B20E92" w14:textId="77777777" w:rsidR="007D6A60" w:rsidRPr="002B4820" w:rsidRDefault="00331262" w:rsidP="003C4A7C">
      <w:pPr>
        <w:numPr>
          <w:ilvl w:val="0"/>
          <w:numId w:val="1"/>
        </w:numPr>
        <w:spacing w:line="223" w:lineRule="auto"/>
        <w:jc w:val="both"/>
        <w:rPr>
          <w:sz w:val="22"/>
          <w:szCs w:val="22"/>
        </w:rPr>
      </w:pPr>
      <w:r w:rsidRPr="002B4820">
        <w:rPr>
          <w:sz w:val="22"/>
          <w:szCs w:val="22"/>
        </w:rPr>
        <w:t>c</w:t>
      </w:r>
      <w:r w:rsidR="007D6A60" w:rsidRPr="002B4820">
        <w:rPr>
          <w:sz w:val="22"/>
          <w:szCs w:val="22"/>
        </w:rPr>
        <w:t>itizenship development</w:t>
      </w:r>
    </w:p>
    <w:p w14:paraId="6EE5F032" w14:textId="77777777" w:rsidR="007D6A60" w:rsidRPr="002B4820" w:rsidRDefault="00331262" w:rsidP="003C4A7C">
      <w:pPr>
        <w:numPr>
          <w:ilvl w:val="0"/>
          <w:numId w:val="1"/>
        </w:numPr>
        <w:spacing w:line="223" w:lineRule="auto"/>
        <w:jc w:val="both"/>
        <w:rPr>
          <w:sz w:val="22"/>
          <w:szCs w:val="22"/>
        </w:rPr>
      </w:pPr>
      <w:r w:rsidRPr="002B4820">
        <w:rPr>
          <w:sz w:val="22"/>
          <w:szCs w:val="22"/>
        </w:rPr>
        <w:lastRenderedPageBreak/>
        <w:t>f</w:t>
      </w:r>
      <w:r w:rsidR="007D6A60" w:rsidRPr="002B4820">
        <w:rPr>
          <w:sz w:val="22"/>
          <w:szCs w:val="22"/>
        </w:rPr>
        <w:t xml:space="preserve">aith and character education </w:t>
      </w:r>
    </w:p>
    <w:p w14:paraId="063CA35B" w14:textId="77777777" w:rsidR="007D6A60" w:rsidRPr="002B4820" w:rsidRDefault="00331262" w:rsidP="003C4A7C">
      <w:pPr>
        <w:numPr>
          <w:ilvl w:val="0"/>
          <w:numId w:val="1"/>
        </w:numPr>
        <w:spacing w:line="223" w:lineRule="auto"/>
        <w:jc w:val="both"/>
        <w:rPr>
          <w:sz w:val="22"/>
          <w:szCs w:val="22"/>
        </w:rPr>
      </w:pPr>
      <w:r w:rsidRPr="002B4820">
        <w:rPr>
          <w:sz w:val="22"/>
          <w:szCs w:val="22"/>
        </w:rPr>
        <w:t>m</w:t>
      </w:r>
      <w:r w:rsidR="007D6A60" w:rsidRPr="002B4820">
        <w:rPr>
          <w:sz w:val="22"/>
          <w:szCs w:val="22"/>
        </w:rPr>
        <w:t>entorship programs</w:t>
      </w:r>
    </w:p>
    <w:p w14:paraId="5F5390D4" w14:textId="77777777" w:rsidR="007D6A60" w:rsidRPr="002B4820" w:rsidRDefault="00331262" w:rsidP="003C4A7C">
      <w:pPr>
        <w:numPr>
          <w:ilvl w:val="0"/>
          <w:numId w:val="1"/>
        </w:numPr>
        <w:spacing w:line="223" w:lineRule="auto"/>
        <w:jc w:val="both"/>
        <w:rPr>
          <w:sz w:val="22"/>
          <w:szCs w:val="22"/>
        </w:rPr>
      </w:pPr>
      <w:r w:rsidRPr="002B4820">
        <w:rPr>
          <w:sz w:val="22"/>
          <w:szCs w:val="22"/>
        </w:rPr>
        <w:t>p</w:t>
      </w:r>
      <w:r w:rsidR="007D6A60" w:rsidRPr="002B4820">
        <w:rPr>
          <w:sz w:val="22"/>
          <w:szCs w:val="22"/>
        </w:rPr>
        <w:t>romoting healthy student relationships and lifestyles</w:t>
      </w:r>
    </w:p>
    <w:p w14:paraId="23E80CC1" w14:textId="77777777" w:rsidR="007D6A60" w:rsidRPr="002B4820" w:rsidRDefault="00331262" w:rsidP="003C4A7C">
      <w:pPr>
        <w:numPr>
          <w:ilvl w:val="0"/>
          <w:numId w:val="1"/>
        </w:numPr>
        <w:spacing w:line="223" w:lineRule="auto"/>
        <w:jc w:val="both"/>
        <w:rPr>
          <w:sz w:val="22"/>
          <w:szCs w:val="22"/>
        </w:rPr>
      </w:pPr>
      <w:r w:rsidRPr="002B4820">
        <w:rPr>
          <w:sz w:val="22"/>
          <w:szCs w:val="22"/>
        </w:rPr>
        <w:t>s</w:t>
      </w:r>
      <w:r w:rsidR="007D6A60" w:rsidRPr="002B4820">
        <w:rPr>
          <w:sz w:val="22"/>
          <w:szCs w:val="22"/>
        </w:rPr>
        <w:t xml:space="preserve">tudent leadership </w:t>
      </w:r>
    </w:p>
    <w:p w14:paraId="183E05A2" w14:textId="77777777" w:rsidR="007D6A60" w:rsidRPr="002B4820" w:rsidRDefault="00331262" w:rsidP="003C4A7C">
      <w:pPr>
        <w:numPr>
          <w:ilvl w:val="0"/>
          <w:numId w:val="1"/>
        </w:numPr>
        <w:spacing w:line="223" w:lineRule="auto"/>
        <w:jc w:val="both"/>
        <w:rPr>
          <w:sz w:val="22"/>
          <w:szCs w:val="22"/>
        </w:rPr>
      </w:pPr>
      <w:r w:rsidRPr="002B4820">
        <w:rPr>
          <w:sz w:val="22"/>
          <w:szCs w:val="22"/>
        </w:rPr>
        <w:t>s</w:t>
      </w:r>
      <w:r w:rsidR="007D6A60" w:rsidRPr="002B4820">
        <w:rPr>
          <w:sz w:val="22"/>
          <w:szCs w:val="22"/>
        </w:rPr>
        <w:t xml:space="preserve">tudent success strategies </w:t>
      </w:r>
    </w:p>
    <w:p w14:paraId="1E6AD033" w14:textId="77777777" w:rsidR="00662B47" w:rsidRPr="00C06D88" w:rsidRDefault="00662B47" w:rsidP="00662B47">
      <w:pPr>
        <w:spacing w:line="223" w:lineRule="auto"/>
        <w:ind w:left="720"/>
        <w:jc w:val="both"/>
        <w:rPr>
          <w:sz w:val="22"/>
          <w:szCs w:val="22"/>
        </w:rPr>
      </w:pPr>
    </w:p>
    <w:p w14:paraId="02C1FEC9" w14:textId="77777777" w:rsidR="00487C3F" w:rsidRPr="00C06D88" w:rsidRDefault="00A94F3E" w:rsidP="003C4A7C">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BEHAVIOUR SUPPORT PRACTICES</w:t>
      </w:r>
    </w:p>
    <w:p w14:paraId="675818B8" w14:textId="77777777" w:rsidR="00C46A93" w:rsidRPr="00C06D88" w:rsidRDefault="00C46A93" w:rsidP="003C4A7C">
      <w:pPr>
        <w:spacing w:line="223" w:lineRule="auto"/>
        <w:jc w:val="both"/>
        <w:rPr>
          <w:sz w:val="22"/>
          <w:szCs w:val="22"/>
        </w:rPr>
      </w:pPr>
    </w:p>
    <w:p w14:paraId="39B9316C" w14:textId="745F6DA0" w:rsidR="00A03FC1" w:rsidRDefault="00450BF4" w:rsidP="003C4A7C">
      <w:pPr>
        <w:spacing w:line="223" w:lineRule="auto"/>
        <w:jc w:val="both"/>
        <w:rPr>
          <w:sz w:val="22"/>
          <w:szCs w:val="22"/>
        </w:rPr>
      </w:pPr>
      <w:r w:rsidRPr="00C06D88">
        <w:rPr>
          <w:sz w:val="22"/>
          <w:szCs w:val="22"/>
        </w:rPr>
        <w:t>B</w:t>
      </w:r>
      <w:r w:rsidR="00A03FC1" w:rsidRPr="00C06D88">
        <w:rPr>
          <w:sz w:val="22"/>
          <w:szCs w:val="22"/>
        </w:rPr>
        <w:t>ehaviour management practices include</w:t>
      </w:r>
      <w:r w:rsidR="00887105" w:rsidRPr="00C06D88">
        <w:rPr>
          <w:sz w:val="22"/>
          <w:szCs w:val="22"/>
        </w:rPr>
        <w:t>,</w:t>
      </w:r>
      <w:r w:rsidR="00E26120" w:rsidRPr="00C06D88">
        <w:rPr>
          <w:sz w:val="22"/>
          <w:szCs w:val="22"/>
        </w:rPr>
        <w:t xml:space="preserve"> but </w:t>
      </w:r>
      <w:r w:rsidR="00E20BA3" w:rsidRPr="00C06D88">
        <w:rPr>
          <w:sz w:val="22"/>
          <w:szCs w:val="22"/>
        </w:rPr>
        <w:t xml:space="preserve">are </w:t>
      </w:r>
      <w:r w:rsidR="00E26120" w:rsidRPr="00C06D88">
        <w:rPr>
          <w:sz w:val="22"/>
          <w:szCs w:val="22"/>
        </w:rPr>
        <w:t>not limited to</w:t>
      </w:r>
      <w:r w:rsidR="00A03FC1" w:rsidRPr="00C06D88">
        <w:rPr>
          <w:sz w:val="22"/>
          <w:szCs w:val="22"/>
        </w:rPr>
        <w:t>:</w:t>
      </w:r>
    </w:p>
    <w:p w14:paraId="0BFD97D4" w14:textId="77777777" w:rsidR="002B4820" w:rsidRPr="00C06D88" w:rsidRDefault="002B4820" w:rsidP="003C4A7C">
      <w:pPr>
        <w:spacing w:line="223" w:lineRule="auto"/>
        <w:jc w:val="both"/>
        <w:rPr>
          <w:sz w:val="22"/>
          <w:szCs w:val="22"/>
        </w:rPr>
      </w:pPr>
    </w:p>
    <w:p w14:paraId="10A9E044" w14:textId="21B06F99" w:rsidR="007D6A60" w:rsidRPr="00A61072" w:rsidRDefault="00713728" w:rsidP="003C4A7C">
      <w:pPr>
        <w:numPr>
          <w:ilvl w:val="0"/>
          <w:numId w:val="2"/>
        </w:numPr>
        <w:spacing w:line="223" w:lineRule="auto"/>
        <w:jc w:val="both"/>
        <w:rPr>
          <w:sz w:val="22"/>
          <w:szCs w:val="22"/>
        </w:rPr>
      </w:pPr>
      <w:r w:rsidRPr="00A61072">
        <w:rPr>
          <w:sz w:val="22"/>
          <w:szCs w:val="22"/>
        </w:rPr>
        <w:t>b</w:t>
      </w:r>
      <w:r w:rsidR="007D6A60" w:rsidRPr="00A61072">
        <w:rPr>
          <w:sz w:val="22"/>
          <w:szCs w:val="22"/>
        </w:rPr>
        <w:t xml:space="preserve">ehaviour </w:t>
      </w:r>
      <w:r w:rsidRPr="00A61072">
        <w:rPr>
          <w:sz w:val="22"/>
          <w:szCs w:val="22"/>
        </w:rPr>
        <w:t>s</w:t>
      </w:r>
      <w:r w:rsidR="007D6A60" w:rsidRPr="00A61072">
        <w:rPr>
          <w:sz w:val="22"/>
          <w:szCs w:val="22"/>
        </w:rPr>
        <w:t xml:space="preserve">upport </w:t>
      </w:r>
      <w:r w:rsidRPr="00A61072">
        <w:rPr>
          <w:sz w:val="22"/>
          <w:szCs w:val="22"/>
        </w:rPr>
        <w:t>p</w:t>
      </w:r>
      <w:r w:rsidR="007D6A60" w:rsidRPr="00A61072">
        <w:rPr>
          <w:sz w:val="22"/>
          <w:szCs w:val="22"/>
        </w:rPr>
        <w:t xml:space="preserve">lans and </w:t>
      </w:r>
      <w:r w:rsidRPr="00A61072">
        <w:rPr>
          <w:sz w:val="22"/>
          <w:szCs w:val="22"/>
        </w:rPr>
        <w:t>s</w:t>
      </w:r>
      <w:r w:rsidR="007D6A60" w:rsidRPr="00A61072">
        <w:rPr>
          <w:sz w:val="22"/>
          <w:szCs w:val="22"/>
        </w:rPr>
        <w:t xml:space="preserve">afety </w:t>
      </w:r>
      <w:r w:rsidRPr="00A61072">
        <w:rPr>
          <w:sz w:val="22"/>
          <w:szCs w:val="22"/>
        </w:rPr>
        <w:t>p</w:t>
      </w:r>
      <w:r w:rsidR="007D6A60" w:rsidRPr="00A61072">
        <w:rPr>
          <w:sz w:val="22"/>
          <w:szCs w:val="22"/>
        </w:rPr>
        <w:t>lans</w:t>
      </w:r>
    </w:p>
    <w:p w14:paraId="600D56FC" w14:textId="77777777" w:rsidR="007D6A60" w:rsidRPr="00A61072" w:rsidRDefault="00331262" w:rsidP="003C4A7C">
      <w:pPr>
        <w:numPr>
          <w:ilvl w:val="0"/>
          <w:numId w:val="2"/>
        </w:numPr>
        <w:spacing w:line="223" w:lineRule="auto"/>
        <w:jc w:val="both"/>
        <w:rPr>
          <w:sz w:val="22"/>
          <w:szCs w:val="22"/>
        </w:rPr>
      </w:pPr>
      <w:r w:rsidRPr="00A61072">
        <w:rPr>
          <w:sz w:val="22"/>
          <w:szCs w:val="22"/>
        </w:rPr>
        <w:t>c</w:t>
      </w:r>
      <w:r w:rsidR="007D6A60" w:rsidRPr="00A61072">
        <w:rPr>
          <w:sz w:val="22"/>
          <w:szCs w:val="22"/>
        </w:rPr>
        <w:t>lass placement</w:t>
      </w:r>
    </w:p>
    <w:p w14:paraId="7ACEE9EB" w14:textId="48384B6C" w:rsidR="007D6A60" w:rsidRPr="00A61072" w:rsidRDefault="00331262" w:rsidP="003C4A7C">
      <w:pPr>
        <w:numPr>
          <w:ilvl w:val="0"/>
          <w:numId w:val="2"/>
        </w:numPr>
        <w:spacing w:line="223" w:lineRule="auto"/>
        <w:jc w:val="both"/>
        <w:rPr>
          <w:sz w:val="22"/>
          <w:szCs w:val="22"/>
        </w:rPr>
      </w:pPr>
      <w:r w:rsidRPr="00A61072">
        <w:rPr>
          <w:sz w:val="22"/>
          <w:szCs w:val="22"/>
        </w:rPr>
        <w:t>c</w:t>
      </w:r>
      <w:r w:rsidR="007D6A60" w:rsidRPr="00A61072">
        <w:rPr>
          <w:sz w:val="22"/>
          <w:szCs w:val="22"/>
        </w:rPr>
        <w:t>onflict resolution</w:t>
      </w:r>
      <w:r w:rsidR="00C2095D" w:rsidRPr="00A61072">
        <w:rPr>
          <w:sz w:val="22"/>
          <w:szCs w:val="22"/>
        </w:rPr>
        <w:t>/</w:t>
      </w:r>
      <w:r w:rsidR="00713728" w:rsidRPr="00A61072">
        <w:rPr>
          <w:sz w:val="22"/>
          <w:szCs w:val="22"/>
        </w:rPr>
        <w:t>d</w:t>
      </w:r>
      <w:r w:rsidR="007D6A60" w:rsidRPr="00A61072">
        <w:rPr>
          <w:sz w:val="22"/>
          <w:szCs w:val="22"/>
        </w:rPr>
        <w:t>ispute resolution</w:t>
      </w:r>
    </w:p>
    <w:p w14:paraId="6EF0DD8C" w14:textId="77777777" w:rsidR="007D6A60" w:rsidRPr="00A61072" w:rsidRDefault="00331262" w:rsidP="003C4A7C">
      <w:pPr>
        <w:numPr>
          <w:ilvl w:val="0"/>
          <w:numId w:val="2"/>
        </w:numPr>
        <w:spacing w:line="223" w:lineRule="auto"/>
        <w:jc w:val="both"/>
        <w:rPr>
          <w:sz w:val="22"/>
          <w:szCs w:val="22"/>
        </w:rPr>
      </w:pPr>
      <w:r w:rsidRPr="00A61072">
        <w:rPr>
          <w:sz w:val="22"/>
          <w:szCs w:val="22"/>
        </w:rPr>
        <w:t>i</w:t>
      </w:r>
      <w:r w:rsidR="007D6A60" w:rsidRPr="00A61072">
        <w:rPr>
          <w:sz w:val="22"/>
          <w:szCs w:val="22"/>
        </w:rPr>
        <w:t>ndividual, peer and group counselling</w:t>
      </w:r>
    </w:p>
    <w:p w14:paraId="29702365" w14:textId="77777777" w:rsidR="007D6A60" w:rsidRPr="00A61072" w:rsidRDefault="00331262" w:rsidP="003C4A7C">
      <w:pPr>
        <w:numPr>
          <w:ilvl w:val="0"/>
          <w:numId w:val="2"/>
        </w:numPr>
        <w:spacing w:line="223" w:lineRule="auto"/>
        <w:jc w:val="both"/>
        <w:rPr>
          <w:sz w:val="22"/>
          <w:szCs w:val="22"/>
        </w:rPr>
      </w:pPr>
      <w:r w:rsidRPr="00A61072">
        <w:rPr>
          <w:sz w:val="22"/>
          <w:szCs w:val="22"/>
        </w:rPr>
        <w:t>m</w:t>
      </w:r>
      <w:r w:rsidR="007D6A60" w:rsidRPr="00A61072">
        <w:rPr>
          <w:sz w:val="22"/>
          <w:szCs w:val="22"/>
        </w:rPr>
        <w:t xml:space="preserve">entorship programs </w:t>
      </w:r>
    </w:p>
    <w:p w14:paraId="4E0AA3F2" w14:textId="77777777" w:rsidR="007D6A60" w:rsidRPr="00A61072" w:rsidRDefault="00331262" w:rsidP="003C4A7C">
      <w:pPr>
        <w:numPr>
          <w:ilvl w:val="0"/>
          <w:numId w:val="2"/>
        </w:numPr>
        <w:spacing w:line="223" w:lineRule="auto"/>
        <w:jc w:val="both"/>
        <w:rPr>
          <w:sz w:val="22"/>
          <w:szCs w:val="22"/>
        </w:rPr>
      </w:pPr>
      <w:r w:rsidRPr="00A61072">
        <w:rPr>
          <w:sz w:val="22"/>
          <w:szCs w:val="22"/>
        </w:rPr>
        <w:t>p</w:t>
      </w:r>
      <w:r w:rsidR="007D6A60" w:rsidRPr="00A61072">
        <w:rPr>
          <w:sz w:val="22"/>
          <w:szCs w:val="22"/>
        </w:rPr>
        <w:t>ositive encouragement and reinforcement</w:t>
      </w:r>
    </w:p>
    <w:p w14:paraId="094054FB" w14:textId="77777777" w:rsidR="007D6A60" w:rsidRPr="00A61072" w:rsidRDefault="00F44A57" w:rsidP="003C4A7C">
      <w:pPr>
        <w:numPr>
          <w:ilvl w:val="0"/>
          <w:numId w:val="2"/>
        </w:numPr>
        <w:spacing w:line="223" w:lineRule="auto"/>
        <w:jc w:val="both"/>
        <w:rPr>
          <w:sz w:val="22"/>
          <w:szCs w:val="22"/>
        </w:rPr>
      </w:pPr>
      <w:r w:rsidRPr="00A61072">
        <w:rPr>
          <w:sz w:val="22"/>
          <w:szCs w:val="22"/>
        </w:rPr>
        <w:t>p</w:t>
      </w:r>
      <w:r w:rsidR="007D6A60" w:rsidRPr="00A61072">
        <w:rPr>
          <w:sz w:val="22"/>
          <w:szCs w:val="22"/>
        </w:rPr>
        <w:t xml:space="preserve">rogram modifications or accommodations </w:t>
      </w:r>
    </w:p>
    <w:p w14:paraId="0408E167" w14:textId="77777777" w:rsidR="007D6A60" w:rsidRPr="00A61072" w:rsidRDefault="00F44A57" w:rsidP="003C4A7C">
      <w:pPr>
        <w:numPr>
          <w:ilvl w:val="0"/>
          <w:numId w:val="2"/>
        </w:numPr>
        <w:spacing w:line="223" w:lineRule="auto"/>
        <w:jc w:val="both"/>
        <w:rPr>
          <w:sz w:val="22"/>
          <w:szCs w:val="22"/>
        </w:rPr>
      </w:pPr>
      <w:r w:rsidRPr="00A61072">
        <w:rPr>
          <w:sz w:val="22"/>
          <w:szCs w:val="22"/>
        </w:rPr>
        <w:t>p</w:t>
      </w:r>
      <w:r w:rsidR="007D6A60" w:rsidRPr="00A61072">
        <w:rPr>
          <w:sz w:val="22"/>
          <w:szCs w:val="22"/>
        </w:rPr>
        <w:t>romotion of healthy student relationships and lifestyles</w:t>
      </w:r>
    </w:p>
    <w:p w14:paraId="63BBD314" w14:textId="77777777" w:rsidR="007D6A60" w:rsidRPr="00A61072" w:rsidRDefault="00F44A57" w:rsidP="003C4A7C">
      <w:pPr>
        <w:numPr>
          <w:ilvl w:val="0"/>
          <w:numId w:val="2"/>
        </w:numPr>
        <w:spacing w:line="223" w:lineRule="auto"/>
        <w:jc w:val="both"/>
        <w:rPr>
          <w:sz w:val="22"/>
          <w:szCs w:val="22"/>
        </w:rPr>
      </w:pPr>
      <w:r w:rsidRPr="00A61072">
        <w:rPr>
          <w:sz w:val="22"/>
          <w:szCs w:val="22"/>
        </w:rPr>
        <w:t>s</w:t>
      </w:r>
      <w:r w:rsidR="007D6A60" w:rsidRPr="00A61072">
        <w:rPr>
          <w:sz w:val="22"/>
          <w:szCs w:val="22"/>
        </w:rPr>
        <w:t xml:space="preserve">chool, Board and community support programs </w:t>
      </w:r>
    </w:p>
    <w:p w14:paraId="379D9BFB" w14:textId="77777777" w:rsidR="007D6A60" w:rsidRPr="00A61072" w:rsidRDefault="00F44A57" w:rsidP="003C4A7C">
      <w:pPr>
        <w:numPr>
          <w:ilvl w:val="0"/>
          <w:numId w:val="2"/>
        </w:numPr>
        <w:spacing w:line="223" w:lineRule="auto"/>
        <w:jc w:val="both"/>
        <w:rPr>
          <w:sz w:val="22"/>
          <w:szCs w:val="22"/>
        </w:rPr>
      </w:pPr>
      <w:r w:rsidRPr="00A61072">
        <w:rPr>
          <w:sz w:val="22"/>
          <w:szCs w:val="22"/>
        </w:rPr>
        <w:t>s</w:t>
      </w:r>
      <w:r w:rsidR="007D6A60" w:rsidRPr="00A61072">
        <w:rPr>
          <w:sz w:val="22"/>
          <w:szCs w:val="22"/>
        </w:rPr>
        <w:t xml:space="preserve">ensitivity programs </w:t>
      </w:r>
    </w:p>
    <w:p w14:paraId="3475AD5F" w14:textId="77777777" w:rsidR="007D6A60" w:rsidRPr="00A61072" w:rsidRDefault="00F44A57" w:rsidP="003C4A7C">
      <w:pPr>
        <w:numPr>
          <w:ilvl w:val="0"/>
          <w:numId w:val="2"/>
        </w:numPr>
        <w:spacing w:line="223" w:lineRule="auto"/>
        <w:jc w:val="both"/>
        <w:rPr>
          <w:sz w:val="22"/>
          <w:szCs w:val="22"/>
        </w:rPr>
      </w:pPr>
      <w:r w:rsidRPr="00A61072">
        <w:rPr>
          <w:sz w:val="22"/>
          <w:szCs w:val="22"/>
        </w:rPr>
        <w:t>s</w:t>
      </w:r>
      <w:r w:rsidR="007D6A60" w:rsidRPr="00A61072">
        <w:rPr>
          <w:sz w:val="22"/>
          <w:szCs w:val="22"/>
        </w:rPr>
        <w:t>tudent success strategies</w:t>
      </w:r>
    </w:p>
    <w:p w14:paraId="2188F067" w14:textId="77777777" w:rsidR="006A792D" w:rsidRPr="00A61072" w:rsidRDefault="006A792D" w:rsidP="006A792D">
      <w:pPr>
        <w:spacing w:line="223" w:lineRule="auto"/>
        <w:ind w:left="720"/>
        <w:jc w:val="both"/>
        <w:rPr>
          <w:sz w:val="22"/>
          <w:szCs w:val="22"/>
        </w:rPr>
      </w:pPr>
    </w:p>
    <w:p w14:paraId="1D7B5F8F" w14:textId="77777777" w:rsidR="00CD4CB8" w:rsidRPr="00C06D88" w:rsidRDefault="00A94F3E" w:rsidP="003C4A7C">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 xml:space="preserve">EARLY AND ONGOING INTERVENTION STRATEGIES </w:t>
      </w:r>
    </w:p>
    <w:p w14:paraId="210DB702" w14:textId="77777777" w:rsidR="006A792D" w:rsidRPr="00C06D88" w:rsidRDefault="006A792D" w:rsidP="003C4A7C">
      <w:pPr>
        <w:spacing w:line="223" w:lineRule="auto"/>
        <w:jc w:val="both"/>
        <w:rPr>
          <w:sz w:val="22"/>
          <w:szCs w:val="22"/>
        </w:rPr>
      </w:pPr>
    </w:p>
    <w:p w14:paraId="26329B33" w14:textId="6E0D614D" w:rsidR="0087416A" w:rsidRDefault="00CE056C" w:rsidP="003C4A7C">
      <w:pPr>
        <w:spacing w:line="223" w:lineRule="auto"/>
        <w:jc w:val="both"/>
        <w:rPr>
          <w:sz w:val="22"/>
          <w:szCs w:val="22"/>
        </w:rPr>
      </w:pPr>
      <w:r w:rsidRPr="002B4820">
        <w:rPr>
          <w:sz w:val="22"/>
          <w:szCs w:val="22"/>
        </w:rPr>
        <w:t>Early interventions are opportunities for students to self-assess and self-regulate with support from both the school and home.</w:t>
      </w:r>
      <w:r w:rsidR="002B4820" w:rsidRPr="002B4820">
        <w:rPr>
          <w:sz w:val="22"/>
          <w:szCs w:val="22"/>
        </w:rPr>
        <w:t xml:space="preserve"> </w:t>
      </w:r>
      <w:r w:rsidR="00943A0F" w:rsidRPr="002B4820">
        <w:rPr>
          <w:sz w:val="22"/>
          <w:szCs w:val="22"/>
        </w:rPr>
        <w:t>E</w:t>
      </w:r>
      <w:r w:rsidR="0087416A" w:rsidRPr="002B4820">
        <w:rPr>
          <w:sz w:val="22"/>
          <w:szCs w:val="22"/>
        </w:rPr>
        <w:t>arly intervention</w:t>
      </w:r>
      <w:r w:rsidR="00C30877" w:rsidRPr="002B4820">
        <w:rPr>
          <w:sz w:val="22"/>
          <w:szCs w:val="22"/>
        </w:rPr>
        <w:t xml:space="preserve"> strateg</w:t>
      </w:r>
      <w:r w:rsidR="00331262" w:rsidRPr="002B4820">
        <w:rPr>
          <w:sz w:val="22"/>
          <w:szCs w:val="22"/>
        </w:rPr>
        <w:t>ies</w:t>
      </w:r>
      <w:r w:rsidR="0087416A" w:rsidRPr="002B4820">
        <w:rPr>
          <w:sz w:val="22"/>
          <w:szCs w:val="22"/>
        </w:rPr>
        <w:t xml:space="preserve"> may include, but </w:t>
      </w:r>
      <w:r w:rsidR="00943A0F" w:rsidRPr="002B4820">
        <w:rPr>
          <w:sz w:val="22"/>
          <w:szCs w:val="22"/>
        </w:rPr>
        <w:t>are</w:t>
      </w:r>
      <w:r w:rsidR="0092114B" w:rsidRPr="002B4820">
        <w:rPr>
          <w:sz w:val="22"/>
          <w:szCs w:val="22"/>
        </w:rPr>
        <w:t xml:space="preserve"> </w:t>
      </w:r>
      <w:r w:rsidR="0087416A" w:rsidRPr="002B4820">
        <w:rPr>
          <w:sz w:val="22"/>
          <w:szCs w:val="22"/>
        </w:rPr>
        <w:t>not limited to:</w:t>
      </w:r>
    </w:p>
    <w:p w14:paraId="125AAA1B" w14:textId="77777777" w:rsidR="002B4820" w:rsidRPr="002B4820" w:rsidRDefault="002B4820" w:rsidP="003C4A7C">
      <w:pPr>
        <w:spacing w:line="223" w:lineRule="auto"/>
        <w:jc w:val="both"/>
        <w:rPr>
          <w:sz w:val="22"/>
          <w:szCs w:val="22"/>
        </w:rPr>
      </w:pPr>
    </w:p>
    <w:p w14:paraId="7E78B456"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c</w:t>
      </w:r>
      <w:r w:rsidR="00CE056C" w:rsidRPr="002B4820">
        <w:rPr>
          <w:sz w:val="22"/>
          <w:szCs w:val="22"/>
        </w:rPr>
        <w:t>ontact and ongoing communication with the student’s parents/guardians</w:t>
      </w:r>
    </w:p>
    <w:p w14:paraId="77AB4C03"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v</w:t>
      </w:r>
      <w:r w:rsidR="00CE056C" w:rsidRPr="002B4820">
        <w:rPr>
          <w:sz w:val="22"/>
          <w:szCs w:val="22"/>
        </w:rPr>
        <w:t>erbal reminders</w:t>
      </w:r>
    </w:p>
    <w:p w14:paraId="01900A33"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r</w:t>
      </w:r>
      <w:r w:rsidR="00CE056C" w:rsidRPr="002B4820">
        <w:rPr>
          <w:sz w:val="22"/>
          <w:szCs w:val="22"/>
        </w:rPr>
        <w:t>eview of expectations</w:t>
      </w:r>
    </w:p>
    <w:p w14:paraId="0DE40ACA"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w</w:t>
      </w:r>
      <w:r w:rsidR="00CE056C" w:rsidRPr="002B4820">
        <w:rPr>
          <w:sz w:val="22"/>
          <w:szCs w:val="22"/>
        </w:rPr>
        <w:t>ritten work assignment with a learning component that requires reflection</w:t>
      </w:r>
    </w:p>
    <w:p w14:paraId="007EAD12"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v</w:t>
      </w:r>
      <w:r w:rsidR="00CE056C" w:rsidRPr="002B4820">
        <w:rPr>
          <w:sz w:val="22"/>
          <w:szCs w:val="22"/>
        </w:rPr>
        <w:t xml:space="preserve">olunteer service to the school community </w:t>
      </w:r>
    </w:p>
    <w:p w14:paraId="16C247AC"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p</w:t>
      </w:r>
      <w:r w:rsidR="00CE056C" w:rsidRPr="002B4820">
        <w:rPr>
          <w:sz w:val="22"/>
          <w:szCs w:val="22"/>
        </w:rPr>
        <w:t xml:space="preserve">eer mentoring </w:t>
      </w:r>
    </w:p>
    <w:p w14:paraId="36444F31"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r</w:t>
      </w:r>
      <w:r w:rsidR="00CE056C" w:rsidRPr="002B4820">
        <w:rPr>
          <w:sz w:val="22"/>
          <w:szCs w:val="22"/>
        </w:rPr>
        <w:t xml:space="preserve">eferral to counselling </w:t>
      </w:r>
    </w:p>
    <w:p w14:paraId="759ECCE2"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c</w:t>
      </w:r>
      <w:r w:rsidR="00CE056C" w:rsidRPr="002B4820">
        <w:rPr>
          <w:sz w:val="22"/>
          <w:szCs w:val="22"/>
        </w:rPr>
        <w:t>onflict mediation and resolution</w:t>
      </w:r>
      <w:r w:rsidR="00B92080" w:rsidRPr="002B4820">
        <w:rPr>
          <w:sz w:val="22"/>
          <w:szCs w:val="22"/>
        </w:rPr>
        <w:t xml:space="preserve"> </w:t>
      </w:r>
      <w:r w:rsidR="00CE056C" w:rsidRPr="002B4820">
        <w:rPr>
          <w:sz w:val="22"/>
          <w:szCs w:val="22"/>
        </w:rPr>
        <w:t xml:space="preserve">and/or </w:t>
      </w:r>
      <w:r w:rsidR="00450BF4" w:rsidRPr="002B4820">
        <w:rPr>
          <w:sz w:val="22"/>
          <w:szCs w:val="22"/>
        </w:rPr>
        <w:t>consultation</w:t>
      </w:r>
    </w:p>
    <w:p w14:paraId="6827023F" w14:textId="77777777" w:rsidR="009C5107" w:rsidRPr="00C06D88" w:rsidRDefault="009C5107" w:rsidP="003C4A7C">
      <w:pPr>
        <w:spacing w:line="223" w:lineRule="auto"/>
        <w:ind w:left="720"/>
        <w:jc w:val="both"/>
        <w:rPr>
          <w:sz w:val="22"/>
          <w:szCs w:val="22"/>
        </w:rPr>
      </w:pPr>
    </w:p>
    <w:p w14:paraId="3B8E0660" w14:textId="705C675B" w:rsidR="00A345C2" w:rsidRDefault="00852D07" w:rsidP="003C4A7C">
      <w:pPr>
        <w:spacing w:line="223" w:lineRule="auto"/>
        <w:jc w:val="both"/>
        <w:rPr>
          <w:sz w:val="22"/>
          <w:szCs w:val="22"/>
        </w:rPr>
      </w:pPr>
      <w:r w:rsidRPr="00C06D88">
        <w:rPr>
          <w:sz w:val="22"/>
          <w:szCs w:val="22"/>
        </w:rPr>
        <w:t xml:space="preserve">  An o</w:t>
      </w:r>
      <w:r w:rsidR="00450BF4" w:rsidRPr="00C06D88">
        <w:rPr>
          <w:sz w:val="22"/>
          <w:szCs w:val="22"/>
        </w:rPr>
        <w:t>ngoing intervention strateg</w:t>
      </w:r>
      <w:r w:rsidRPr="00C06D88">
        <w:rPr>
          <w:sz w:val="22"/>
          <w:szCs w:val="22"/>
        </w:rPr>
        <w:t>y</w:t>
      </w:r>
      <w:r w:rsidR="00A345C2" w:rsidRPr="00C06D88">
        <w:rPr>
          <w:sz w:val="22"/>
          <w:szCs w:val="22"/>
        </w:rPr>
        <w:t xml:space="preserve"> </w:t>
      </w:r>
      <w:r w:rsidR="0087416A" w:rsidRPr="00C06D88">
        <w:rPr>
          <w:sz w:val="22"/>
          <w:szCs w:val="22"/>
        </w:rPr>
        <w:t xml:space="preserve">may include, but </w:t>
      </w:r>
      <w:r w:rsidRPr="00C06D88">
        <w:rPr>
          <w:sz w:val="22"/>
          <w:szCs w:val="22"/>
        </w:rPr>
        <w:t>is</w:t>
      </w:r>
      <w:r w:rsidR="00E20BA3" w:rsidRPr="00C06D88">
        <w:rPr>
          <w:sz w:val="22"/>
          <w:szCs w:val="22"/>
        </w:rPr>
        <w:t xml:space="preserve"> </w:t>
      </w:r>
      <w:r w:rsidR="0087416A" w:rsidRPr="00C06D88">
        <w:rPr>
          <w:sz w:val="22"/>
          <w:szCs w:val="22"/>
        </w:rPr>
        <w:t>not limited to</w:t>
      </w:r>
      <w:r w:rsidR="00A345C2" w:rsidRPr="00C06D88">
        <w:rPr>
          <w:sz w:val="22"/>
          <w:szCs w:val="22"/>
        </w:rPr>
        <w:t>:</w:t>
      </w:r>
    </w:p>
    <w:p w14:paraId="23F5FE3A" w14:textId="77777777" w:rsidR="002B4820" w:rsidRPr="00C06D88" w:rsidRDefault="002B4820" w:rsidP="003C4A7C">
      <w:pPr>
        <w:spacing w:line="223" w:lineRule="auto"/>
        <w:jc w:val="both"/>
        <w:rPr>
          <w:sz w:val="22"/>
          <w:szCs w:val="22"/>
        </w:rPr>
      </w:pPr>
    </w:p>
    <w:p w14:paraId="52976265" w14:textId="77777777" w:rsidR="00A345C2" w:rsidRPr="002B4820" w:rsidRDefault="00F44A57" w:rsidP="003C4A7C">
      <w:pPr>
        <w:numPr>
          <w:ilvl w:val="0"/>
          <w:numId w:val="7"/>
        </w:numPr>
        <w:spacing w:line="223" w:lineRule="auto"/>
        <w:jc w:val="both"/>
        <w:rPr>
          <w:sz w:val="22"/>
          <w:szCs w:val="22"/>
        </w:rPr>
      </w:pPr>
      <w:r w:rsidRPr="002B4820">
        <w:rPr>
          <w:sz w:val="22"/>
          <w:szCs w:val="22"/>
        </w:rPr>
        <w:t>m</w:t>
      </w:r>
      <w:r w:rsidR="00A345C2" w:rsidRPr="002B4820">
        <w:rPr>
          <w:sz w:val="22"/>
          <w:szCs w:val="22"/>
        </w:rPr>
        <w:t xml:space="preserve">eeting with </w:t>
      </w:r>
      <w:r w:rsidR="00A92110" w:rsidRPr="002B4820">
        <w:rPr>
          <w:sz w:val="22"/>
          <w:szCs w:val="22"/>
        </w:rPr>
        <w:t xml:space="preserve">the student’s </w:t>
      </w:r>
      <w:r w:rsidR="00A345C2" w:rsidRPr="002B4820">
        <w:rPr>
          <w:sz w:val="22"/>
          <w:szCs w:val="22"/>
        </w:rPr>
        <w:t>parents/guardian</w:t>
      </w:r>
      <w:r w:rsidR="00450BF4" w:rsidRPr="002B4820">
        <w:rPr>
          <w:sz w:val="22"/>
          <w:szCs w:val="22"/>
        </w:rPr>
        <w:t>s</w:t>
      </w:r>
    </w:p>
    <w:p w14:paraId="14A6AE83" w14:textId="77777777" w:rsidR="00A345C2" w:rsidRPr="002B4820" w:rsidRDefault="00F44A57" w:rsidP="003C4A7C">
      <w:pPr>
        <w:numPr>
          <w:ilvl w:val="0"/>
          <w:numId w:val="7"/>
        </w:numPr>
        <w:spacing w:line="223" w:lineRule="auto"/>
        <w:jc w:val="both"/>
        <w:rPr>
          <w:sz w:val="22"/>
          <w:szCs w:val="22"/>
        </w:rPr>
      </w:pPr>
      <w:r w:rsidRPr="002B4820">
        <w:rPr>
          <w:sz w:val="22"/>
          <w:szCs w:val="22"/>
        </w:rPr>
        <w:t>r</w:t>
      </w:r>
      <w:r w:rsidR="00A345C2" w:rsidRPr="002B4820">
        <w:rPr>
          <w:sz w:val="22"/>
          <w:szCs w:val="22"/>
        </w:rPr>
        <w:t>equiring the student to perform volunteer service in the school community</w:t>
      </w:r>
    </w:p>
    <w:p w14:paraId="598187B1" w14:textId="77777777" w:rsidR="00A345C2" w:rsidRPr="002B4820" w:rsidRDefault="00F44A57" w:rsidP="003C4A7C">
      <w:pPr>
        <w:numPr>
          <w:ilvl w:val="0"/>
          <w:numId w:val="7"/>
        </w:numPr>
        <w:spacing w:line="223" w:lineRule="auto"/>
        <w:jc w:val="both"/>
        <w:rPr>
          <w:sz w:val="22"/>
          <w:szCs w:val="22"/>
        </w:rPr>
      </w:pPr>
      <w:r w:rsidRPr="002B4820">
        <w:rPr>
          <w:sz w:val="22"/>
          <w:szCs w:val="22"/>
        </w:rPr>
        <w:t>c</w:t>
      </w:r>
      <w:r w:rsidR="00A345C2" w:rsidRPr="002B4820">
        <w:rPr>
          <w:sz w:val="22"/>
          <w:szCs w:val="22"/>
        </w:rPr>
        <w:t>onflict mediation</w:t>
      </w:r>
    </w:p>
    <w:p w14:paraId="593F82AB" w14:textId="77777777" w:rsidR="00A345C2" w:rsidRPr="002B4820" w:rsidRDefault="00F44A57" w:rsidP="003C4A7C">
      <w:pPr>
        <w:numPr>
          <w:ilvl w:val="0"/>
          <w:numId w:val="7"/>
        </w:numPr>
        <w:spacing w:line="223" w:lineRule="auto"/>
        <w:jc w:val="both"/>
        <w:rPr>
          <w:sz w:val="22"/>
          <w:szCs w:val="22"/>
        </w:rPr>
      </w:pPr>
      <w:r w:rsidRPr="002B4820">
        <w:rPr>
          <w:sz w:val="22"/>
          <w:szCs w:val="22"/>
        </w:rPr>
        <w:t>p</w:t>
      </w:r>
      <w:r w:rsidR="00A345C2" w:rsidRPr="002B4820">
        <w:rPr>
          <w:sz w:val="22"/>
          <w:szCs w:val="22"/>
        </w:rPr>
        <w:t>eer mentoring</w:t>
      </w:r>
    </w:p>
    <w:p w14:paraId="7484AD24" w14:textId="77777777" w:rsidR="00A92110" w:rsidRPr="002B4820" w:rsidRDefault="00F44A57" w:rsidP="003C4A7C">
      <w:pPr>
        <w:numPr>
          <w:ilvl w:val="0"/>
          <w:numId w:val="7"/>
        </w:numPr>
        <w:spacing w:line="223" w:lineRule="auto"/>
        <w:jc w:val="both"/>
        <w:rPr>
          <w:sz w:val="22"/>
          <w:szCs w:val="22"/>
        </w:rPr>
      </w:pPr>
      <w:r w:rsidRPr="002B4820">
        <w:rPr>
          <w:sz w:val="22"/>
          <w:szCs w:val="22"/>
        </w:rPr>
        <w:t>s</w:t>
      </w:r>
      <w:r w:rsidR="00450BF4" w:rsidRPr="002B4820">
        <w:rPr>
          <w:sz w:val="22"/>
          <w:szCs w:val="22"/>
        </w:rPr>
        <w:t>ensitivity program</w:t>
      </w:r>
    </w:p>
    <w:p w14:paraId="20F321CF" w14:textId="77777777" w:rsidR="00A92110" w:rsidRPr="002B4820" w:rsidRDefault="00F44A57" w:rsidP="003C4A7C">
      <w:pPr>
        <w:numPr>
          <w:ilvl w:val="0"/>
          <w:numId w:val="7"/>
        </w:numPr>
        <w:spacing w:line="223" w:lineRule="auto"/>
        <w:jc w:val="both"/>
        <w:rPr>
          <w:sz w:val="22"/>
          <w:szCs w:val="22"/>
        </w:rPr>
      </w:pPr>
      <w:r w:rsidRPr="002B4820">
        <w:rPr>
          <w:sz w:val="22"/>
          <w:szCs w:val="22"/>
        </w:rPr>
        <w:t>s</w:t>
      </w:r>
      <w:r w:rsidR="00FE5AC8" w:rsidRPr="002B4820">
        <w:rPr>
          <w:sz w:val="22"/>
          <w:szCs w:val="22"/>
        </w:rPr>
        <w:t>afety plans/behaviour support plans/planned safe physical intervention</w:t>
      </w:r>
    </w:p>
    <w:p w14:paraId="2A64D30C" w14:textId="77777777" w:rsidR="00A345C2" w:rsidRPr="002B4820" w:rsidRDefault="00F44A57" w:rsidP="003C4A7C">
      <w:pPr>
        <w:numPr>
          <w:ilvl w:val="0"/>
          <w:numId w:val="7"/>
        </w:numPr>
        <w:spacing w:line="223" w:lineRule="auto"/>
        <w:jc w:val="both"/>
        <w:rPr>
          <w:sz w:val="22"/>
          <w:szCs w:val="22"/>
        </w:rPr>
      </w:pPr>
      <w:r w:rsidRPr="002B4820">
        <w:rPr>
          <w:sz w:val="22"/>
          <w:szCs w:val="22"/>
        </w:rPr>
        <w:t>a</w:t>
      </w:r>
      <w:r w:rsidR="007D6A60" w:rsidRPr="002B4820">
        <w:rPr>
          <w:sz w:val="22"/>
          <w:szCs w:val="22"/>
        </w:rPr>
        <w:t xml:space="preserve"> r</w:t>
      </w:r>
      <w:r w:rsidR="00A345C2" w:rsidRPr="002B4820">
        <w:rPr>
          <w:sz w:val="22"/>
          <w:szCs w:val="22"/>
        </w:rPr>
        <w:t>eferral to counselling</w:t>
      </w:r>
    </w:p>
    <w:p w14:paraId="79014CD2" w14:textId="77777777" w:rsidR="008653F0" w:rsidRPr="00C06D88" w:rsidRDefault="008653F0" w:rsidP="003C4A7C">
      <w:pPr>
        <w:spacing w:line="223" w:lineRule="auto"/>
        <w:jc w:val="both"/>
        <w:rPr>
          <w:sz w:val="22"/>
          <w:szCs w:val="22"/>
        </w:rPr>
      </w:pPr>
    </w:p>
    <w:p w14:paraId="3E85BF8A" w14:textId="64E835DC" w:rsidR="006C50DA" w:rsidRPr="002B4820" w:rsidRDefault="00A94F3E" w:rsidP="002B4820">
      <w:pPr>
        <w:pBdr>
          <w:top w:val="single" w:sz="18" w:space="1" w:color="08862A"/>
          <w:left w:val="single" w:sz="18" w:space="4" w:color="08862A"/>
          <w:bottom w:val="single" w:sz="18" w:space="1" w:color="08862A"/>
          <w:right w:val="single" w:sz="18" w:space="4" w:color="08862A"/>
        </w:pBdr>
        <w:shd w:val="clear" w:color="auto" w:fill="08862A"/>
        <w:spacing w:line="223" w:lineRule="auto"/>
        <w:rPr>
          <w:b/>
          <w:color w:val="FFFFFF" w:themeColor="background1"/>
          <w:sz w:val="22"/>
          <w:szCs w:val="22"/>
        </w:rPr>
      </w:pPr>
      <w:r w:rsidRPr="002B4820">
        <w:rPr>
          <w:b/>
          <w:color w:val="FFFFFF" w:themeColor="background1"/>
          <w:sz w:val="22"/>
          <w:szCs w:val="22"/>
        </w:rPr>
        <w:t>PROGRESSIVE DISCIPLINE STRATEGIES</w:t>
      </w:r>
      <w:r w:rsidR="00331262" w:rsidRPr="002B4820">
        <w:rPr>
          <w:b/>
          <w:color w:val="FFFFFF" w:themeColor="background1"/>
          <w:sz w:val="22"/>
          <w:szCs w:val="22"/>
        </w:rPr>
        <w:t xml:space="preserve"> FOR RESPONDING TO </w:t>
      </w:r>
      <w:r w:rsidRPr="002B4820">
        <w:rPr>
          <w:b/>
          <w:color w:val="FFFFFF" w:themeColor="background1"/>
          <w:sz w:val="22"/>
          <w:szCs w:val="22"/>
        </w:rPr>
        <w:t xml:space="preserve">INAPPROPRIATE </w:t>
      </w:r>
      <w:r w:rsidR="006908A1" w:rsidRPr="002B4820">
        <w:rPr>
          <w:b/>
          <w:color w:val="FFFFFF" w:themeColor="background1"/>
          <w:sz w:val="22"/>
          <w:szCs w:val="22"/>
        </w:rPr>
        <w:t xml:space="preserve">STUDENT </w:t>
      </w:r>
      <w:r w:rsidRPr="002B4820">
        <w:rPr>
          <w:b/>
          <w:color w:val="FFFFFF" w:themeColor="background1"/>
          <w:sz w:val="22"/>
          <w:szCs w:val="22"/>
        </w:rPr>
        <w:t>BEHAVIOUR</w:t>
      </w:r>
    </w:p>
    <w:p w14:paraId="2C11E474" w14:textId="77777777" w:rsidR="0010548B" w:rsidRPr="00C06D88" w:rsidRDefault="0010548B" w:rsidP="0010548B">
      <w:pPr>
        <w:spacing w:line="223" w:lineRule="auto"/>
        <w:jc w:val="both"/>
        <w:rPr>
          <w:sz w:val="22"/>
          <w:szCs w:val="22"/>
        </w:rPr>
      </w:pPr>
    </w:p>
    <w:p w14:paraId="5D38E2E3" w14:textId="345EA953" w:rsidR="00331262" w:rsidRPr="002B4820" w:rsidRDefault="0010548B" w:rsidP="0010548B">
      <w:pPr>
        <w:spacing w:line="223" w:lineRule="auto"/>
        <w:jc w:val="both"/>
        <w:rPr>
          <w:sz w:val="22"/>
          <w:szCs w:val="22"/>
        </w:rPr>
      </w:pPr>
      <w:r w:rsidRPr="002B4820">
        <w:rPr>
          <w:sz w:val="22"/>
          <w:szCs w:val="22"/>
        </w:rPr>
        <w:t>Appropriate actions must address beh</w:t>
      </w:r>
      <w:r w:rsidR="00BE7171" w:rsidRPr="002B4820">
        <w:rPr>
          <w:sz w:val="22"/>
          <w:szCs w:val="22"/>
        </w:rPr>
        <w:t>aviours that are contrary to</w:t>
      </w:r>
      <w:r w:rsidR="00615523" w:rsidRPr="002B4820">
        <w:rPr>
          <w:sz w:val="22"/>
          <w:szCs w:val="22"/>
        </w:rPr>
        <w:t xml:space="preserve"> the p</w:t>
      </w:r>
      <w:r w:rsidR="00126372" w:rsidRPr="002B4820">
        <w:rPr>
          <w:sz w:val="22"/>
          <w:szCs w:val="22"/>
        </w:rPr>
        <w:t xml:space="preserve">rovincial </w:t>
      </w:r>
      <w:r w:rsidR="002B4820" w:rsidRPr="002B4820">
        <w:rPr>
          <w:sz w:val="22"/>
          <w:szCs w:val="22"/>
        </w:rPr>
        <w:t>C</w:t>
      </w:r>
      <w:r w:rsidRPr="002B4820">
        <w:rPr>
          <w:sz w:val="22"/>
          <w:szCs w:val="22"/>
        </w:rPr>
        <w:t>ode</w:t>
      </w:r>
      <w:r w:rsidR="00C2095D" w:rsidRPr="002B4820">
        <w:rPr>
          <w:sz w:val="22"/>
          <w:szCs w:val="22"/>
        </w:rPr>
        <w:t xml:space="preserve"> of Conduct </w:t>
      </w:r>
      <w:r w:rsidRPr="002B4820">
        <w:rPr>
          <w:sz w:val="22"/>
          <w:szCs w:val="22"/>
        </w:rPr>
        <w:t>which include, but are not limited to:</w:t>
      </w:r>
      <w:r w:rsidR="00391B84" w:rsidRPr="002B4820">
        <w:rPr>
          <w:sz w:val="22"/>
          <w:szCs w:val="22"/>
        </w:rPr>
        <w:t xml:space="preserve"> </w:t>
      </w:r>
      <w:r w:rsidR="00D65F9F" w:rsidRPr="00A61072">
        <w:rPr>
          <w:sz w:val="22"/>
          <w:szCs w:val="22"/>
        </w:rPr>
        <w:t>sexual misconduct,</w:t>
      </w:r>
      <w:r w:rsidR="00B54B47" w:rsidRPr="00A61072">
        <w:rPr>
          <w:sz w:val="22"/>
          <w:szCs w:val="22"/>
        </w:rPr>
        <w:t xml:space="preserve"> </w:t>
      </w:r>
      <w:r w:rsidRPr="002B4820">
        <w:rPr>
          <w:sz w:val="22"/>
          <w:szCs w:val="22"/>
        </w:rPr>
        <w:t xml:space="preserve">gender-based violence, homophobia, and harassment on the basis of sex, gender identity, sexual orientation, race, colour, ethnicity, culture, citizenship, ancestry, origin, religion, creed, family status, socio-economic status, disability and/or any other immutable characteristic or ground protected by the </w:t>
      </w:r>
      <w:r w:rsidR="005A71DB" w:rsidRPr="002B4820">
        <w:rPr>
          <w:sz w:val="22"/>
          <w:szCs w:val="22"/>
        </w:rPr>
        <w:t xml:space="preserve">Ontario </w:t>
      </w:r>
      <w:r w:rsidRPr="002B4820">
        <w:rPr>
          <w:sz w:val="22"/>
          <w:szCs w:val="22"/>
        </w:rPr>
        <w:t xml:space="preserve">Human Rights Code. </w:t>
      </w:r>
    </w:p>
    <w:p w14:paraId="6A6518D2" w14:textId="3F9F2EE1" w:rsidR="00331262" w:rsidRPr="00A61072" w:rsidRDefault="00763069" w:rsidP="00763069">
      <w:pPr>
        <w:spacing w:line="223" w:lineRule="auto"/>
        <w:jc w:val="both"/>
        <w:rPr>
          <w:sz w:val="22"/>
          <w:szCs w:val="22"/>
        </w:rPr>
      </w:pPr>
      <w:r w:rsidRPr="002B4820">
        <w:rPr>
          <w:sz w:val="22"/>
          <w:szCs w:val="22"/>
        </w:rPr>
        <w:lastRenderedPageBreak/>
        <w:t xml:space="preserve">Appropriate actions must also address behaviours that are contrary </w:t>
      </w:r>
      <w:r w:rsidR="00C56EA0" w:rsidRPr="002B4820">
        <w:rPr>
          <w:sz w:val="22"/>
          <w:szCs w:val="22"/>
        </w:rPr>
        <w:t>to the Board Code of Conduct:</w:t>
      </w:r>
      <w:r w:rsidR="00762D0C">
        <w:rPr>
          <w:sz w:val="22"/>
          <w:szCs w:val="22"/>
        </w:rPr>
        <w:t xml:space="preserve"> </w:t>
      </w:r>
      <w:r w:rsidR="00C56EA0" w:rsidRPr="002B4820">
        <w:rPr>
          <w:sz w:val="22"/>
          <w:szCs w:val="22"/>
        </w:rPr>
        <w:t>T</w:t>
      </w:r>
      <w:r w:rsidR="00331262" w:rsidRPr="002B4820">
        <w:rPr>
          <w:sz w:val="22"/>
          <w:szCs w:val="22"/>
        </w:rPr>
        <w:t>reat</w:t>
      </w:r>
      <w:r w:rsidR="00C56EA0" w:rsidRPr="002B4820">
        <w:rPr>
          <w:sz w:val="22"/>
          <w:szCs w:val="22"/>
        </w:rPr>
        <w:t xml:space="preserve"> </w:t>
      </w:r>
      <w:r w:rsidR="00331262" w:rsidRPr="002B4820">
        <w:rPr>
          <w:sz w:val="22"/>
          <w:szCs w:val="22"/>
        </w:rPr>
        <w:t>one another in a Christ-like manner with dignity and respect at all times, regardless of one’s age, marital status, family status, disability, race, ancestry, place of origin, colour, ethnicity, citizenship, religion, sex, sexual orientation, gender</w:t>
      </w:r>
      <w:r w:rsidR="00D65F9F" w:rsidRPr="00D65F9F">
        <w:rPr>
          <w:color w:val="548DD4" w:themeColor="text2" w:themeTint="99"/>
          <w:sz w:val="22"/>
          <w:szCs w:val="22"/>
        </w:rPr>
        <w:t xml:space="preserve"> </w:t>
      </w:r>
      <w:r w:rsidR="00D65F9F" w:rsidRPr="00A61072">
        <w:rPr>
          <w:sz w:val="22"/>
          <w:szCs w:val="22"/>
        </w:rPr>
        <w:t xml:space="preserve">identity and </w:t>
      </w:r>
      <w:r w:rsidR="00331262" w:rsidRPr="002B4820">
        <w:rPr>
          <w:sz w:val="22"/>
          <w:szCs w:val="22"/>
        </w:rPr>
        <w:t>gender expression, always respecting and upholding the values and teachings of our Catholic faith.</w:t>
      </w:r>
      <w:r w:rsidR="00CE6BEA">
        <w:rPr>
          <w:sz w:val="22"/>
          <w:szCs w:val="22"/>
        </w:rPr>
        <w:t xml:space="preserve"> </w:t>
      </w:r>
      <w:r w:rsidR="00CE6BEA" w:rsidRPr="00A61072">
        <w:rPr>
          <w:sz w:val="22"/>
          <w:szCs w:val="22"/>
          <w:lang w:val="en-US"/>
        </w:rPr>
        <w:t xml:space="preserve">Progressive discipline applies to digital environments, including online learning platforms, social media, and electronic communications. Inappropriate </w:t>
      </w:r>
      <w:proofErr w:type="spellStart"/>
      <w:r w:rsidR="00CE6BEA" w:rsidRPr="00A61072">
        <w:rPr>
          <w:sz w:val="22"/>
          <w:szCs w:val="22"/>
          <w:lang w:val="en-US"/>
        </w:rPr>
        <w:t>behaviour</w:t>
      </w:r>
      <w:proofErr w:type="spellEnd"/>
      <w:r w:rsidR="00CE6BEA" w:rsidRPr="00A61072">
        <w:rPr>
          <w:sz w:val="22"/>
          <w:szCs w:val="22"/>
          <w:lang w:val="en-US"/>
        </w:rPr>
        <w:t xml:space="preserve"> in these spaces will be addressed in accordance with Board policies</w:t>
      </w:r>
      <w:r w:rsidR="003F7F3E" w:rsidRPr="00A61072">
        <w:rPr>
          <w:sz w:val="22"/>
          <w:szCs w:val="22"/>
          <w:lang w:val="en-US"/>
        </w:rPr>
        <w:t>.</w:t>
      </w:r>
    </w:p>
    <w:p w14:paraId="437621E1" w14:textId="77777777" w:rsidR="00331262" w:rsidRPr="005C04B0" w:rsidRDefault="00331262" w:rsidP="00331262">
      <w:pPr>
        <w:spacing w:line="223" w:lineRule="auto"/>
        <w:jc w:val="both"/>
        <w:rPr>
          <w:color w:val="FF0000"/>
          <w:sz w:val="22"/>
          <w:szCs w:val="22"/>
        </w:rPr>
      </w:pPr>
    </w:p>
    <w:p w14:paraId="25FE9CAA" w14:textId="3156757D" w:rsidR="00B54B47" w:rsidRPr="00A61072" w:rsidRDefault="00EF3112" w:rsidP="0090352D">
      <w:pPr>
        <w:spacing w:line="223" w:lineRule="auto"/>
        <w:jc w:val="both"/>
        <w:rPr>
          <w:sz w:val="22"/>
          <w:szCs w:val="22"/>
        </w:rPr>
      </w:pPr>
      <w:r>
        <w:rPr>
          <w:sz w:val="22"/>
          <w:szCs w:val="22"/>
        </w:rPr>
        <w:t xml:space="preserve">The Board authorizes principals </w:t>
      </w:r>
      <w:r w:rsidR="0010548B" w:rsidRPr="00C06D88">
        <w:rPr>
          <w:sz w:val="22"/>
          <w:szCs w:val="22"/>
        </w:rPr>
        <w:t>to impose appropriate consequence</w:t>
      </w:r>
      <w:r w:rsidR="00E114A3" w:rsidRPr="00C06D88">
        <w:rPr>
          <w:sz w:val="22"/>
          <w:szCs w:val="22"/>
        </w:rPr>
        <w:t>s</w:t>
      </w:r>
      <w:r w:rsidR="006A792D" w:rsidRPr="00C06D88">
        <w:rPr>
          <w:sz w:val="22"/>
          <w:szCs w:val="22"/>
        </w:rPr>
        <w:t>.</w:t>
      </w:r>
      <w:r w:rsidR="00391B84" w:rsidRPr="00C06D88">
        <w:rPr>
          <w:sz w:val="22"/>
          <w:szCs w:val="22"/>
        </w:rPr>
        <w:t xml:space="preserve"> </w:t>
      </w:r>
      <w:r w:rsidR="0010548B" w:rsidRPr="00C06D88">
        <w:rPr>
          <w:sz w:val="22"/>
          <w:szCs w:val="22"/>
        </w:rPr>
        <w:t>Mitigating and other factors,</w:t>
      </w:r>
      <w:r w:rsidR="00391B84" w:rsidRPr="00C06D88">
        <w:rPr>
          <w:sz w:val="22"/>
          <w:szCs w:val="22"/>
        </w:rPr>
        <w:t xml:space="preserve"> </w:t>
      </w:r>
      <w:r w:rsidR="0010548B" w:rsidRPr="00C06D88">
        <w:rPr>
          <w:sz w:val="22"/>
          <w:szCs w:val="22"/>
        </w:rPr>
        <w:t>including expectations documented in a student’s Individual Education Plan (IEP) must be considered in the determination of interventions, supports and consequences in order to reinforce positive behaviours and help students make good choices.</w:t>
      </w:r>
      <w:r w:rsidR="00A61072">
        <w:rPr>
          <w:sz w:val="22"/>
          <w:szCs w:val="22"/>
        </w:rPr>
        <w:t xml:space="preserve"> </w:t>
      </w:r>
      <w:r w:rsidR="00CE6BEA" w:rsidRPr="00A61072">
        <w:rPr>
          <w:sz w:val="22"/>
          <w:szCs w:val="22"/>
          <w:lang w:val="en-US"/>
        </w:rPr>
        <w:t>Responses should be trauma-informed and culturally responsive, recognizing the intersectionality of student identities</w:t>
      </w:r>
      <w:r w:rsidR="003F7F3E" w:rsidRPr="00A61072">
        <w:rPr>
          <w:sz w:val="22"/>
          <w:szCs w:val="22"/>
          <w:lang w:val="en-US"/>
        </w:rPr>
        <w:t>.</w:t>
      </w:r>
    </w:p>
    <w:p w14:paraId="33CCFD20" w14:textId="77777777" w:rsidR="00B54B47" w:rsidRPr="00A61072" w:rsidRDefault="00B54B47" w:rsidP="0090352D">
      <w:pPr>
        <w:spacing w:line="223" w:lineRule="auto"/>
        <w:jc w:val="both"/>
        <w:rPr>
          <w:sz w:val="22"/>
          <w:szCs w:val="22"/>
        </w:rPr>
      </w:pPr>
    </w:p>
    <w:p w14:paraId="5A178685" w14:textId="243FB04E" w:rsidR="00C30877" w:rsidRPr="00C06D88" w:rsidRDefault="00800A1E" w:rsidP="0090352D">
      <w:pPr>
        <w:spacing w:line="223" w:lineRule="auto"/>
        <w:jc w:val="both"/>
        <w:rPr>
          <w:sz w:val="22"/>
          <w:szCs w:val="22"/>
        </w:rPr>
      </w:pPr>
      <w:r w:rsidRPr="00C06D88">
        <w:rPr>
          <w:sz w:val="22"/>
          <w:szCs w:val="22"/>
        </w:rPr>
        <w:t xml:space="preserve">The </w:t>
      </w:r>
      <w:r w:rsidR="00692B4D">
        <w:rPr>
          <w:sz w:val="22"/>
          <w:szCs w:val="22"/>
        </w:rPr>
        <w:t xml:space="preserve">principal </w:t>
      </w:r>
      <w:r w:rsidR="00C30877" w:rsidRPr="00C06D88">
        <w:rPr>
          <w:sz w:val="22"/>
          <w:szCs w:val="22"/>
        </w:rPr>
        <w:t xml:space="preserve">and staff will </w:t>
      </w:r>
      <w:r w:rsidR="005A71DB" w:rsidRPr="00C06D88">
        <w:rPr>
          <w:sz w:val="22"/>
          <w:szCs w:val="22"/>
        </w:rPr>
        <w:t xml:space="preserve">also </w:t>
      </w:r>
      <w:r w:rsidR="00C30877" w:rsidRPr="00C06D88">
        <w:rPr>
          <w:sz w:val="22"/>
          <w:szCs w:val="22"/>
        </w:rPr>
        <w:t>consider the following to address inappropriate behaviour:</w:t>
      </w:r>
    </w:p>
    <w:p w14:paraId="53908A9C" w14:textId="77777777" w:rsidR="00C30877" w:rsidRPr="00C06D88" w:rsidRDefault="00C30877" w:rsidP="0090352D">
      <w:pPr>
        <w:numPr>
          <w:ilvl w:val="0"/>
          <w:numId w:val="8"/>
        </w:numPr>
        <w:spacing w:line="223" w:lineRule="auto"/>
        <w:jc w:val="both"/>
        <w:rPr>
          <w:sz w:val="22"/>
          <w:szCs w:val="22"/>
        </w:rPr>
      </w:pPr>
      <w:r w:rsidRPr="00C06D88">
        <w:rPr>
          <w:sz w:val="22"/>
          <w:szCs w:val="22"/>
        </w:rPr>
        <w:t>the particular student and circumstances</w:t>
      </w:r>
      <w:r w:rsidR="0067704F" w:rsidRPr="00C06D88">
        <w:rPr>
          <w:sz w:val="22"/>
          <w:szCs w:val="22"/>
        </w:rPr>
        <w:t>;</w:t>
      </w:r>
    </w:p>
    <w:p w14:paraId="6B226AE5" w14:textId="77777777" w:rsidR="00C30877" w:rsidRPr="00C06D88" w:rsidRDefault="00C30877" w:rsidP="0090352D">
      <w:pPr>
        <w:numPr>
          <w:ilvl w:val="0"/>
          <w:numId w:val="8"/>
        </w:numPr>
        <w:spacing w:line="223" w:lineRule="auto"/>
        <w:jc w:val="both"/>
        <w:rPr>
          <w:sz w:val="22"/>
          <w:szCs w:val="22"/>
        </w:rPr>
      </w:pPr>
      <w:r w:rsidRPr="00C06D88">
        <w:rPr>
          <w:sz w:val="22"/>
          <w:szCs w:val="22"/>
        </w:rPr>
        <w:t>the nature and severity of the behaviour</w:t>
      </w:r>
      <w:r w:rsidR="0067704F" w:rsidRPr="00C06D88">
        <w:rPr>
          <w:sz w:val="22"/>
          <w:szCs w:val="22"/>
        </w:rPr>
        <w:t>; and</w:t>
      </w:r>
    </w:p>
    <w:p w14:paraId="226BC66F" w14:textId="77777777" w:rsidR="00C30877" w:rsidRDefault="00C30877" w:rsidP="0090352D">
      <w:pPr>
        <w:numPr>
          <w:ilvl w:val="0"/>
          <w:numId w:val="8"/>
        </w:numPr>
        <w:spacing w:line="223" w:lineRule="auto"/>
        <w:jc w:val="both"/>
        <w:rPr>
          <w:sz w:val="22"/>
          <w:szCs w:val="22"/>
        </w:rPr>
      </w:pPr>
      <w:r w:rsidRPr="00C06D88">
        <w:rPr>
          <w:sz w:val="22"/>
          <w:szCs w:val="22"/>
        </w:rPr>
        <w:t>the impact on the school climate,</w:t>
      </w:r>
      <w:r w:rsidR="00E648C3" w:rsidRPr="00C06D88">
        <w:rPr>
          <w:sz w:val="22"/>
          <w:szCs w:val="22"/>
        </w:rPr>
        <w:t xml:space="preserve"> </w:t>
      </w:r>
      <w:r w:rsidRPr="00C06D88">
        <w:rPr>
          <w:sz w:val="22"/>
          <w:szCs w:val="22"/>
        </w:rPr>
        <w:t>inc</w:t>
      </w:r>
      <w:r w:rsidR="00E648C3" w:rsidRPr="00C06D88">
        <w:rPr>
          <w:sz w:val="22"/>
          <w:szCs w:val="22"/>
        </w:rPr>
        <w:t>luding the impact on student</w:t>
      </w:r>
      <w:r w:rsidR="007D6A60" w:rsidRPr="00C06D88">
        <w:rPr>
          <w:sz w:val="22"/>
          <w:szCs w:val="22"/>
        </w:rPr>
        <w:t>s</w:t>
      </w:r>
      <w:r w:rsidR="00E648C3" w:rsidRPr="00C06D88">
        <w:rPr>
          <w:sz w:val="22"/>
          <w:szCs w:val="22"/>
        </w:rPr>
        <w:t xml:space="preserve"> or </w:t>
      </w:r>
      <w:r w:rsidRPr="00C06D88">
        <w:rPr>
          <w:sz w:val="22"/>
          <w:szCs w:val="22"/>
        </w:rPr>
        <w:t>other individuals in the community</w:t>
      </w:r>
      <w:r w:rsidR="00B54B47" w:rsidRPr="00C06D88">
        <w:rPr>
          <w:sz w:val="22"/>
          <w:szCs w:val="22"/>
        </w:rPr>
        <w:t>.</w:t>
      </w:r>
    </w:p>
    <w:p w14:paraId="1BA851E4" w14:textId="77777777" w:rsidR="00AC1899" w:rsidRDefault="00AC1899" w:rsidP="0090352D">
      <w:pPr>
        <w:spacing w:line="223" w:lineRule="auto"/>
        <w:jc w:val="both"/>
        <w:rPr>
          <w:sz w:val="22"/>
          <w:szCs w:val="22"/>
        </w:rPr>
      </w:pPr>
    </w:p>
    <w:p w14:paraId="3F709CB9" w14:textId="77777777" w:rsidR="005976EB" w:rsidRPr="00C06D88" w:rsidRDefault="005976EB" w:rsidP="0090352D">
      <w:pPr>
        <w:tabs>
          <w:tab w:val="left" w:pos="1440"/>
        </w:tabs>
        <w:spacing w:line="223" w:lineRule="auto"/>
        <w:jc w:val="both"/>
        <w:rPr>
          <w:b/>
          <w:sz w:val="22"/>
          <w:szCs w:val="22"/>
        </w:rPr>
      </w:pPr>
      <w:r w:rsidRPr="00C06D88">
        <w:rPr>
          <w:b/>
          <w:sz w:val="22"/>
          <w:szCs w:val="22"/>
        </w:rPr>
        <w:t>Mitigating and Other Factors</w:t>
      </w:r>
    </w:p>
    <w:p w14:paraId="5E394D6E" w14:textId="0DC3DEAC" w:rsidR="0010548B" w:rsidRPr="00C06D88" w:rsidRDefault="0010548B" w:rsidP="0090352D">
      <w:pPr>
        <w:spacing w:line="223" w:lineRule="auto"/>
        <w:jc w:val="both"/>
        <w:rPr>
          <w:sz w:val="22"/>
          <w:szCs w:val="22"/>
        </w:rPr>
      </w:pPr>
      <w:r w:rsidRPr="00C06D88">
        <w:rPr>
          <w:sz w:val="22"/>
          <w:szCs w:val="22"/>
        </w:rPr>
        <w:t>The</w:t>
      </w:r>
      <w:r w:rsidR="00692B4D">
        <w:rPr>
          <w:sz w:val="22"/>
          <w:szCs w:val="22"/>
        </w:rPr>
        <w:t xml:space="preserve"> principal</w:t>
      </w:r>
      <w:r w:rsidR="006A792D" w:rsidRPr="00C06D88">
        <w:rPr>
          <w:sz w:val="22"/>
          <w:szCs w:val="22"/>
        </w:rPr>
        <w:t>, in determining consequences shall</w:t>
      </w:r>
      <w:r w:rsidR="00BE22C9" w:rsidRPr="00C06D88">
        <w:rPr>
          <w:sz w:val="22"/>
          <w:szCs w:val="22"/>
        </w:rPr>
        <w:t xml:space="preserve"> </w:t>
      </w:r>
      <w:r w:rsidRPr="00C06D88">
        <w:rPr>
          <w:sz w:val="22"/>
          <w:szCs w:val="22"/>
        </w:rPr>
        <w:t>consider</w:t>
      </w:r>
      <w:r w:rsidR="00814378" w:rsidRPr="00C06D88">
        <w:rPr>
          <w:sz w:val="22"/>
          <w:szCs w:val="22"/>
        </w:rPr>
        <w:t xml:space="preserve"> the following mitigating factors</w:t>
      </w:r>
      <w:r w:rsidRPr="00C06D88">
        <w:rPr>
          <w:sz w:val="22"/>
          <w:szCs w:val="22"/>
        </w:rPr>
        <w:t xml:space="preserve">: </w:t>
      </w:r>
    </w:p>
    <w:p w14:paraId="575C6833" w14:textId="77777777" w:rsidR="0010548B" w:rsidRPr="00C06D88" w:rsidRDefault="0010548B" w:rsidP="0090352D">
      <w:pPr>
        <w:numPr>
          <w:ilvl w:val="0"/>
          <w:numId w:val="10"/>
        </w:numPr>
        <w:spacing w:line="223" w:lineRule="auto"/>
        <w:jc w:val="both"/>
        <w:rPr>
          <w:sz w:val="22"/>
          <w:szCs w:val="22"/>
        </w:rPr>
      </w:pPr>
      <w:r w:rsidRPr="00C06D88">
        <w:rPr>
          <w:sz w:val="22"/>
          <w:szCs w:val="22"/>
        </w:rPr>
        <w:t>whether the student has the ability to control  the behaviour;</w:t>
      </w:r>
    </w:p>
    <w:p w14:paraId="0F16544E" w14:textId="77777777" w:rsidR="0010548B" w:rsidRPr="00C06D88" w:rsidRDefault="0010548B" w:rsidP="0090352D">
      <w:pPr>
        <w:numPr>
          <w:ilvl w:val="0"/>
          <w:numId w:val="10"/>
        </w:numPr>
        <w:spacing w:line="223" w:lineRule="auto"/>
        <w:jc w:val="both"/>
        <w:rPr>
          <w:sz w:val="22"/>
          <w:szCs w:val="22"/>
        </w:rPr>
      </w:pPr>
      <w:r w:rsidRPr="00C06D88">
        <w:rPr>
          <w:sz w:val="22"/>
          <w:szCs w:val="22"/>
        </w:rPr>
        <w:t>whether the student has the ability to understand the foreseeable consequences of the behaviour;</w:t>
      </w:r>
      <w:r w:rsidR="00814378" w:rsidRPr="00C06D88">
        <w:rPr>
          <w:sz w:val="22"/>
          <w:szCs w:val="22"/>
        </w:rPr>
        <w:t xml:space="preserve"> and</w:t>
      </w:r>
    </w:p>
    <w:p w14:paraId="66ACFDC3" w14:textId="77777777" w:rsidR="0010548B" w:rsidRPr="00C06D88" w:rsidRDefault="0010548B" w:rsidP="0090352D">
      <w:pPr>
        <w:numPr>
          <w:ilvl w:val="0"/>
          <w:numId w:val="10"/>
        </w:numPr>
        <w:spacing w:line="223" w:lineRule="auto"/>
        <w:jc w:val="both"/>
        <w:rPr>
          <w:sz w:val="22"/>
          <w:szCs w:val="22"/>
        </w:rPr>
      </w:pPr>
      <w:r w:rsidRPr="00C06D88">
        <w:rPr>
          <w:sz w:val="22"/>
          <w:szCs w:val="22"/>
        </w:rPr>
        <w:t>whether the student’s continuing presence in the school does or does not create an unacceptable risk to the safety of any</w:t>
      </w:r>
      <w:r w:rsidR="00B54B47" w:rsidRPr="00C06D88">
        <w:rPr>
          <w:sz w:val="22"/>
          <w:szCs w:val="22"/>
        </w:rPr>
        <w:t xml:space="preserve"> other individual at the school.</w:t>
      </w:r>
    </w:p>
    <w:p w14:paraId="15902258" w14:textId="77777777" w:rsidR="00814378" w:rsidRPr="00C06D88" w:rsidRDefault="00814378" w:rsidP="0090352D">
      <w:pPr>
        <w:spacing w:line="223" w:lineRule="auto"/>
        <w:jc w:val="both"/>
        <w:rPr>
          <w:sz w:val="22"/>
          <w:szCs w:val="22"/>
        </w:rPr>
      </w:pPr>
    </w:p>
    <w:p w14:paraId="55825126" w14:textId="2DC1225E" w:rsidR="00814378" w:rsidRPr="00C06D88" w:rsidRDefault="00EF3112" w:rsidP="0090352D">
      <w:pPr>
        <w:spacing w:line="223" w:lineRule="auto"/>
        <w:jc w:val="both"/>
        <w:rPr>
          <w:sz w:val="22"/>
          <w:szCs w:val="22"/>
        </w:rPr>
      </w:pPr>
      <w:r>
        <w:rPr>
          <w:sz w:val="22"/>
          <w:szCs w:val="22"/>
        </w:rPr>
        <w:t>The p</w:t>
      </w:r>
      <w:r w:rsidR="00814378" w:rsidRPr="00C06D88">
        <w:rPr>
          <w:sz w:val="22"/>
          <w:szCs w:val="22"/>
        </w:rPr>
        <w:t xml:space="preserve">rincipal, in determining consequences </w:t>
      </w:r>
      <w:r w:rsidR="00BE22C9" w:rsidRPr="00C06D88">
        <w:rPr>
          <w:sz w:val="22"/>
          <w:szCs w:val="22"/>
        </w:rPr>
        <w:t>shall</w:t>
      </w:r>
      <w:r w:rsidR="00814378" w:rsidRPr="00C06D88">
        <w:rPr>
          <w:sz w:val="22"/>
          <w:szCs w:val="22"/>
        </w:rPr>
        <w:t xml:space="preserve"> also consider the following other factors: </w:t>
      </w:r>
    </w:p>
    <w:p w14:paraId="03700E14" w14:textId="77777777" w:rsidR="0010548B" w:rsidRPr="00C06D88" w:rsidRDefault="0010548B" w:rsidP="0090352D">
      <w:pPr>
        <w:pStyle w:val="ListParagraph"/>
        <w:numPr>
          <w:ilvl w:val="0"/>
          <w:numId w:val="40"/>
        </w:numPr>
        <w:spacing w:line="223" w:lineRule="auto"/>
        <w:jc w:val="both"/>
        <w:rPr>
          <w:rFonts w:ascii="Times New Roman" w:hAnsi="Times New Roman"/>
        </w:rPr>
      </w:pPr>
      <w:r w:rsidRPr="00C06D88">
        <w:rPr>
          <w:rFonts w:ascii="Times New Roman" w:hAnsi="Times New Roman"/>
        </w:rPr>
        <w:t>the student’s academic, discipline and personal history;</w:t>
      </w:r>
    </w:p>
    <w:p w14:paraId="7CD8BE9F" w14:textId="77777777" w:rsidR="0010548B" w:rsidRPr="00C06D88" w:rsidRDefault="0010548B" w:rsidP="0090352D">
      <w:pPr>
        <w:pStyle w:val="ListParagraph"/>
        <w:numPr>
          <w:ilvl w:val="0"/>
          <w:numId w:val="40"/>
        </w:numPr>
        <w:spacing w:line="223" w:lineRule="auto"/>
        <w:jc w:val="both"/>
        <w:rPr>
          <w:rFonts w:ascii="Times New Roman" w:hAnsi="Times New Roman"/>
        </w:rPr>
      </w:pPr>
      <w:r w:rsidRPr="00C06D88">
        <w:rPr>
          <w:rFonts w:ascii="Times New Roman" w:hAnsi="Times New Roman"/>
        </w:rPr>
        <w:t xml:space="preserve">whether a progressive discipline approach has been used with the </w:t>
      </w:r>
      <w:r w:rsidR="006A792D" w:rsidRPr="00C06D88">
        <w:rPr>
          <w:rFonts w:ascii="Times New Roman" w:hAnsi="Times New Roman"/>
        </w:rPr>
        <w:t>student; whether</w:t>
      </w:r>
      <w:r w:rsidRPr="00C06D88">
        <w:rPr>
          <w:rFonts w:ascii="Times New Roman" w:hAnsi="Times New Roman"/>
        </w:rPr>
        <w:t xml:space="preserve"> the activity for which the student might be disciplined was  related to any harassment of the student because of race, ethnic origin, religion, disability, gender or sexual orientation or harassment for any other reason;</w:t>
      </w:r>
    </w:p>
    <w:p w14:paraId="2215E428" w14:textId="77777777" w:rsidR="0010548B" w:rsidRPr="00C06D88" w:rsidRDefault="0010548B" w:rsidP="0090352D">
      <w:pPr>
        <w:pStyle w:val="ListParagraph"/>
        <w:numPr>
          <w:ilvl w:val="0"/>
          <w:numId w:val="40"/>
        </w:numPr>
        <w:spacing w:line="223" w:lineRule="auto"/>
        <w:jc w:val="both"/>
        <w:rPr>
          <w:rFonts w:ascii="Times New Roman" w:hAnsi="Times New Roman"/>
        </w:rPr>
      </w:pPr>
      <w:r w:rsidRPr="00C06D88">
        <w:rPr>
          <w:rFonts w:ascii="Times New Roman" w:hAnsi="Times New Roman"/>
        </w:rPr>
        <w:t>how the discipline would affect the student’s ongoing education;</w:t>
      </w:r>
    </w:p>
    <w:p w14:paraId="3CDE98E4" w14:textId="77777777" w:rsidR="0010548B" w:rsidRPr="00C06D88" w:rsidRDefault="001F167B" w:rsidP="0090352D">
      <w:pPr>
        <w:pStyle w:val="ListParagraph"/>
        <w:numPr>
          <w:ilvl w:val="0"/>
          <w:numId w:val="40"/>
        </w:numPr>
        <w:spacing w:line="223" w:lineRule="auto"/>
        <w:jc w:val="both"/>
        <w:rPr>
          <w:rFonts w:ascii="Times New Roman" w:hAnsi="Times New Roman"/>
        </w:rPr>
      </w:pPr>
      <w:r w:rsidRPr="00C06D88">
        <w:rPr>
          <w:rFonts w:ascii="Times New Roman" w:hAnsi="Times New Roman"/>
        </w:rPr>
        <w:t>t</w:t>
      </w:r>
      <w:r w:rsidR="0010548B" w:rsidRPr="00C06D88">
        <w:rPr>
          <w:rFonts w:ascii="Times New Roman" w:hAnsi="Times New Roman"/>
        </w:rPr>
        <w:t>he age of the student;</w:t>
      </w:r>
    </w:p>
    <w:p w14:paraId="429C2BCF" w14:textId="77777777" w:rsidR="0010548B" w:rsidRPr="00C06D88" w:rsidRDefault="0010548B" w:rsidP="0090352D">
      <w:pPr>
        <w:pStyle w:val="ListParagraph"/>
        <w:numPr>
          <w:ilvl w:val="0"/>
          <w:numId w:val="40"/>
        </w:numPr>
        <w:spacing w:line="223" w:lineRule="auto"/>
        <w:jc w:val="both"/>
        <w:rPr>
          <w:rFonts w:ascii="Times New Roman" w:hAnsi="Times New Roman"/>
        </w:rPr>
      </w:pPr>
      <w:r w:rsidRPr="00C06D88">
        <w:rPr>
          <w:rFonts w:ascii="Times New Roman" w:hAnsi="Times New Roman"/>
        </w:rPr>
        <w:t xml:space="preserve">where the student has an Individual Education Plan (IEP) or disability related needs, </w:t>
      </w:r>
    </w:p>
    <w:p w14:paraId="7C497AE3" w14:textId="77777777" w:rsidR="0010548B" w:rsidRPr="00C06D88" w:rsidRDefault="0010548B" w:rsidP="0090352D">
      <w:pPr>
        <w:numPr>
          <w:ilvl w:val="0"/>
          <w:numId w:val="11"/>
        </w:numPr>
        <w:spacing w:line="223" w:lineRule="auto"/>
        <w:jc w:val="both"/>
        <w:rPr>
          <w:sz w:val="22"/>
          <w:szCs w:val="22"/>
        </w:rPr>
      </w:pPr>
      <w:r w:rsidRPr="00C06D88">
        <w:rPr>
          <w:sz w:val="22"/>
          <w:szCs w:val="22"/>
        </w:rPr>
        <w:t>whether the behaviour was a manifestation of a disability identified in the student’s Individual Education Plan;</w:t>
      </w:r>
    </w:p>
    <w:p w14:paraId="29FC5CBD" w14:textId="77777777" w:rsidR="0010548B" w:rsidRPr="00C06D88" w:rsidRDefault="0010548B" w:rsidP="0090352D">
      <w:pPr>
        <w:numPr>
          <w:ilvl w:val="0"/>
          <w:numId w:val="11"/>
        </w:numPr>
        <w:spacing w:line="223" w:lineRule="auto"/>
        <w:jc w:val="both"/>
        <w:rPr>
          <w:sz w:val="22"/>
          <w:szCs w:val="22"/>
        </w:rPr>
      </w:pPr>
      <w:r w:rsidRPr="00C06D88">
        <w:rPr>
          <w:sz w:val="22"/>
          <w:szCs w:val="22"/>
        </w:rPr>
        <w:t>whether appropriate individualized accommodation has been provided; and</w:t>
      </w:r>
    </w:p>
    <w:p w14:paraId="517E8551" w14:textId="77777777" w:rsidR="0010548B" w:rsidRPr="00C06D88" w:rsidRDefault="0010548B" w:rsidP="0090352D">
      <w:pPr>
        <w:numPr>
          <w:ilvl w:val="0"/>
          <w:numId w:val="11"/>
        </w:numPr>
        <w:spacing w:line="223" w:lineRule="auto"/>
        <w:jc w:val="both"/>
        <w:rPr>
          <w:sz w:val="22"/>
          <w:szCs w:val="22"/>
          <w:lang w:val="en-US" w:eastAsia="en-US"/>
        </w:rPr>
      </w:pPr>
      <w:r w:rsidRPr="00C06D88">
        <w:rPr>
          <w:sz w:val="22"/>
          <w:szCs w:val="22"/>
        </w:rPr>
        <w:t>whether a suspension is likely to result in aggravating or worsening the stude</w:t>
      </w:r>
      <w:r w:rsidR="00B54B47" w:rsidRPr="00C06D88">
        <w:rPr>
          <w:sz w:val="22"/>
          <w:szCs w:val="22"/>
        </w:rPr>
        <w:t>nt’s behaviour or conduct; and</w:t>
      </w:r>
    </w:p>
    <w:p w14:paraId="7DCD5947" w14:textId="01FD9A84" w:rsidR="0010548B" w:rsidRDefault="0010548B" w:rsidP="0090352D">
      <w:pPr>
        <w:pStyle w:val="ListParagraph"/>
        <w:numPr>
          <w:ilvl w:val="0"/>
          <w:numId w:val="40"/>
        </w:numPr>
        <w:spacing w:line="223" w:lineRule="auto"/>
        <w:jc w:val="both"/>
        <w:rPr>
          <w:rFonts w:ascii="Times New Roman" w:hAnsi="Times New Roman"/>
        </w:rPr>
      </w:pPr>
      <w:r w:rsidRPr="00C06D88">
        <w:rPr>
          <w:rFonts w:ascii="Times New Roman" w:hAnsi="Times New Roman"/>
        </w:rPr>
        <w:t>other ma</w:t>
      </w:r>
      <w:r w:rsidR="00EF3112">
        <w:rPr>
          <w:rFonts w:ascii="Times New Roman" w:hAnsi="Times New Roman"/>
        </w:rPr>
        <w:t>tters as the principal</w:t>
      </w:r>
      <w:r w:rsidRPr="00C06D88">
        <w:rPr>
          <w:rFonts w:ascii="Times New Roman" w:hAnsi="Times New Roman"/>
        </w:rPr>
        <w:t xml:space="preserve"> considers appropriate</w:t>
      </w:r>
      <w:r w:rsidR="00C2095D" w:rsidRPr="00C06D88">
        <w:rPr>
          <w:rFonts w:ascii="Times New Roman" w:hAnsi="Times New Roman"/>
        </w:rPr>
        <w:t>.</w:t>
      </w:r>
    </w:p>
    <w:p w14:paraId="49E6E55D" w14:textId="77777777" w:rsidR="0010548B" w:rsidRPr="00C06D88" w:rsidRDefault="0010548B" w:rsidP="003C4A7C">
      <w:pPr>
        <w:spacing w:line="223" w:lineRule="auto"/>
        <w:jc w:val="both"/>
        <w:rPr>
          <w:sz w:val="22"/>
          <w:szCs w:val="22"/>
        </w:rPr>
      </w:pPr>
    </w:p>
    <w:p w14:paraId="39FA0244" w14:textId="4B575384" w:rsidR="00654009" w:rsidRPr="00E66D88" w:rsidRDefault="00E66D88"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2B4820">
        <w:rPr>
          <w:b/>
          <w:color w:val="FFFFFF" w:themeColor="background1"/>
          <w:sz w:val="22"/>
          <w:szCs w:val="22"/>
        </w:rPr>
        <w:t>POSITIVE BEHAVIOUR SUPPORTS</w:t>
      </w:r>
      <w:r w:rsidR="00722B74" w:rsidRPr="002B4820">
        <w:rPr>
          <w:b/>
          <w:color w:val="FFFFFF" w:themeColor="background1"/>
          <w:sz w:val="22"/>
          <w:szCs w:val="22"/>
        </w:rPr>
        <w:t xml:space="preserve"> AND </w:t>
      </w:r>
      <w:r w:rsidR="00654009" w:rsidRPr="00E66D88">
        <w:rPr>
          <w:b/>
          <w:color w:val="FFFFFF" w:themeColor="background1"/>
          <w:sz w:val="22"/>
          <w:szCs w:val="22"/>
        </w:rPr>
        <w:t>CONSEQUENCES</w:t>
      </w:r>
    </w:p>
    <w:p w14:paraId="4735D09B" w14:textId="77777777" w:rsidR="00CF1160" w:rsidRPr="00C06D88" w:rsidRDefault="00CF1160" w:rsidP="003C4A7C">
      <w:pPr>
        <w:spacing w:line="223" w:lineRule="auto"/>
        <w:jc w:val="both"/>
        <w:rPr>
          <w:strike/>
          <w:sz w:val="22"/>
          <w:szCs w:val="22"/>
        </w:rPr>
      </w:pPr>
    </w:p>
    <w:p w14:paraId="7690A558" w14:textId="57BF888A" w:rsidR="00EE7C63" w:rsidRPr="002B4820" w:rsidRDefault="00E66D88" w:rsidP="0090352D">
      <w:pPr>
        <w:spacing w:line="223" w:lineRule="auto"/>
        <w:rPr>
          <w:sz w:val="22"/>
          <w:szCs w:val="22"/>
        </w:rPr>
      </w:pPr>
      <w:r w:rsidRPr="002B4820">
        <w:rPr>
          <w:sz w:val="22"/>
          <w:szCs w:val="22"/>
        </w:rPr>
        <w:t>Positive Behaviour Supports</w:t>
      </w:r>
      <w:r w:rsidR="00722B74" w:rsidRPr="002B4820">
        <w:rPr>
          <w:sz w:val="22"/>
          <w:szCs w:val="22"/>
        </w:rPr>
        <w:t xml:space="preserve"> and </w:t>
      </w:r>
      <w:r w:rsidRPr="002B4820">
        <w:rPr>
          <w:sz w:val="22"/>
          <w:szCs w:val="22"/>
        </w:rPr>
        <w:t>c</w:t>
      </w:r>
      <w:r w:rsidR="006A792D" w:rsidRPr="002B4820">
        <w:rPr>
          <w:sz w:val="22"/>
          <w:szCs w:val="22"/>
        </w:rPr>
        <w:t>onsequences may</w:t>
      </w:r>
      <w:r w:rsidR="0087416A" w:rsidRPr="002B4820">
        <w:rPr>
          <w:sz w:val="22"/>
          <w:szCs w:val="22"/>
        </w:rPr>
        <w:t xml:space="preserve"> include, but </w:t>
      </w:r>
      <w:r w:rsidR="00E20BA3" w:rsidRPr="002B4820">
        <w:rPr>
          <w:sz w:val="22"/>
          <w:szCs w:val="22"/>
        </w:rPr>
        <w:t xml:space="preserve">are </w:t>
      </w:r>
      <w:r w:rsidR="0087416A" w:rsidRPr="002B4820">
        <w:rPr>
          <w:sz w:val="22"/>
          <w:szCs w:val="22"/>
        </w:rPr>
        <w:t>not limited to:</w:t>
      </w:r>
    </w:p>
    <w:p w14:paraId="69E60181" w14:textId="77777777" w:rsidR="002B4820" w:rsidRPr="002B4820" w:rsidRDefault="002B4820" w:rsidP="0090352D">
      <w:pPr>
        <w:spacing w:line="223" w:lineRule="auto"/>
        <w:rPr>
          <w:sz w:val="22"/>
          <w:szCs w:val="22"/>
        </w:rPr>
      </w:pPr>
    </w:p>
    <w:p w14:paraId="26241569" w14:textId="57527373" w:rsidR="00CE056C" w:rsidRPr="002B4820" w:rsidRDefault="00722B74" w:rsidP="0090352D">
      <w:pPr>
        <w:numPr>
          <w:ilvl w:val="0"/>
          <w:numId w:val="4"/>
        </w:numPr>
        <w:spacing w:line="223" w:lineRule="auto"/>
        <w:ind w:left="720"/>
        <w:rPr>
          <w:sz w:val="22"/>
          <w:szCs w:val="22"/>
        </w:rPr>
      </w:pPr>
      <w:r w:rsidRPr="002B4820">
        <w:rPr>
          <w:sz w:val="22"/>
          <w:szCs w:val="22"/>
        </w:rPr>
        <w:t>m</w:t>
      </w:r>
      <w:r w:rsidR="00CE056C" w:rsidRPr="002B4820">
        <w:rPr>
          <w:sz w:val="22"/>
          <w:szCs w:val="22"/>
        </w:rPr>
        <w:t xml:space="preserve">eeting with the </w:t>
      </w:r>
      <w:r w:rsidR="00A03FC1" w:rsidRPr="002B4820">
        <w:rPr>
          <w:sz w:val="22"/>
          <w:szCs w:val="22"/>
        </w:rPr>
        <w:t xml:space="preserve">student’s </w:t>
      </w:r>
      <w:r w:rsidR="00CE056C" w:rsidRPr="002B4820">
        <w:rPr>
          <w:sz w:val="22"/>
          <w:szCs w:val="22"/>
        </w:rPr>
        <w:t>parents</w:t>
      </w:r>
      <w:r w:rsidR="00E648C3" w:rsidRPr="002B4820">
        <w:rPr>
          <w:sz w:val="22"/>
          <w:szCs w:val="22"/>
        </w:rPr>
        <w:t>/guardian</w:t>
      </w:r>
      <w:r w:rsidR="00CE056C" w:rsidRPr="002B4820">
        <w:rPr>
          <w:sz w:val="22"/>
          <w:szCs w:val="22"/>
        </w:rPr>
        <w:t xml:space="preserve">s, </w:t>
      </w:r>
      <w:r w:rsidR="007D6A60" w:rsidRPr="002B4820">
        <w:rPr>
          <w:sz w:val="22"/>
          <w:szCs w:val="22"/>
        </w:rPr>
        <w:t xml:space="preserve">the </w:t>
      </w:r>
      <w:r w:rsidR="00A03FC1" w:rsidRPr="002B4820">
        <w:rPr>
          <w:sz w:val="22"/>
          <w:szCs w:val="22"/>
        </w:rPr>
        <w:t xml:space="preserve">student </w:t>
      </w:r>
      <w:r w:rsidR="00CE056C" w:rsidRPr="002B4820">
        <w:rPr>
          <w:sz w:val="22"/>
          <w:szCs w:val="22"/>
        </w:rPr>
        <w:t xml:space="preserve">and </w:t>
      </w:r>
      <w:r w:rsidR="007D6A60" w:rsidRPr="002B4820">
        <w:rPr>
          <w:sz w:val="22"/>
          <w:szCs w:val="22"/>
        </w:rPr>
        <w:t xml:space="preserve">the </w:t>
      </w:r>
      <w:r w:rsidR="00EF3112">
        <w:rPr>
          <w:sz w:val="22"/>
          <w:szCs w:val="22"/>
        </w:rPr>
        <w:t>p</w:t>
      </w:r>
      <w:r w:rsidR="00CE056C" w:rsidRPr="002B4820">
        <w:rPr>
          <w:sz w:val="22"/>
          <w:szCs w:val="22"/>
        </w:rPr>
        <w:t>rincipal</w:t>
      </w:r>
    </w:p>
    <w:p w14:paraId="1EA785CE" w14:textId="5CE6065D" w:rsidR="00E66D88" w:rsidRPr="00EF6499" w:rsidRDefault="00722B74" w:rsidP="0090352D">
      <w:pPr>
        <w:numPr>
          <w:ilvl w:val="0"/>
          <w:numId w:val="4"/>
        </w:numPr>
        <w:spacing w:line="223" w:lineRule="auto"/>
        <w:ind w:left="720"/>
        <w:rPr>
          <w:sz w:val="22"/>
          <w:szCs w:val="22"/>
        </w:rPr>
      </w:pPr>
      <w:r w:rsidRPr="002B4820">
        <w:rPr>
          <w:sz w:val="22"/>
          <w:szCs w:val="22"/>
        </w:rPr>
        <w:t>p</w:t>
      </w:r>
      <w:r w:rsidR="00E66D88" w:rsidRPr="002B4820">
        <w:rPr>
          <w:sz w:val="22"/>
          <w:szCs w:val="22"/>
        </w:rPr>
        <w:t xml:space="preserve">roviding counselling and mental health supports </w:t>
      </w:r>
      <w:r w:rsidR="00E66D88" w:rsidRPr="00EF6499">
        <w:rPr>
          <w:sz w:val="22"/>
          <w:szCs w:val="22"/>
        </w:rPr>
        <w:t xml:space="preserve">(with parental </w:t>
      </w:r>
      <w:r w:rsidR="00EF6499" w:rsidRPr="00A61072">
        <w:rPr>
          <w:sz w:val="22"/>
          <w:szCs w:val="22"/>
        </w:rPr>
        <w:t>consent, where applicable</w:t>
      </w:r>
      <w:r w:rsidR="00E66D88" w:rsidRPr="00EF6499">
        <w:rPr>
          <w:sz w:val="22"/>
          <w:szCs w:val="22"/>
        </w:rPr>
        <w:t>)</w:t>
      </w:r>
      <w:r w:rsidR="003F7F3E" w:rsidRPr="00EF6499">
        <w:rPr>
          <w:sz w:val="22"/>
          <w:szCs w:val="22"/>
        </w:rPr>
        <w:t xml:space="preserve"> </w:t>
      </w:r>
    </w:p>
    <w:p w14:paraId="1607561D" w14:textId="426BC021" w:rsidR="00E66D88" w:rsidRPr="002B4820" w:rsidRDefault="00722B74" w:rsidP="0090352D">
      <w:pPr>
        <w:numPr>
          <w:ilvl w:val="0"/>
          <w:numId w:val="4"/>
        </w:numPr>
        <w:spacing w:line="223" w:lineRule="auto"/>
        <w:ind w:left="720"/>
        <w:jc w:val="both"/>
        <w:rPr>
          <w:sz w:val="22"/>
          <w:szCs w:val="22"/>
        </w:rPr>
      </w:pPr>
      <w:r w:rsidRPr="002B4820">
        <w:rPr>
          <w:sz w:val="22"/>
          <w:szCs w:val="22"/>
        </w:rPr>
        <w:t>p</w:t>
      </w:r>
      <w:r w:rsidR="00E66D88" w:rsidRPr="002B4820">
        <w:rPr>
          <w:sz w:val="22"/>
          <w:szCs w:val="22"/>
        </w:rPr>
        <w:t>roblem solving with students to identify alternative behaviour choices,</w:t>
      </w:r>
    </w:p>
    <w:p w14:paraId="1BF6582B" w14:textId="2C8D14DA" w:rsidR="00E66D88" w:rsidRPr="002B4820" w:rsidRDefault="00722B74" w:rsidP="0090352D">
      <w:pPr>
        <w:numPr>
          <w:ilvl w:val="0"/>
          <w:numId w:val="4"/>
        </w:numPr>
        <w:spacing w:line="223" w:lineRule="auto"/>
        <w:ind w:left="720"/>
        <w:jc w:val="both"/>
        <w:rPr>
          <w:sz w:val="22"/>
          <w:szCs w:val="22"/>
        </w:rPr>
      </w:pPr>
      <w:r w:rsidRPr="002B4820">
        <w:rPr>
          <w:sz w:val="22"/>
          <w:szCs w:val="22"/>
        </w:rPr>
        <w:t>h</w:t>
      </w:r>
      <w:r w:rsidR="00E66D88" w:rsidRPr="002B4820">
        <w:rPr>
          <w:sz w:val="22"/>
          <w:szCs w:val="22"/>
        </w:rPr>
        <w:t>elping students deal with conflict and learn</w:t>
      </w:r>
      <w:r w:rsidR="00EF6499" w:rsidRPr="00A61072">
        <w:rPr>
          <w:sz w:val="22"/>
          <w:szCs w:val="22"/>
        </w:rPr>
        <w:t>ing</w:t>
      </w:r>
      <w:r w:rsidR="00E66D88" w:rsidRPr="002B4820">
        <w:rPr>
          <w:sz w:val="22"/>
          <w:szCs w:val="22"/>
        </w:rPr>
        <w:t xml:space="preserve"> how to manage emotions</w:t>
      </w:r>
    </w:p>
    <w:p w14:paraId="3E950DC9" w14:textId="77777777" w:rsidR="00722B74" w:rsidRPr="002B4820" w:rsidRDefault="00722B74" w:rsidP="0090352D">
      <w:pPr>
        <w:pStyle w:val="ListParagraph"/>
        <w:numPr>
          <w:ilvl w:val="0"/>
          <w:numId w:val="48"/>
        </w:numPr>
        <w:shd w:val="clear" w:color="auto" w:fill="FFFFFF"/>
        <w:spacing w:after="120" w:line="279" w:lineRule="atLeast"/>
        <w:jc w:val="both"/>
        <w:textAlignment w:val="top"/>
        <w:rPr>
          <w:rFonts w:ascii="Times New Roman" w:hAnsi="Times New Roman"/>
        </w:rPr>
      </w:pPr>
      <w:r w:rsidRPr="002B4820">
        <w:rPr>
          <w:rFonts w:ascii="Times New Roman" w:hAnsi="Times New Roman"/>
        </w:rPr>
        <w:t>using restorative practices to repair harm to people/relationships (with parental permission),</w:t>
      </w:r>
    </w:p>
    <w:p w14:paraId="773EB813" w14:textId="7F8F0256" w:rsidR="00722B74" w:rsidRPr="002B4820" w:rsidRDefault="00722B74" w:rsidP="0090352D">
      <w:pPr>
        <w:pStyle w:val="ListParagraph"/>
        <w:numPr>
          <w:ilvl w:val="0"/>
          <w:numId w:val="48"/>
        </w:numPr>
        <w:shd w:val="clear" w:color="auto" w:fill="FFFFFF"/>
        <w:spacing w:after="120" w:line="279" w:lineRule="atLeast"/>
        <w:jc w:val="both"/>
        <w:textAlignment w:val="top"/>
        <w:rPr>
          <w:rFonts w:ascii="Times New Roman" w:hAnsi="Times New Roman"/>
        </w:rPr>
      </w:pPr>
      <w:r w:rsidRPr="002B4820">
        <w:rPr>
          <w:rFonts w:ascii="Times New Roman" w:hAnsi="Times New Roman"/>
        </w:rPr>
        <w:t xml:space="preserve">resolving conflict through discussion and understanding the harm that has been caused to others </w:t>
      </w:r>
      <w:r w:rsidR="003F7F3E" w:rsidRPr="00A61072">
        <w:rPr>
          <w:rFonts w:ascii="Times New Roman" w:hAnsi="Times New Roman"/>
        </w:rPr>
        <w:t xml:space="preserve">as a result </w:t>
      </w:r>
      <w:r w:rsidRPr="002B4820">
        <w:rPr>
          <w:rFonts w:ascii="Times New Roman" w:hAnsi="Times New Roman"/>
        </w:rPr>
        <w:t xml:space="preserve">of the student's </w:t>
      </w:r>
      <w:proofErr w:type="spellStart"/>
      <w:r w:rsidRPr="002B4820">
        <w:rPr>
          <w:rFonts w:ascii="Times New Roman" w:hAnsi="Times New Roman"/>
        </w:rPr>
        <w:t>behaviour</w:t>
      </w:r>
      <w:proofErr w:type="spellEnd"/>
      <w:r w:rsidRPr="002B4820">
        <w:rPr>
          <w:rFonts w:ascii="Times New Roman" w:hAnsi="Times New Roman"/>
        </w:rPr>
        <w:t>,</w:t>
      </w:r>
    </w:p>
    <w:p w14:paraId="7F55F39B" w14:textId="4F6E8772" w:rsidR="00722B74" w:rsidRPr="002B4820" w:rsidRDefault="00722B74" w:rsidP="0090352D">
      <w:pPr>
        <w:pStyle w:val="ListParagraph"/>
        <w:numPr>
          <w:ilvl w:val="0"/>
          <w:numId w:val="48"/>
        </w:numPr>
        <w:shd w:val="clear" w:color="auto" w:fill="FFFFFF"/>
        <w:spacing w:after="120" w:line="279" w:lineRule="atLeast"/>
        <w:jc w:val="both"/>
        <w:textAlignment w:val="top"/>
        <w:rPr>
          <w:rFonts w:ascii="Times New Roman" w:hAnsi="Times New Roman"/>
        </w:rPr>
      </w:pPr>
      <w:r w:rsidRPr="002B4820">
        <w:rPr>
          <w:rFonts w:ascii="Times New Roman" w:hAnsi="Times New Roman"/>
        </w:rPr>
        <w:lastRenderedPageBreak/>
        <w:t>in-kind restitution (d</w:t>
      </w:r>
      <w:r w:rsidR="00EF3112">
        <w:rPr>
          <w:rFonts w:ascii="Times New Roman" w:hAnsi="Times New Roman"/>
        </w:rPr>
        <w:t>etermined by the p</w:t>
      </w:r>
      <w:r w:rsidRPr="002B4820">
        <w:rPr>
          <w:rFonts w:ascii="Times New Roman" w:hAnsi="Times New Roman"/>
        </w:rPr>
        <w:t xml:space="preserve">rincipal) that permits the student to help to restore or improve the school environment either by directly addressing the student's </w:t>
      </w:r>
      <w:proofErr w:type="spellStart"/>
      <w:r w:rsidRPr="002B4820">
        <w:rPr>
          <w:rFonts w:ascii="Times New Roman" w:hAnsi="Times New Roman"/>
        </w:rPr>
        <w:t>behaviour</w:t>
      </w:r>
      <w:proofErr w:type="spellEnd"/>
      <w:r w:rsidRPr="002B4820">
        <w:rPr>
          <w:rFonts w:ascii="Times New Roman" w:hAnsi="Times New Roman"/>
        </w:rPr>
        <w:t xml:space="preserve"> (e.g., in cases of vandalism students can work to undo damage they have caused), or by having the student improve the school environment more broadly, </w:t>
      </w:r>
    </w:p>
    <w:p w14:paraId="3EC5F5BE" w14:textId="77777777" w:rsidR="00722B74" w:rsidRPr="002B4820" w:rsidRDefault="00722B74" w:rsidP="0090352D">
      <w:pPr>
        <w:pStyle w:val="ListParagraph"/>
        <w:numPr>
          <w:ilvl w:val="0"/>
          <w:numId w:val="4"/>
        </w:numPr>
        <w:shd w:val="clear" w:color="auto" w:fill="FFFFFF"/>
        <w:spacing w:after="120" w:line="223" w:lineRule="auto"/>
        <w:ind w:left="720"/>
        <w:jc w:val="both"/>
        <w:textAlignment w:val="top"/>
        <w:rPr>
          <w:rFonts w:ascii="Times New Roman" w:hAnsi="Times New Roman"/>
        </w:rPr>
      </w:pPr>
      <w:r w:rsidRPr="002B4820">
        <w:rPr>
          <w:rFonts w:ascii="Times New Roman" w:hAnsi="Times New Roman"/>
        </w:rPr>
        <w:t>equipping children with the social-emotional and communication skills needed to manage themselves, resolve conflict and develop healthy </w:t>
      </w:r>
      <w:proofErr w:type="spellStart"/>
      <w:r w:rsidRPr="002B4820">
        <w:rPr>
          <w:rFonts w:ascii="Times New Roman" w:hAnsi="Times New Roman"/>
        </w:rPr>
        <w:t>behaviour</w:t>
      </w:r>
      <w:proofErr w:type="spellEnd"/>
      <w:r w:rsidRPr="002B4820">
        <w:rPr>
          <w:rFonts w:ascii="Times New Roman" w:hAnsi="Times New Roman"/>
        </w:rPr>
        <w:t>.</w:t>
      </w:r>
    </w:p>
    <w:p w14:paraId="3AD8416D" w14:textId="4F1A5EE3" w:rsidR="00722B74" w:rsidRPr="00A61072" w:rsidRDefault="003F7F3E" w:rsidP="0090352D">
      <w:pPr>
        <w:pStyle w:val="ListParagraph"/>
        <w:numPr>
          <w:ilvl w:val="0"/>
          <w:numId w:val="4"/>
        </w:numPr>
        <w:shd w:val="clear" w:color="auto" w:fill="FFFFFF"/>
        <w:spacing w:after="120" w:line="223" w:lineRule="auto"/>
        <w:ind w:left="720"/>
        <w:jc w:val="both"/>
        <w:textAlignment w:val="top"/>
        <w:rPr>
          <w:rFonts w:ascii="Times New Roman" w:hAnsi="Times New Roman"/>
          <w:strike/>
        </w:rPr>
      </w:pPr>
      <w:r w:rsidRPr="00A61072">
        <w:rPr>
          <w:rFonts w:ascii="Times New Roman" w:hAnsi="Times New Roman"/>
        </w:rPr>
        <w:t>d</w:t>
      </w:r>
      <w:r w:rsidR="00CE056C" w:rsidRPr="00A61072">
        <w:rPr>
          <w:rFonts w:ascii="Times New Roman" w:hAnsi="Times New Roman"/>
        </w:rPr>
        <w:t xml:space="preserve">etentions </w:t>
      </w:r>
    </w:p>
    <w:p w14:paraId="0810499A" w14:textId="5E449A3A" w:rsidR="00722B74" w:rsidRPr="00A61072" w:rsidRDefault="003F7F3E" w:rsidP="0090352D">
      <w:pPr>
        <w:pStyle w:val="ListParagraph"/>
        <w:numPr>
          <w:ilvl w:val="0"/>
          <w:numId w:val="4"/>
        </w:numPr>
        <w:shd w:val="clear" w:color="auto" w:fill="FFFFFF"/>
        <w:spacing w:after="120" w:line="223" w:lineRule="auto"/>
        <w:ind w:left="720"/>
        <w:jc w:val="both"/>
        <w:textAlignment w:val="top"/>
        <w:rPr>
          <w:rFonts w:ascii="Times New Roman" w:hAnsi="Times New Roman"/>
        </w:rPr>
      </w:pPr>
      <w:r w:rsidRPr="00A61072">
        <w:rPr>
          <w:rFonts w:ascii="Times New Roman" w:hAnsi="Times New Roman"/>
        </w:rPr>
        <w:t>s</w:t>
      </w:r>
      <w:r w:rsidR="00216E81" w:rsidRPr="00A61072">
        <w:rPr>
          <w:rFonts w:ascii="Times New Roman" w:hAnsi="Times New Roman"/>
        </w:rPr>
        <w:t xml:space="preserve">uspension </w:t>
      </w:r>
    </w:p>
    <w:p w14:paraId="4655DDFA" w14:textId="38635666" w:rsidR="00722B74" w:rsidRPr="002B4820" w:rsidRDefault="003F7F3E" w:rsidP="0090352D">
      <w:pPr>
        <w:pStyle w:val="ListParagraph"/>
        <w:numPr>
          <w:ilvl w:val="0"/>
          <w:numId w:val="4"/>
        </w:numPr>
        <w:shd w:val="clear" w:color="auto" w:fill="FFFFFF"/>
        <w:spacing w:after="120" w:line="223" w:lineRule="auto"/>
        <w:ind w:left="720"/>
        <w:jc w:val="both"/>
        <w:textAlignment w:val="top"/>
        <w:rPr>
          <w:rFonts w:ascii="Times New Roman" w:hAnsi="Times New Roman"/>
          <w:strike/>
        </w:rPr>
      </w:pPr>
      <w:r w:rsidRPr="00A61072">
        <w:rPr>
          <w:rFonts w:ascii="Times New Roman" w:hAnsi="Times New Roman"/>
        </w:rPr>
        <w:t>e</w:t>
      </w:r>
      <w:r w:rsidR="00216E81" w:rsidRPr="00A61072">
        <w:rPr>
          <w:rFonts w:ascii="Times New Roman" w:hAnsi="Times New Roman"/>
        </w:rPr>
        <w:t>xpulsion</w:t>
      </w:r>
    </w:p>
    <w:p w14:paraId="2D4362D6" w14:textId="77777777" w:rsidR="00662B47" w:rsidRPr="00C06D88" w:rsidRDefault="00662B47" w:rsidP="0090352D">
      <w:pPr>
        <w:spacing w:line="223" w:lineRule="auto"/>
        <w:ind w:left="1080"/>
        <w:jc w:val="both"/>
        <w:rPr>
          <w:color w:val="FF0000"/>
          <w:sz w:val="22"/>
          <w:szCs w:val="22"/>
        </w:rPr>
      </w:pPr>
    </w:p>
    <w:p w14:paraId="0D33758D" w14:textId="77777777" w:rsidR="0010548B" w:rsidRPr="00C06D88" w:rsidRDefault="0010548B"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 xml:space="preserve">DISCLOSURE OF STUDENTS’ PERSONAL INFORMATION </w:t>
      </w:r>
    </w:p>
    <w:p w14:paraId="0A31527B" w14:textId="77777777" w:rsidR="00CF1160" w:rsidRPr="00C06D88" w:rsidRDefault="00CF1160" w:rsidP="0010548B">
      <w:pPr>
        <w:spacing w:line="223" w:lineRule="auto"/>
        <w:jc w:val="both"/>
        <w:rPr>
          <w:sz w:val="22"/>
          <w:szCs w:val="22"/>
        </w:rPr>
      </w:pPr>
    </w:p>
    <w:p w14:paraId="2135EB43" w14:textId="77777777" w:rsidR="0010548B" w:rsidRPr="00C06D88" w:rsidRDefault="0010548B" w:rsidP="0010548B">
      <w:pPr>
        <w:spacing w:line="223" w:lineRule="auto"/>
        <w:jc w:val="both"/>
        <w:rPr>
          <w:sz w:val="22"/>
          <w:szCs w:val="22"/>
        </w:rPr>
      </w:pPr>
      <w:r w:rsidRPr="00C06D88">
        <w:rPr>
          <w:sz w:val="22"/>
          <w:szCs w:val="22"/>
        </w:rPr>
        <w:t xml:space="preserve">Board employees, including occasional and itinerant employees, who work directly with </w:t>
      </w:r>
      <w:r w:rsidR="005A71DB" w:rsidRPr="00C06D88">
        <w:rPr>
          <w:sz w:val="22"/>
          <w:szCs w:val="22"/>
        </w:rPr>
        <w:t>students,</w:t>
      </w:r>
      <w:r w:rsidRPr="00C06D88">
        <w:rPr>
          <w:sz w:val="22"/>
          <w:szCs w:val="22"/>
        </w:rPr>
        <w:t xml:space="preserve"> may need to know about a particular student’s behaviour(s) that</w:t>
      </w:r>
      <w:r w:rsidR="005A71DB" w:rsidRPr="00C06D88">
        <w:rPr>
          <w:sz w:val="22"/>
          <w:szCs w:val="22"/>
        </w:rPr>
        <w:t xml:space="preserve"> poses</w:t>
      </w:r>
      <w:r w:rsidRPr="00C06D88">
        <w:rPr>
          <w:sz w:val="22"/>
          <w:szCs w:val="22"/>
        </w:rPr>
        <w:t xml:space="preserve"> a potential risk of physical harm to school staff or students</w:t>
      </w:r>
      <w:r w:rsidR="005A71DB" w:rsidRPr="00C06D88">
        <w:rPr>
          <w:sz w:val="22"/>
          <w:szCs w:val="22"/>
        </w:rPr>
        <w:t>,</w:t>
      </w:r>
      <w:r w:rsidRPr="00C06D88">
        <w:rPr>
          <w:sz w:val="22"/>
          <w:szCs w:val="22"/>
        </w:rPr>
        <w:t xml:space="preserve"> as documented as part of progressive discipline in the Ontario Student Record (OSR).</w:t>
      </w:r>
    </w:p>
    <w:p w14:paraId="2C8F341F" w14:textId="77777777" w:rsidR="0010548B" w:rsidRPr="00C06D88" w:rsidRDefault="0010548B" w:rsidP="0010548B">
      <w:pPr>
        <w:spacing w:line="223" w:lineRule="auto"/>
        <w:jc w:val="both"/>
        <w:rPr>
          <w:sz w:val="22"/>
          <w:szCs w:val="22"/>
        </w:rPr>
      </w:pPr>
    </w:p>
    <w:p w14:paraId="0CCF4761" w14:textId="1D83E566" w:rsidR="0010548B" w:rsidRPr="00C06D88" w:rsidRDefault="00EF3112" w:rsidP="0010548B">
      <w:pPr>
        <w:spacing w:line="223" w:lineRule="auto"/>
        <w:jc w:val="both"/>
        <w:rPr>
          <w:sz w:val="22"/>
          <w:szCs w:val="22"/>
        </w:rPr>
      </w:pPr>
      <w:r>
        <w:rPr>
          <w:sz w:val="22"/>
          <w:szCs w:val="22"/>
        </w:rPr>
        <w:t>Prior to disclosure, p</w:t>
      </w:r>
      <w:r w:rsidR="0010548B" w:rsidRPr="00C06D88">
        <w:rPr>
          <w:sz w:val="22"/>
          <w:szCs w:val="22"/>
        </w:rPr>
        <w:t>rincipal</w:t>
      </w:r>
      <w:r w:rsidR="00E114A3" w:rsidRPr="00C06D88">
        <w:rPr>
          <w:sz w:val="22"/>
          <w:szCs w:val="22"/>
        </w:rPr>
        <w:t>s</w:t>
      </w:r>
      <w:r w:rsidR="005A71DB" w:rsidRPr="00C06D88">
        <w:rPr>
          <w:sz w:val="22"/>
          <w:szCs w:val="22"/>
        </w:rPr>
        <w:t xml:space="preserve"> are to</w:t>
      </w:r>
      <w:r w:rsidR="0010548B" w:rsidRPr="00C06D88">
        <w:rPr>
          <w:sz w:val="22"/>
          <w:szCs w:val="22"/>
        </w:rPr>
        <w:t xml:space="preserve"> inform staff that they must treat any information disclosed about a student or incident as confidential.</w:t>
      </w:r>
    </w:p>
    <w:p w14:paraId="06F21DF9" w14:textId="77777777" w:rsidR="0010548B" w:rsidRPr="00C06D88" w:rsidRDefault="0010548B" w:rsidP="0010548B">
      <w:pPr>
        <w:spacing w:line="223" w:lineRule="auto"/>
        <w:jc w:val="both"/>
        <w:rPr>
          <w:sz w:val="22"/>
          <w:szCs w:val="22"/>
        </w:rPr>
      </w:pPr>
    </w:p>
    <w:p w14:paraId="117482BF" w14:textId="392B46D5" w:rsidR="0010548B" w:rsidRPr="00C06D88" w:rsidRDefault="0010548B" w:rsidP="00C57D53">
      <w:pPr>
        <w:spacing w:line="223" w:lineRule="auto"/>
        <w:jc w:val="both"/>
        <w:rPr>
          <w:sz w:val="22"/>
          <w:szCs w:val="22"/>
        </w:rPr>
      </w:pPr>
      <w:r w:rsidRPr="00C06D88">
        <w:rPr>
          <w:sz w:val="22"/>
          <w:szCs w:val="22"/>
        </w:rPr>
        <w:t>Principal</w:t>
      </w:r>
      <w:r w:rsidR="00E114A3" w:rsidRPr="00C06D88">
        <w:rPr>
          <w:sz w:val="22"/>
          <w:szCs w:val="22"/>
        </w:rPr>
        <w:t>s</w:t>
      </w:r>
      <w:r w:rsidRPr="00C06D88">
        <w:rPr>
          <w:sz w:val="22"/>
          <w:szCs w:val="22"/>
        </w:rPr>
        <w:t xml:space="preserve"> </w:t>
      </w:r>
      <w:r w:rsidR="00E114A3" w:rsidRPr="00C06D88">
        <w:rPr>
          <w:sz w:val="22"/>
          <w:szCs w:val="22"/>
        </w:rPr>
        <w:t>are</w:t>
      </w:r>
      <w:r w:rsidRPr="00C06D88">
        <w:rPr>
          <w:sz w:val="22"/>
          <w:szCs w:val="22"/>
        </w:rPr>
        <w:t xml:space="preserve"> only permitted to share in</w:t>
      </w:r>
      <w:r w:rsidR="001F167B" w:rsidRPr="00C06D88">
        <w:rPr>
          <w:sz w:val="22"/>
          <w:szCs w:val="22"/>
        </w:rPr>
        <w:t xml:space="preserve">formation documented in the OSR </w:t>
      </w:r>
      <w:r w:rsidRPr="00C06D88">
        <w:rPr>
          <w:sz w:val="22"/>
          <w:szCs w:val="22"/>
        </w:rPr>
        <w:t xml:space="preserve">with Board </w:t>
      </w:r>
      <w:r w:rsidR="00C57D53" w:rsidRPr="00C06D88">
        <w:rPr>
          <w:sz w:val="22"/>
          <w:szCs w:val="22"/>
        </w:rPr>
        <w:t>e</w:t>
      </w:r>
      <w:r w:rsidRPr="00C06D88">
        <w:rPr>
          <w:sz w:val="22"/>
          <w:szCs w:val="22"/>
        </w:rPr>
        <w:t xml:space="preserve">mployees who do not have access to </w:t>
      </w:r>
      <w:r w:rsidR="00C57D53" w:rsidRPr="00C06D88">
        <w:rPr>
          <w:sz w:val="22"/>
          <w:szCs w:val="22"/>
        </w:rPr>
        <w:t xml:space="preserve">the </w:t>
      </w:r>
      <w:r w:rsidR="006E3674" w:rsidRPr="00C06D88">
        <w:rPr>
          <w:sz w:val="22"/>
          <w:szCs w:val="22"/>
        </w:rPr>
        <w:t>OSR, if disclosure is necessary,</w:t>
      </w:r>
      <w:r w:rsidRPr="00C06D88">
        <w:rPr>
          <w:sz w:val="22"/>
          <w:szCs w:val="22"/>
        </w:rPr>
        <w:t xml:space="preserve"> so that employees can carry out their duties,</w:t>
      </w:r>
      <w:r w:rsidR="00391B84" w:rsidRPr="00C06D88">
        <w:rPr>
          <w:sz w:val="22"/>
          <w:szCs w:val="22"/>
        </w:rPr>
        <w:t xml:space="preserve"> </w:t>
      </w:r>
      <w:r w:rsidRPr="00C06D88">
        <w:rPr>
          <w:sz w:val="22"/>
          <w:szCs w:val="22"/>
        </w:rPr>
        <w:t>including their duty to respond to inappropriate and disrespectful student behaviour.</w:t>
      </w:r>
      <w:r w:rsidR="00F521DD" w:rsidRPr="00C06D88">
        <w:rPr>
          <w:sz w:val="22"/>
          <w:szCs w:val="22"/>
        </w:rPr>
        <w:t xml:space="preserve"> </w:t>
      </w:r>
      <w:r w:rsidRPr="00C06D88">
        <w:rPr>
          <w:sz w:val="22"/>
          <w:szCs w:val="22"/>
        </w:rPr>
        <w:t>Principal</w:t>
      </w:r>
      <w:r w:rsidR="00EF3112">
        <w:rPr>
          <w:sz w:val="22"/>
          <w:szCs w:val="22"/>
        </w:rPr>
        <w:t xml:space="preserve">s </w:t>
      </w:r>
      <w:r w:rsidRPr="00C06D88">
        <w:rPr>
          <w:sz w:val="22"/>
          <w:szCs w:val="22"/>
        </w:rPr>
        <w:t xml:space="preserve">may share only the necessary information pertaining to behaviour that may present risk of physical harm.  </w:t>
      </w:r>
    </w:p>
    <w:p w14:paraId="3D1D1CA3" w14:textId="77777777" w:rsidR="001F167B" w:rsidRPr="00C06D88" w:rsidRDefault="001F167B" w:rsidP="0010548B">
      <w:pPr>
        <w:spacing w:line="223" w:lineRule="auto"/>
        <w:jc w:val="both"/>
        <w:rPr>
          <w:color w:val="FF0000"/>
          <w:sz w:val="22"/>
          <w:szCs w:val="22"/>
        </w:rPr>
      </w:pPr>
    </w:p>
    <w:p w14:paraId="20E066FE" w14:textId="77777777" w:rsidR="00075BD6" w:rsidRPr="00C06D88" w:rsidRDefault="00075BD6" w:rsidP="003C4A7C">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 xml:space="preserve">SUPPORTS FOR STUDENTS </w:t>
      </w:r>
    </w:p>
    <w:p w14:paraId="5BDBE694" w14:textId="77777777" w:rsidR="00B54B47" w:rsidRPr="00C06D88" w:rsidRDefault="00B54B47" w:rsidP="003C4A7C">
      <w:pPr>
        <w:spacing w:line="223" w:lineRule="auto"/>
        <w:jc w:val="both"/>
        <w:rPr>
          <w:sz w:val="22"/>
          <w:szCs w:val="22"/>
        </w:rPr>
      </w:pPr>
    </w:p>
    <w:p w14:paraId="1E29A079" w14:textId="77777777" w:rsidR="00075BD6" w:rsidRPr="00C06D88" w:rsidRDefault="00075BD6" w:rsidP="003C4A7C">
      <w:pPr>
        <w:spacing w:line="223" w:lineRule="auto"/>
        <w:jc w:val="both"/>
        <w:rPr>
          <w:sz w:val="22"/>
          <w:szCs w:val="22"/>
        </w:rPr>
      </w:pPr>
      <w:r w:rsidRPr="00C06D88">
        <w:rPr>
          <w:sz w:val="22"/>
          <w:szCs w:val="22"/>
        </w:rPr>
        <w:t xml:space="preserve">The Board </w:t>
      </w:r>
      <w:r w:rsidR="007471D7" w:rsidRPr="00C06D88">
        <w:rPr>
          <w:sz w:val="22"/>
          <w:szCs w:val="22"/>
        </w:rPr>
        <w:t xml:space="preserve">provides </w:t>
      </w:r>
      <w:r w:rsidRPr="00C06D88">
        <w:rPr>
          <w:sz w:val="22"/>
          <w:szCs w:val="22"/>
        </w:rPr>
        <w:t xml:space="preserve">supports </w:t>
      </w:r>
      <w:r w:rsidR="007471D7" w:rsidRPr="00C06D88">
        <w:rPr>
          <w:sz w:val="22"/>
          <w:szCs w:val="22"/>
        </w:rPr>
        <w:t xml:space="preserve">for all </w:t>
      </w:r>
      <w:r w:rsidRPr="00C06D88">
        <w:rPr>
          <w:sz w:val="22"/>
          <w:szCs w:val="22"/>
        </w:rPr>
        <w:t xml:space="preserve">students who are </w:t>
      </w:r>
      <w:r w:rsidR="007471D7" w:rsidRPr="00C06D88">
        <w:rPr>
          <w:sz w:val="22"/>
          <w:szCs w:val="22"/>
        </w:rPr>
        <w:t>a</w:t>
      </w:r>
      <w:r w:rsidRPr="00C06D88">
        <w:rPr>
          <w:sz w:val="22"/>
          <w:szCs w:val="22"/>
        </w:rPr>
        <w:t xml:space="preserve">ffected by serious student incidents and all inappropriate behaviour, and for those who engage in these types of incidents, to assist them in developing healthy relationships, making </w:t>
      </w:r>
      <w:r w:rsidR="00505C84" w:rsidRPr="00C06D88">
        <w:rPr>
          <w:sz w:val="22"/>
          <w:szCs w:val="22"/>
        </w:rPr>
        <w:t xml:space="preserve">good </w:t>
      </w:r>
      <w:r w:rsidRPr="00C06D88">
        <w:rPr>
          <w:sz w:val="22"/>
          <w:szCs w:val="22"/>
        </w:rPr>
        <w:t>choices  that support continuing their learning, and achieving success.</w:t>
      </w:r>
      <w:r w:rsidR="002B30AF" w:rsidRPr="00C06D88">
        <w:rPr>
          <w:sz w:val="22"/>
          <w:szCs w:val="22"/>
        </w:rPr>
        <w:t xml:space="preserve"> </w:t>
      </w:r>
      <w:r w:rsidR="007471D7" w:rsidRPr="00C06D88">
        <w:rPr>
          <w:sz w:val="22"/>
          <w:szCs w:val="22"/>
        </w:rPr>
        <w:t xml:space="preserve">Board employees, through Board programs and resource personnel, or through community-based service providers, including social service agencies and </w:t>
      </w:r>
      <w:r w:rsidR="0084045E" w:rsidRPr="00C06D88">
        <w:rPr>
          <w:sz w:val="22"/>
          <w:szCs w:val="22"/>
        </w:rPr>
        <w:t>mental health service providers</w:t>
      </w:r>
      <w:r w:rsidR="007471D7" w:rsidRPr="00C06D88">
        <w:rPr>
          <w:sz w:val="22"/>
          <w:szCs w:val="22"/>
        </w:rPr>
        <w:t xml:space="preserve"> may provide these supports</w:t>
      </w:r>
      <w:r w:rsidRPr="00C06D88">
        <w:rPr>
          <w:sz w:val="22"/>
          <w:szCs w:val="22"/>
        </w:rPr>
        <w:t xml:space="preserve">.  </w:t>
      </w:r>
    </w:p>
    <w:p w14:paraId="3DFDFA3B" w14:textId="77777777" w:rsidR="00075BD6" w:rsidRPr="00C06D88" w:rsidRDefault="00075BD6" w:rsidP="003C4A7C">
      <w:pPr>
        <w:spacing w:line="223" w:lineRule="auto"/>
        <w:jc w:val="both"/>
        <w:rPr>
          <w:sz w:val="22"/>
          <w:szCs w:val="22"/>
        </w:rPr>
      </w:pPr>
    </w:p>
    <w:p w14:paraId="53756CB8" w14:textId="32B24574" w:rsidR="00D44027" w:rsidRDefault="00EF3112" w:rsidP="005976EB">
      <w:pPr>
        <w:spacing w:line="223" w:lineRule="auto"/>
        <w:jc w:val="both"/>
        <w:rPr>
          <w:sz w:val="22"/>
          <w:szCs w:val="22"/>
        </w:rPr>
      </w:pPr>
      <w:r>
        <w:rPr>
          <w:sz w:val="22"/>
          <w:szCs w:val="22"/>
        </w:rPr>
        <w:t>The Board shall ensure that p</w:t>
      </w:r>
      <w:r w:rsidR="00075BD6" w:rsidRPr="00C06D88">
        <w:rPr>
          <w:sz w:val="22"/>
          <w:szCs w:val="22"/>
        </w:rPr>
        <w:t xml:space="preserve">rincipals support students who have been harmed or students who have engaged in serious student incidents by developing specific plans to protect students who have been harmed.  </w:t>
      </w:r>
      <w:r w:rsidR="005976EB" w:rsidRPr="00C06D88">
        <w:rPr>
          <w:sz w:val="22"/>
          <w:szCs w:val="22"/>
        </w:rPr>
        <w:t>If parents/guardians are not satisfied with the supports provide</w:t>
      </w:r>
      <w:r w:rsidR="0035376F" w:rsidRPr="00C06D88">
        <w:rPr>
          <w:sz w:val="22"/>
          <w:szCs w:val="22"/>
        </w:rPr>
        <w:t>d</w:t>
      </w:r>
      <w:r w:rsidR="005976EB" w:rsidRPr="00C06D88">
        <w:rPr>
          <w:sz w:val="22"/>
          <w:szCs w:val="22"/>
        </w:rPr>
        <w:t xml:space="preserve">, </w:t>
      </w:r>
      <w:r>
        <w:rPr>
          <w:sz w:val="22"/>
          <w:szCs w:val="22"/>
        </w:rPr>
        <w:t>p</w:t>
      </w:r>
      <w:r w:rsidR="005976EB" w:rsidRPr="00C06D88">
        <w:rPr>
          <w:sz w:val="22"/>
          <w:szCs w:val="22"/>
        </w:rPr>
        <w:t>rincipals will refer parents/guardians to the</w:t>
      </w:r>
      <w:r w:rsidR="0035376F" w:rsidRPr="00C06D88">
        <w:rPr>
          <w:sz w:val="22"/>
          <w:szCs w:val="22"/>
        </w:rPr>
        <w:t xml:space="preserve"> Board</w:t>
      </w:r>
      <w:r w:rsidR="005976EB" w:rsidRPr="00C06D88">
        <w:rPr>
          <w:sz w:val="22"/>
          <w:szCs w:val="22"/>
        </w:rPr>
        <w:t xml:space="preserve"> Complaint Resolution Policy No. 800.3</w:t>
      </w:r>
      <w:r w:rsidR="00D44027" w:rsidRPr="00C06D88">
        <w:rPr>
          <w:sz w:val="22"/>
          <w:szCs w:val="22"/>
        </w:rPr>
        <w:t>.</w:t>
      </w:r>
    </w:p>
    <w:p w14:paraId="5AD8AD07" w14:textId="77777777" w:rsidR="005976EB" w:rsidRPr="00C06D88" w:rsidRDefault="005976EB" w:rsidP="003C4A7C">
      <w:pPr>
        <w:spacing w:line="223" w:lineRule="auto"/>
        <w:jc w:val="both"/>
        <w:rPr>
          <w:sz w:val="22"/>
          <w:szCs w:val="22"/>
        </w:rPr>
      </w:pPr>
    </w:p>
    <w:p w14:paraId="4572CBBF" w14:textId="77777777" w:rsidR="005976EB" w:rsidRPr="00C06D88" w:rsidRDefault="006A0FBE"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SCHOOL TRANSFERS RELATED TO SCHOOL SAFETY</w:t>
      </w:r>
    </w:p>
    <w:p w14:paraId="5FFF2EEF" w14:textId="77777777" w:rsidR="00CF1160" w:rsidRPr="00C06D88" w:rsidRDefault="00CF1160" w:rsidP="006A0FBE">
      <w:pPr>
        <w:spacing w:line="223" w:lineRule="auto"/>
        <w:jc w:val="both"/>
        <w:rPr>
          <w:sz w:val="22"/>
          <w:szCs w:val="22"/>
        </w:rPr>
      </w:pPr>
    </w:p>
    <w:p w14:paraId="5BB86AC7" w14:textId="77777777" w:rsidR="005976EB" w:rsidRPr="00C06D88" w:rsidRDefault="006A0FBE" w:rsidP="006A0FBE">
      <w:pPr>
        <w:spacing w:line="223" w:lineRule="auto"/>
        <w:jc w:val="both"/>
        <w:rPr>
          <w:sz w:val="22"/>
          <w:szCs w:val="22"/>
        </w:rPr>
      </w:pPr>
      <w:r w:rsidRPr="00C06D88">
        <w:rPr>
          <w:sz w:val="22"/>
          <w:szCs w:val="22"/>
        </w:rPr>
        <w:t xml:space="preserve">In cases where students are being transferred to another school in order to preserve school safety, a “transfer meeting” will be coordinated between the school from which the student is being transferred and the receiving school. The purpose of the transfer meeting is to put in place a transition strategy to identify any additional supports and resources that the student may require. </w:t>
      </w:r>
    </w:p>
    <w:p w14:paraId="4CE539F8" w14:textId="77777777" w:rsidR="005976EB" w:rsidRPr="00C06D88" w:rsidRDefault="005976EB" w:rsidP="006A0FBE">
      <w:pPr>
        <w:spacing w:line="223" w:lineRule="auto"/>
        <w:jc w:val="both"/>
        <w:rPr>
          <w:sz w:val="22"/>
          <w:szCs w:val="22"/>
        </w:rPr>
      </w:pPr>
    </w:p>
    <w:p w14:paraId="10EDCB98" w14:textId="77777777" w:rsidR="005976EB" w:rsidRPr="00C06D88" w:rsidRDefault="006A0FBE" w:rsidP="006A0FBE">
      <w:pPr>
        <w:spacing w:line="223" w:lineRule="auto"/>
        <w:jc w:val="both"/>
        <w:rPr>
          <w:sz w:val="22"/>
          <w:szCs w:val="22"/>
        </w:rPr>
      </w:pPr>
      <w:r w:rsidRPr="00C06D88">
        <w:rPr>
          <w:sz w:val="22"/>
          <w:szCs w:val="22"/>
        </w:rPr>
        <w:t xml:space="preserve">The meeting must include the teachers and other school staff that will have regular direct contact with the student. The student that is being moved and their parents/guardians should also be invited and reasonably accommodated to participate in the transfer meeting. The transfer meeting must occur prior to the day, or on the day, the student is transferred before the student attends any classes.  </w:t>
      </w:r>
    </w:p>
    <w:p w14:paraId="0DA83A4C" w14:textId="77777777" w:rsidR="005976EB" w:rsidRPr="00C06D88" w:rsidRDefault="005976EB" w:rsidP="006A0FBE">
      <w:pPr>
        <w:spacing w:line="223" w:lineRule="auto"/>
        <w:jc w:val="both"/>
        <w:rPr>
          <w:sz w:val="22"/>
          <w:szCs w:val="22"/>
        </w:rPr>
      </w:pPr>
    </w:p>
    <w:p w14:paraId="09D1324E" w14:textId="3498C127" w:rsidR="006A0FBE" w:rsidRPr="00C06D88" w:rsidRDefault="006A0FBE" w:rsidP="006A0FBE">
      <w:pPr>
        <w:spacing w:line="223" w:lineRule="auto"/>
        <w:jc w:val="both"/>
        <w:rPr>
          <w:b/>
          <w:sz w:val="22"/>
          <w:szCs w:val="22"/>
        </w:rPr>
      </w:pPr>
      <w:r w:rsidRPr="00C06D88">
        <w:rPr>
          <w:sz w:val="22"/>
          <w:szCs w:val="22"/>
        </w:rPr>
        <w:t xml:space="preserve">The receiving school must also be in possession of the student’s Ontario Student Record (OSR) prior to the transfer meeting, and the OSR must be available </w:t>
      </w:r>
      <w:r w:rsidR="000D1246" w:rsidRPr="00C06D88">
        <w:rPr>
          <w:sz w:val="22"/>
          <w:szCs w:val="22"/>
        </w:rPr>
        <w:t xml:space="preserve">at the meeting. </w:t>
      </w:r>
      <w:r w:rsidRPr="00C06D88">
        <w:rPr>
          <w:sz w:val="22"/>
          <w:szCs w:val="22"/>
        </w:rPr>
        <w:t xml:space="preserve">The </w:t>
      </w:r>
      <w:r w:rsidR="00EF3112">
        <w:rPr>
          <w:sz w:val="22"/>
          <w:szCs w:val="22"/>
        </w:rPr>
        <w:t>p</w:t>
      </w:r>
      <w:r w:rsidRPr="00C06D88">
        <w:rPr>
          <w:sz w:val="22"/>
          <w:szCs w:val="22"/>
        </w:rPr>
        <w:t xml:space="preserve">rincipal must inform all staff in attendance that they must treat any information about the student and the incident disclosed at the meeting as confidential. </w:t>
      </w:r>
    </w:p>
    <w:p w14:paraId="398392C2" w14:textId="38000678" w:rsidR="006A0FBE" w:rsidRDefault="006A0FBE" w:rsidP="003C4A7C">
      <w:pPr>
        <w:spacing w:line="223" w:lineRule="auto"/>
        <w:jc w:val="both"/>
        <w:rPr>
          <w:sz w:val="22"/>
          <w:szCs w:val="22"/>
        </w:rPr>
      </w:pPr>
    </w:p>
    <w:p w14:paraId="74050D8C" w14:textId="77777777" w:rsidR="00354159" w:rsidRPr="00C06D88" w:rsidRDefault="00354159" w:rsidP="003C4A7C">
      <w:pPr>
        <w:spacing w:line="223" w:lineRule="auto"/>
        <w:jc w:val="both"/>
        <w:rPr>
          <w:sz w:val="22"/>
          <w:szCs w:val="22"/>
        </w:rPr>
      </w:pPr>
    </w:p>
    <w:p w14:paraId="07A1EDB4" w14:textId="77777777" w:rsidR="00075BD6" w:rsidRPr="00C06D88" w:rsidRDefault="00075BD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lastRenderedPageBreak/>
        <w:t>NOTIFYING PARENTS</w:t>
      </w:r>
      <w:r w:rsidR="007E27E0" w:rsidRPr="00C06D88">
        <w:rPr>
          <w:b/>
          <w:color w:val="FFFFFF" w:themeColor="background1"/>
          <w:sz w:val="22"/>
          <w:szCs w:val="22"/>
        </w:rPr>
        <w:t>/GUARDIANS</w:t>
      </w:r>
    </w:p>
    <w:p w14:paraId="6A28C1F8" w14:textId="77777777" w:rsidR="00CF1160" w:rsidRPr="00C06D88" w:rsidRDefault="00CF1160" w:rsidP="003C4A7C">
      <w:pPr>
        <w:spacing w:line="223" w:lineRule="auto"/>
        <w:jc w:val="both"/>
        <w:rPr>
          <w:sz w:val="22"/>
          <w:szCs w:val="22"/>
        </w:rPr>
      </w:pPr>
    </w:p>
    <w:p w14:paraId="38A62E0C" w14:textId="176DBD03" w:rsidR="00075BD6" w:rsidRPr="00C06D88" w:rsidRDefault="006A792D" w:rsidP="003C4A7C">
      <w:pPr>
        <w:spacing w:line="223" w:lineRule="auto"/>
        <w:jc w:val="both"/>
        <w:rPr>
          <w:sz w:val="22"/>
          <w:szCs w:val="22"/>
        </w:rPr>
      </w:pPr>
      <w:r w:rsidRPr="00C06D88">
        <w:rPr>
          <w:sz w:val="22"/>
          <w:szCs w:val="22"/>
        </w:rPr>
        <w:t>Principals are</w:t>
      </w:r>
      <w:r w:rsidR="00AB3346" w:rsidRPr="00C06D88">
        <w:rPr>
          <w:sz w:val="22"/>
          <w:szCs w:val="22"/>
        </w:rPr>
        <w:t xml:space="preserve"> </w:t>
      </w:r>
      <w:r w:rsidR="00075BD6" w:rsidRPr="00C06D88">
        <w:rPr>
          <w:sz w:val="22"/>
          <w:szCs w:val="22"/>
        </w:rPr>
        <w:t xml:space="preserve">required to notify parents/guardians of a student who </w:t>
      </w:r>
      <w:r w:rsidR="00AB3346" w:rsidRPr="00C06D88">
        <w:rPr>
          <w:sz w:val="22"/>
          <w:szCs w:val="22"/>
        </w:rPr>
        <w:t>has</w:t>
      </w:r>
      <w:r w:rsidR="00075BD6" w:rsidRPr="00C06D88">
        <w:rPr>
          <w:sz w:val="22"/>
          <w:szCs w:val="22"/>
        </w:rPr>
        <w:t xml:space="preserve"> been harmed as a resul</w:t>
      </w:r>
      <w:r w:rsidR="00AB3346" w:rsidRPr="00C06D88">
        <w:rPr>
          <w:sz w:val="22"/>
          <w:szCs w:val="22"/>
        </w:rPr>
        <w:t>t of a serious student incident</w:t>
      </w:r>
      <w:r w:rsidR="00543C28" w:rsidRPr="00C06D88">
        <w:rPr>
          <w:sz w:val="22"/>
          <w:szCs w:val="22"/>
        </w:rPr>
        <w:t xml:space="preserve"> promptly</w:t>
      </w:r>
      <w:r w:rsidR="00391B84" w:rsidRPr="00C06D88">
        <w:rPr>
          <w:sz w:val="22"/>
          <w:szCs w:val="22"/>
        </w:rPr>
        <w:t xml:space="preserve">. </w:t>
      </w:r>
      <w:r w:rsidR="00AB3346" w:rsidRPr="00C06D88">
        <w:rPr>
          <w:sz w:val="22"/>
          <w:szCs w:val="22"/>
        </w:rPr>
        <w:t>When notifying parent</w:t>
      </w:r>
      <w:r w:rsidR="00391B84" w:rsidRPr="00C06D88">
        <w:rPr>
          <w:sz w:val="22"/>
          <w:szCs w:val="22"/>
        </w:rPr>
        <w:t xml:space="preserve">s/guardians of these incidents, </w:t>
      </w:r>
      <w:r w:rsidR="00AB3346" w:rsidRPr="00C06D88">
        <w:rPr>
          <w:sz w:val="22"/>
          <w:szCs w:val="22"/>
        </w:rPr>
        <w:t xml:space="preserve">a </w:t>
      </w:r>
      <w:r w:rsidR="00EF3112">
        <w:rPr>
          <w:sz w:val="22"/>
          <w:szCs w:val="22"/>
        </w:rPr>
        <w:t>p</w:t>
      </w:r>
      <w:r w:rsidR="00075BD6" w:rsidRPr="00C06D88">
        <w:rPr>
          <w:sz w:val="22"/>
          <w:szCs w:val="22"/>
        </w:rPr>
        <w:t xml:space="preserve">rincipal must invite parents/guardians to have a discussion </w:t>
      </w:r>
      <w:r w:rsidR="00AB3346" w:rsidRPr="00C06D88">
        <w:rPr>
          <w:sz w:val="22"/>
          <w:szCs w:val="22"/>
        </w:rPr>
        <w:t>with them about the</w:t>
      </w:r>
      <w:r w:rsidR="00075BD6" w:rsidRPr="00C06D88">
        <w:rPr>
          <w:sz w:val="22"/>
          <w:szCs w:val="22"/>
        </w:rPr>
        <w:t xml:space="preserve"> supports that will be provided for their </w:t>
      </w:r>
      <w:r w:rsidR="00AB3346" w:rsidRPr="00C06D88">
        <w:rPr>
          <w:sz w:val="22"/>
          <w:szCs w:val="22"/>
        </w:rPr>
        <w:t>student</w:t>
      </w:r>
      <w:r w:rsidR="00075BD6" w:rsidRPr="00C06D88">
        <w:rPr>
          <w:sz w:val="22"/>
          <w:szCs w:val="22"/>
        </w:rPr>
        <w:t xml:space="preserve">.  </w:t>
      </w:r>
    </w:p>
    <w:p w14:paraId="5A414BDD" w14:textId="77777777" w:rsidR="00AB3346" w:rsidRPr="00C06D88" w:rsidRDefault="00AB3346" w:rsidP="003C4A7C">
      <w:pPr>
        <w:spacing w:line="223" w:lineRule="auto"/>
        <w:jc w:val="both"/>
        <w:rPr>
          <w:sz w:val="22"/>
          <w:szCs w:val="22"/>
        </w:rPr>
      </w:pPr>
    </w:p>
    <w:p w14:paraId="16083E65" w14:textId="77777777" w:rsidR="00075BD6" w:rsidRPr="00C06D88" w:rsidRDefault="00075BD6" w:rsidP="003C4A7C">
      <w:pPr>
        <w:spacing w:line="223" w:lineRule="auto"/>
        <w:jc w:val="both"/>
        <w:rPr>
          <w:sz w:val="22"/>
          <w:szCs w:val="22"/>
        </w:rPr>
      </w:pPr>
      <w:r w:rsidRPr="00C06D88">
        <w:rPr>
          <w:sz w:val="22"/>
          <w:szCs w:val="22"/>
        </w:rPr>
        <w:t>Principal</w:t>
      </w:r>
      <w:r w:rsidR="00BF3629" w:rsidRPr="00C06D88">
        <w:rPr>
          <w:sz w:val="22"/>
          <w:szCs w:val="22"/>
        </w:rPr>
        <w:t>s</w:t>
      </w:r>
      <w:r w:rsidRPr="00C06D88">
        <w:rPr>
          <w:sz w:val="22"/>
          <w:szCs w:val="22"/>
        </w:rPr>
        <w:t xml:space="preserve"> shall disclose the following information:  </w:t>
      </w:r>
    </w:p>
    <w:p w14:paraId="554E6BC0" w14:textId="77777777" w:rsidR="00075BD6" w:rsidRPr="00C06D88" w:rsidRDefault="00075BD6" w:rsidP="003C4A7C">
      <w:pPr>
        <w:pStyle w:val="ListParagraph"/>
        <w:numPr>
          <w:ilvl w:val="0"/>
          <w:numId w:val="33"/>
        </w:numPr>
        <w:spacing w:line="223" w:lineRule="auto"/>
        <w:jc w:val="both"/>
        <w:rPr>
          <w:rFonts w:ascii="Times New Roman" w:hAnsi="Times New Roman"/>
        </w:rPr>
      </w:pPr>
      <w:r w:rsidRPr="00C06D88">
        <w:rPr>
          <w:rFonts w:ascii="Times New Roman" w:hAnsi="Times New Roman"/>
        </w:rPr>
        <w:t>the nature of the activity that resulted in harm to the student</w:t>
      </w:r>
      <w:r w:rsidR="00387282" w:rsidRPr="00C06D88">
        <w:rPr>
          <w:rFonts w:ascii="Times New Roman" w:hAnsi="Times New Roman"/>
        </w:rPr>
        <w:t>,</w:t>
      </w:r>
    </w:p>
    <w:p w14:paraId="3C889465" w14:textId="77777777" w:rsidR="00075BD6" w:rsidRPr="00C06D88" w:rsidRDefault="00075BD6" w:rsidP="003C4A7C">
      <w:pPr>
        <w:pStyle w:val="ListParagraph"/>
        <w:numPr>
          <w:ilvl w:val="0"/>
          <w:numId w:val="33"/>
        </w:numPr>
        <w:spacing w:line="223" w:lineRule="auto"/>
        <w:jc w:val="both"/>
        <w:rPr>
          <w:rFonts w:ascii="Times New Roman" w:hAnsi="Times New Roman"/>
        </w:rPr>
      </w:pPr>
      <w:r w:rsidRPr="00C06D88">
        <w:rPr>
          <w:rFonts w:ascii="Times New Roman" w:hAnsi="Times New Roman"/>
        </w:rPr>
        <w:t>the nature of the harm to the student</w:t>
      </w:r>
      <w:r w:rsidR="00387282" w:rsidRPr="00C06D88">
        <w:rPr>
          <w:rFonts w:ascii="Times New Roman" w:hAnsi="Times New Roman"/>
        </w:rPr>
        <w:t>,</w:t>
      </w:r>
    </w:p>
    <w:p w14:paraId="5EB1B2E4" w14:textId="77777777" w:rsidR="00075BD6" w:rsidRPr="00C06D88" w:rsidRDefault="00075BD6" w:rsidP="003C4A7C">
      <w:pPr>
        <w:pStyle w:val="ListParagraph"/>
        <w:numPr>
          <w:ilvl w:val="0"/>
          <w:numId w:val="33"/>
        </w:numPr>
        <w:spacing w:line="223" w:lineRule="auto"/>
        <w:jc w:val="both"/>
        <w:rPr>
          <w:rFonts w:ascii="Times New Roman" w:hAnsi="Times New Roman"/>
        </w:rPr>
      </w:pPr>
      <w:r w:rsidRPr="00C06D88">
        <w:rPr>
          <w:rFonts w:ascii="Times New Roman" w:hAnsi="Times New Roman"/>
        </w:rPr>
        <w:t>the steps taken to protect the student’s safety, including the nature of any disciplinary measures taken in responses to the activity</w:t>
      </w:r>
      <w:r w:rsidR="00387282" w:rsidRPr="00C06D88">
        <w:rPr>
          <w:rFonts w:ascii="Times New Roman" w:hAnsi="Times New Roman"/>
        </w:rPr>
        <w:t>, and</w:t>
      </w:r>
    </w:p>
    <w:p w14:paraId="6228CA9D" w14:textId="77777777" w:rsidR="00075BD6" w:rsidRPr="00C06D88" w:rsidRDefault="00387282" w:rsidP="003C4A7C">
      <w:pPr>
        <w:pStyle w:val="ListParagraph"/>
        <w:numPr>
          <w:ilvl w:val="0"/>
          <w:numId w:val="33"/>
        </w:numPr>
        <w:spacing w:line="223" w:lineRule="auto"/>
        <w:jc w:val="both"/>
        <w:rPr>
          <w:rFonts w:ascii="Times New Roman" w:hAnsi="Times New Roman"/>
        </w:rPr>
      </w:pPr>
      <w:r w:rsidRPr="00C06D88">
        <w:rPr>
          <w:rFonts w:ascii="Times New Roman" w:hAnsi="Times New Roman"/>
        </w:rPr>
        <w:t xml:space="preserve">the </w:t>
      </w:r>
      <w:r w:rsidR="00075BD6" w:rsidRPr="00C06D88">
        <w:rPr>
          <w:rFonts w:ascii="Times New Roman" w:hAnsi="Times New Roman"/>
        </w:rPr>
        <w:t xml:space="preserve">supports that will be provided for the student in response to the harm that resulted from the activity. </w:t>
      </w:r>
    </w:p>
    <w:p w14:paraId="51F1D78E" w14:textId="77777777" w:rsidR="00075BD6" w:rsidRPr="00C06D88" w:rsidRDefault="00075BD6" w:rsidP="003C4A7C">
      <w:pPr>
        <w:spacing w:line="223" w:lineRule="auto"/>
        <w:jc w:val="both"/>
        <w:rPr>
          <w:sz w:val="22"/>
          <w:szCs w:val="22"/>
        </w:rPr>
      </w:pPr>
    </w:p>
    <w:p w14:paraId="45E7395A" w14:textId="77777777" w:rsidR="00075BD6" w:rsidRPr="00C06D88" w:rsidRDefault="00075BD6" w:rsidP="003C4A7C">
      <w:pPr>
        <w:spacing w:line="223" w:lineRule="auto"/>
        <w:jc w:val="both"/>
        <w:rPr>
          <w:sz w:val="22"/>
          <w:szCs w:val="22"/>
        </w:rPr>
      </w:pPr>
      <w:r w:rsidRPr="00C06D88">
        <w:rPr>
          <w:sz w:val="22"/>
          <w:szCs w:val="22"/>
        </w:rPr>
        <w:t>Principal</w:t>
      </w:r>
      <w:r w:rsidR="007C6516" w:rsidRPr="00C06D88">
        <w:rPr>
          <w:sz w:val="22"/>
          <w:szCs w:val="22"/>
        </w:rPr>
        <w:t>s</w:t>
      </w:r>
      <w:r w:rsidRPr="00C06D88">
        <w:rPr>
          <w:sz w:val="22"/>
          <w:szCs w:val="22"/>
        </w:rPr>
        <w:t xml:space="preserve"> </w:t>
      </w:r>
      <w:r w:rsidR="00BF3629" w:rsidRPr="00C06D88">
        <w:rPr>
          <w:sz w:val="22"/>
          <w:szCs w:val="22"/>
        </w:rPr>
        <w:t>are</w:t>
      </w:r>
      <w:r w:rsidRPr="00C06D88">
        <w:rPr>
          <w:sz w:val="22"/>
          <w:szCs w:val="22"/>
        </w:rPr>
        <w:t xml:space="preserve"> required to notify the parents/guardians of students who have engaged in seriou</w:t>
      </w:r>
      <w:r w:rsidR="00590B3B" w:rsidRPr="00C06D88">
        <w:rPr>
          <w:sz w:val="22"/>
          <w:szCs w:val="22"/>
        </w:rPr>
        <w:t xml:space="preserve">s student incidents and </w:t>
      </w:r>
      <w:r w:rsidRPr="00C06D88">
        <w:rPr>
          <w:sz w:val="22"/>
          <w:szCs w:val="22"/>
        </w:rPr>
        <w:t>shall disclose the following information:</w:t>
      </w:r>
    </w:p>
    <w:p w14:paraId="52901892" w14:textId="77777777" w:rsidR="00075BD6" w:rsidRPr="00C06D88" w:rsidRDefault="00075BD6" w:rsidP="003C4A7C">
      <w:pPr>
        <w:spacing w:line="223" w:lineRule="auto"/>
        <w:jc w:val="both"/>
        <w:rPr>
          <w:sz w:val="22"/>
          <w:szCs w:val="22"/>
        </w:rPr>
      </w:pPr>
    </w:p>
    <w:p w14:paraId="7D0B81EF" w14:textId="77777777" w:rsidR="00075BD6" w:rsidRPr="00C06D88" w:rsidRDefault="00075BD6" w:rsidP="003C4A7C">
      <w:pPr>
        <w:pStyle w:val="ListParagraph"/>
        <w:numPr>
          <w:ilvl w:val="0"/>
          <w:numId w:val="33"/>
        </w:numPr>
        <w:spacing w:line="223" w:lineRule="auto"/>
        <w:jc w:val="both"/>
        <w:rPr>
          <w:rFonts w:ascii="Times New Roman" w:hAnsi="Times New Roman"/>
        </w:rPr>
      </w:pPr>
      <w:r w:rsidRPr="00C06D88">
        <w:rPr>
          <w:rFonts w:ascii="Times New Roman" w:hAnsi="Times New Roman"/>
        </w:rPr>
        <w:t>the nature of the activity that resulted in harm to the student</w:t>
      </w:r>
      <w:r w:rsidR="00387282" w:rsidRPr="00C06D88">
        <w:rPr>
          <w:rFonts w:ascii="Times New Roman" w:hAnsi="Times New Roman"/>
        </w:rPr>
        <w:t>,</w:t>
      </w:r>
    </w:p>
    <w:p w14:paraId="3D84B96B" w14:textId="77777777" w:rsidR="00075BD6" w:rsidRPr="00C06D88" w:rsidRDefault="00075BD6" w:rsidP="003C4A7C">
      <w:pPr>
        <w:pStyle w:val="ListParagraph"/>
        <w:numPr>
          <w:ilvl w:val="0"/>
          <w:numId w:val="33"/>
        </w:numPr>
        <w:spacing w:line="223" w:lineRule="auto"/>
        <w:jc w:val="both"/>
        <w:rPr>
          <w:rFonts w:ascii="Times New Roman" w:hAnsi="Times New Roman"/>
        </w:rPr>
      </w:pPr>
      <w:r w:rsidRPr="00C06D88">
        <w:rPr>
          <w:rFonts w:ascii="Times New Roman" w:hAnsi="Times New Roman"/>
        </w:rPr>
        <w:t>the nature of the harm to the student</w:t>
      </w:r>
      <w:r w:rsidR="00387282" w:rsidRPr="00C06D88">
        <w:rPr>
          <w:rFonts w:ascii="Times New Roman" w:hAnsi="Times New Roman"/>
        </w:rPr>
        <w:t>,</w:t>
      </w:r>
    </w:p>
    <w:p w14:paraId="27CA00A2" w14:textId="77777777" w:rsidR="00075BD6" w:rsidRPr="00C06D88" w:rsidRDefault="00075BD6" w:rsidP="003C4A7C">
      <w:pPr>
        <w:pStyle w:val="ListParagraph"/>
        <w:numPr>
          <w:ilvl w:val="0"/>
          <w:numId w:val="33"/>
        </w:numPr>
        <w:spacing w:line="223" w:lineRule="auto"/>
        <w:jc w:val="both"/>
        <w:rPr>
          <w:rFonts w:ascii="Times New Roman" w:hAnsi="Times New Roman"/>
        </w:rPr>
      </w:pPr>
      <w:r w:rsidRPr="00C06D88">
        <w:rPr>
          <w:rFonts w:ascii="Times New Roman" w:hAnsi="Times New Roman"/>
        </w:rPr>
        <w:t>the nature of any disciplinary measures taken in responses to the activity</w:t>
      </w:r>
      <w:r w:rsidR="00387282" w:rsidRPr="00C06D88">
        <w:rPr>
          <w:rFonts w:ascii="Times New Roman" w:hAnsi="Times New Roman"/>
        </w:rPr>
        <w:t>, and</w:t>
      </w:r>
    </w:p>
    <w:p w14:paraId="0B871AA0" w14:textId="77777777" w:rsidR="00075BD6" w:rsidRPr="00C06D88" w:rsidRDefault="00075BD6" w:rsidP="003C4A7C">
      <w:pPr>
        <w:pStyle w:val="ListParagraph"/>
        <w:numPr>
          <w:ilvl w:val="0"/>
          <w:numId w:val="33"/>
        </w:numPr>
        <w:spacing w:line="223" w:lineRule="auto"/>
        <w:jc w:val="both"/>
        <w:rPr>
          <w:rFonts w:ascii="Times New Roman" w:hAnsi="Times New Roman"/>
        </w:rPr>
      </w:pPr>
      <w:r w:rsidRPr="00C06D88">
        <w:rPr>
          <w:rFonts w:ascii="Times New Roman" w:hAnsi="Times New Roman"/>
        </w:rPr>
        <w:t>the</w:t>
      </w:r>
      <w:r w:rsidR="00387282" w:rsidRPr="00C06D88">
        <w:rPr>
          <w:rFonts w:ascii="Times New Roman" w:hAnsi="Times New Roman"/>
        </w:rPr>
        <w:t xml:space="preserve"> </w:t>
      </w:r>
      <w:r w:rsidRPr="00C06D88">
        <w:rPr>
          <w:rFonts w:ascii="Times New Roman" w:hAnsi="Times New Roman"/>
        </w:rPr>
        <w:t>supports that will be provided for the students in response to the harm that resulted from the activity.</w:t>
      </w:r>
    </w:p>
    <w:p w14:paraId="59152272" w14:textId="77777777" w:rsidR="00AB3346" w:rsidRPr="00C06D88" w:rsidRDefault="00AB3346" w:rsidP="00AB3346">
      <w:pPr>
        <w:pStyle w:val="ListParagraph"/>
        <w:spacing w:line="223" w:lineRule="auto"/>
        <w:jc w:val="both"/>
        <w:rPr>
          <w:rFonts w:ascii="Times New Roman" w:hAnsi="Times New Roman"/>
        </w:rPr>
      </w:pPr>
    </w:p>
    <w:p w14:paraId="1AD763B5" w14:textId="69E2EC8A" w:rsidR="00D97251" w:rsidRPr="00C06D88" w:rsidRDefault="007C6516" w:rsidP="003C4A7C">
      <w:pPr>
        <w:spacing w:line="223" w:lineRule="auto"/>
        <w:jc w:val="both"/>
        <w:rPr>
          <w:sz w:val="22"/>
          <w:szCs w:val="22"/>
        </w:rPr>
      </w:pPr>
      <w:r w:rsidRPr="00C06D88">
        <w:rPr>
          <w:sz w:val="22"/>
          <w:szCs w:val="22"/>
        </w:rPr>
        <w:t xml:space="preserve">The </w:t>
      </w:r>
      <w:r w:rsidR="00EF3112">
        <w:rPr>
          <w:sz w:val="22"/>
          <w:szCs w:val="22"/>
        </w:rPr>
        <w:t>p</w:t>
      </w:r>
      <w:r w:rsidR="00D97251" w:rsidRPr="00C06D88">
        <w:rPr>
          <w:sz w:val="22"/>
          <w:szCs w:val="22"/>
        </w:rPr>
        <w:t xml:space="preserve">rincipal shall not notify the parents/guardians of a student, if, </w:t>
      </w:r>
      <w:r w:rsidR="00EF3112">
        <w:rPr>
          <w:sz w:val="22"/>
          <w:szCs w:val="22"/>
        </w:rPr>
        <w:t>in the opinion of the p</w:t>
      </w:r>
      <w:r w:rsidR="00D97251" w:rsidRPr="00C06D88">
        <w:rPr>
          <w:sz w:val="22"/>
          <w:szCs w:val="22"/>
        </w:rPr>
        <w:t>rincipal, doing so would put the student at risk of harm from the parent</w:t>
      </w:r>
      <w:r w:rsidR="00387282" w:rsidRPr="00C06D88">
        <w:rPr>
          <w:sz w:val="22"/>
          <w:szCs w:val="22"/>
        </w:rPr>
        <w:t>s</w:t>
      </w:r>
      <w:r w:rsidR="00D97251" w:rsidRPr="00C06D88">
        <w:rPr>
          <w:sz w:val="22"/>
          <w:szCs w:val="22"/>
        </w:rPr>
        <w:t>/guardian</w:t>
      </w:r>
      <w:r w:rsidR="00387282" w:rsidRPr="00C06D88">
        <w:rPr>
          <w:sz w:val="22"/>
          <w:szCs w:val="22"/>
        </w:rPr>
        <w:t>s</w:t>
      </w:r>
      <w:r w:rsidR="00D97251" w:rsidRPr="00C06D88">
        <w:rPr>
          <w:sz w:val="22"/>
          <w:szCs w:val="22"/>
        </w:rPr>
        <w:t xml:space="preserve"> of the student, such that notification is not in the best interest</w:t>
      </w:r>
      <w:r w:rsidR="00387282" w:rsidRPr="00C06D88">
        <w:rPr>
          <w:sz w:val="22"/>
          <w:szCs w:val="22"/>
        </w:rPr>
        <w:t>s</w:t>
      </w:r>
      <w:r w:rsidR="00E114A3" w:rsidRPr="00C06D88">
        <w:rPr>
          <w:sz w:val="22"/>
          <w:szCs w:val="22"/>
        </w:rPr>
        <w:t xml:space="preserve"> of the student</w:t>
      </w:r>
      <w:r w:rsidR="00EF3112">
        <w:rPr>
          <w:sz w:val="22"/>
          <w:szCs w:val="22"/>
        </w:rPr>
        <w:t>. The p</w:t>
      </w:r>
      <w:r w:rsidR="00D97251" w:rsidRPr="00C06D88">
        <w:rPr>
          <w:sz w:val="22"/>
          <w:szCs w:val="22"/>
        </w:rPr>
        <w:t xml:space="preserve">rincipal will document the rationale for this decision, and notify both the teacher who reported the incident and the </w:t>
      </w:r>
      <w:r w:rsidR="00CF1160" w:rsidRPr="00C06D88">
        <w:rPr>
          <w:sz w:val="22"/>
          <w:szCs w:val="22"/>
        </w:rPr>
        <w:t>appropriate Family</w:t>
      </w:r>
      <w:r w:rsidR="00D97251" w:rsidRPr="00C06D88">
        <w:rPr>
          <w:sz w:val="22"/>
          <w:szCs w:val="22"/>
        </w:rPr>
        <w:t xml:space="preserve"> of Schools’ Superintendent. </w:t>
      </w:r>
    </w:p>
    <w:p w14:paraId="5418C6A2" w14:textId="77777777" w:rsidR="00FC1FF6" w:rsidRPr="00C06D88" w:rsidRDefault="00FC1FF6" w:rsidP="003C4A7C">
      <w:pPr>
        <w:spacing w:line="223" w:lineRule="auto"/>
        <w:jc w:val="both"/>
        <w:rPr>
          <w:sz w:val="22"/>
          <w:szCs w:val="22"/>
        </w:rPr>
      </w:pPr>
    </w:p>
    <w:p w14:paraId="55891150" w14:textId="77777777" w:rsidR="00A04387" w:rsidRPr="00C06D88" w:rsidRDefault="00A04387"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 xml:space="preserve">REPORTING AND RESPONDING TO </w:t>
      </w:r>
      <w:r w:rsidRPr="00A94BFE">
        <w:rPr>
          <w:b/>
          <w:color w:val="FFFFFF" w:themeColor="background1"/>
          <w:sz w:val="22"/>
          <w:szCs w:val="22"/>
        </w:rPr>
        <w:t>INCIDENTS-APPENDIX A</w:t>
      </w:r>
    </w:p>
    <w:p w14:paraId="066A0973" w14:textId="77777777" w:rsidR="00CF1160" w:rsidRPr="00C06D88" w:rsidRDefault="00CF1160" w:rsidP="00A04387">
      <w:pPr>
        <w:spacing w:line="228" w:lineRule="auto"/>
        <w:jc w:val="both"/>
        <w:rPr>
          <w:sz w:val="22"/>
          <w:szCs w:val="22"/>
        </w:rPr>
      </w:pPr>
    </w:p>
    <w:p w14:paraId="48BFF61E" w14:textId="352AB751" w:rsidR="00A04387" w:rsidRPr="00C06D88" w:rsidRDefault="00A04387" w:rsidP="00A04387">
      <w:pPr>
        <w:spacing w:line="228" w:lineRule="auto"/>
        <w:jc w:val="both"/>
        <w:rPr>
          <w:sz w:val="22"/>
          <w:szCs w:val="22"/>
        </w:rPr>
      </w:pPr>
      <w:r w:rsidRPr="00C06D88">
        <w:rPr>
          <w:sz w:val="22"/>
          <w:szCs w:val="22"/>
        </w:rPr>
        <w:t xml:space="preserve">In certain situations, members of the College of Psychologists of Ontario or the Ontario College of Social Workers and Social Service Workers who engaged in a clinical relationship with a student shall report incidents of behaviour for which suspension/expulsion must be considered to the </w:t>
      </w:r>
      <w:r w:rsidR="00590479">
        <w:rPr>
          <w:sz w:val="22"/>
          <w:szCs w:val="22"/>
        </w:rPr>
        <w:t>p</w:t>
      </w:r>
      <w:r w:rsidRPr="00C06D88">
        <w:rPr>
          <w:sz w:val="22"/>
          <w:szCs w:val="22"/>
        </w:rPr>
        <w:t>rincipal as soon as it is, in their professional opinion, reasonably possible to do so without having a negative impact on the nature of the clinical relationship</w:t>
      </w:r>
      <w:r w:rsidR="00387282" w:rsidRPr="00C06D88">
        <w:rPr>
          <w:sz w:val="22"/>
          <w:szCs w:val="22"/>
        </w:rPr>
        <w:t>,</w:t>
      </w:r>
      <w:r w:rsidRPr="00C06D88">
        <w:rPr>
          <w:sz w:val="22"/>
          <w:szCs w:val="22"/>
        </w:rPr>
        <w:t xml:space="preserve"> in accordance with section 300.2 of </w:t>
      </w:r>
      <w:r w:rsidR="00C2095D" w:rsidRPr="00C06D88">
        <w:rPr>
          <w:sz w:val="22"/>
          <w:szCs w:val="22"/>
        </w:rPr>
        <w:t xml:space="preserve">Part XIII of the </w:t>
      </w:r>
      <w:r w:rsidR="00C2095D" w:rsidRPr="00D07382">
        <w:rPr>
          <w:i/>
          <w:sz w:val="22"/>
          <w:szCs w:val="22"/>
        </w:rPr>
        <w:t>Education Act</w:t>
      </w:r>
      <w:r w:rsidR="00C2095D" w:rsidRPr="00C06D88">
        <w:rPr>
          <w:sz w:val="22"/>
          <w:szCs w:val="22"/>
        </w:rPr>
        <w:t>. They</w:t>
      </w:r>
      <w:r w:rsidRPr="00C06D88">
        <w:rPr>
          <w:sz w:val="22"/>
          <w:szCs w:val="22"/>
        </w:rPr>
        <w:t xml:space="preserve"> shall also report, in a manner that is consistent with the code of ethics and the standards of practice of thei</w:t>
      </w:r>
      <w:r w:rsidR="00387282" w:rsidRPr="00C06D88">
        <w:rPr>
          <w:sz w:val="22"/>
          <w:szCs w:val="22"/>
        </w:rPr>
        <w:t>r respective professions</w:t>
      </w:r>
      <w:r w:rsidRPr="00C06D88">
        <w:rPr>
          <w:sz w:val="22"/>
          <w:szCs w:val="22"/>
        </w:rPr>
        <w:t xml:space="preserve"> matters that could result in the student doing physical, emotional, or psychological harm to themselves or to others. </w:t>
      </w:r>
    </w:p>
    <w:p w14:paraId="0751B0BF" w14:textId="77777777" w:rsidR="006A0FBE" w:rsidRPr="00C06D88" w:rsidRDefault="006A0FBE" w:rsidP="003C4A7C">
      <w:pPr>
        <w:spacing w:line="228" w:lineRule="auto"/>
        <w:jc w:val="both"/>
        <w:rPr>
          <w:b/>
          <w:sz w:val="22"/>
          <w:szCs w:val="22"/>
        </w:rPr>
      </w:pPr>
    </w:p>
    <w:p w14:paraId="63F64CAD" w14:textId="14E7B2CE" w:rsidR="005F7BBB" w:rsidRPr="00C06D88" w:rsidRDefault="005F7BBB"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 xml:space="preserve">REPORTING </w:t>
      </w:r>
      <w:r w:rsidR="00862666" w:rsidRPr="00C06D88">
        <w:rPr>
          <w:b/>
          <w:color w:val="FFFFFF" w:themeColor="background1"/>
          <w:sz w:val="22"/>
          <w:szCs w:val="22"/>
        </w:rPr>
        <w:t xml:space="preserve">SERIOUS STUDENT INCIDENTS </w:t>
      </w:r>
      <w:r w:rsidRPr="00C06D88">
        <w:rPr>
          <w:b/>
          <w:color w:val="FFFFFF" w:themeColor="background1"/>
          <w:sz w:val="22"/>
          <w:szCs w:val="22"/>
        </w:rPr>
        <w:t xml:space="preserve"> </w:t>
      </w:r>
    </w:p>
    <w:p w14:paraId="7AE87903" w14:textId="77777777" w:rsidR="00CF1160" w:rsidRPr="009054E5" w:rsidRDefault="00CF1160" w:rsidP="003C4A7C">
      <w:pPr>
        <w:spacing w:line="228" w:lineRule="auto"/>
        <w:jc w:val="both"/>
        <w:rPr>
          <w:sz w:val="22"/>
          <w:szCs w:val="22"/>
        </w:rPr>
      </w:pPr>
    </w:p>
    <w:p w14:paraId="24BB9023" w14:textId="60CB1EBF" w:rsidR="003F7F3E" w:rsidRPr="003F7F3E" w:rsidRDefault="003F7F3E" w:rsidP="003F7F3E">
      <w:pPr>
        <w:spacing w:line="228" w:lineRule="auto"/>
        <w:jc w:val="both"/>
        <w:rPr>
          <w:sz w:val="22"/>
          <w:szCs w:val="22"/>
        </w:rPr>
      </w:pPr>
      <w:r w:rsidRPr="003F7F3E">
        <w:rPr>
          <w:sz w:val="22"/>
          <w:szCs w:val="22"/>
        </w:rPr>
        <w:t xml:space="preserve">The purpose of reporting serious student incidents is to ensure that the principal is </w:t>
      </w:r>
      <w:r w:rsidRPr="00A61072">
        <w:rPr>
          <w:sz w:val="22"/>
          <w:szCs w:val="22"/>
        </w:rPr>
        <w:t xml:space="preserve">made </w:t>
      </w:r>
      <w:r w:rsidRPr="003F7F3E">
        <w:rPr>
          <w:sz w:val="22"/>
          <w:szCs w:val="22"/>
        </w:rPr>
        <w:t xml:space="preserve">aware of activities </w:t>
      </w:r>
      <w:r w:rsidRPr="00A61072">
        <w:rPr>
          <w:sz w:val="22"/>
          <w:szCs w:val="22"/>
          <w:lang w:val="en-US"/>
        </w:rPr>
        <w:t>that may require consideration of</w:t>
      </w:r>
      <w:r w:rsidRPr="00A61072">
        <w:rPr>
          <w:sz w:val="22"/>
          <w:szCs w:val="22"/>
        </w:rPr>
        <w:t xml:space="preserve"> </w:t>
      </w:r>
      <w:r w:rsidRPr="003F7F3E">
        <w:rPr>
          <w:sz w:val="22"/>
          <w:szCs w:val="22"/>
        </w:rPr>
        <w:t>suspension</w:t>
      </w:r>
      <w:r>
        <w:rPr>
          <w:sz w:val="22"/>
          <w:szCs w:val="22"/>
        </w:rPr>
        <w:t>/</w:t>
      </w:r>
      <w:r w:rsidRPr="00A61072">
        <w:rPr>
          <w:sz w:val="22"/>
          <w:szCs w:val="22"/>
        </w:rPr>
        <w:t xml:space="preserve"> or </w:t>
      </w:r>
      <w:r w:rsidRPr="003F7F3E">
        <w:rPr>
          <w:sz w:val="22"/>
          <w:szCs w:val="22"/>
        </w:rPr>
        <w:t xml:space="preserve">expulsion </w:t>
      </w:r>
      <w:r w:rsidRPr="00A61072">
        <w:rPr>
          <w:sz w:val="22"/>
          <w:szCs w:val="22"/>
          <w:lang w:val="en-US"/>
        </w:rPr>
        <w:t xml:space="preserve">under the </w:t>
      </w:r>
      <w:r w:rsidRPr="00A61072">
        <w:rPr>
          <w:i/>
          <w:iCs/>
          <w:sz w:val="22"/>
          <w:szCs w:val="22"/>
          <w:lang w:val="en-US"/>
        </w:rPr>
        <w:t>Education Act</w:t>
      </w:r>
      <w:r w:rsidRPr="00A61072">
        <w:rPr>
          <w:sz w:val="22"/>
          <w:szCs w:val="22"/>
          <w:lang w:val="en-US"/>
        </w:rPr>
        <w:t xml:space="preserve"> and to support the maintenance of a safe, inclusive, and</w:t>
      </w:r>
      <w:r w:rsidR="00A61072">
        <w:rPr>
          <w:sz w:val="22"/>
          <w:szCs w:val="22"/>
          <w:lang w:val="en-US"/>
        </w:rPr>
        <w:t xml:space="preserve"> </w:t>
      </w:r>
      <w:r w:rsidRPr="003F7F3E">
        <w:rPr>
          <w:sz w:val="22"/>
          <w:szCs w:val="22"/>
        </w:rPr>
        <w:t xml:space="preserve">positive school climate.  </w:t>
      </w:r>
    </w:p>
    <w:p w14:paraId="3576AC45" w14:textId="77777777" w:rsidR="003F7F3E" w:rsidRPr="00A315B2" w:rsidRDefault="003F7F3E" w:rsidP="00A315B2">
      <w:pPr>
        <w:spacing w:line="228" w:lineRule="auto"/>
        <w:jc w:val="both"/>
        <w:rPr>
          <w:color w:val="FF0000"/>
          <w:sz w:val="22"/>
          <w:szCs w:val="22"/>
          <w:lang w:val="en-US"/>
        </w:rPr>
      </w:pPr>
    </w:p>
    <w:p w14:paraId="37B60576" w14:textId="5F72D301" w:rsidR="00C06D88" w:rsidRPr="000673A7" w:rsidRDefault="002700D1" w:rsidP="00C06D88">
      <w:pPr>
        <w:spacing w:line="228" w:lineRule="auto"/>
        <w:jc w:val="both"/>
        <w:rPr>
          <w:strike/>
          <w:sz w:val="22"/>
          <w:szCs w:val="22"/>
        </w:rPr>
      </w:pPr>
      <w:r w:rsidRPr="00A61072">
        <w:rPr>
          <w:sz w:val="22"/>
          <w:szCs w:val="22"/>
        </w:rPr>
        <w:t>A</w:t>
      </w:r>
      <w:proofErr w:type="spellStart"/>
      <w:r w:rsidR="000673A7" w:rsidRPr="00A61072">
        <w:rPr>
          <w:sz w:val="22"/>
          <w:szCs w:val="22"/>
          <w:lang w:val="en-US"/>
        </w:rPr>
        <w:t>ny</w:t>
      </w:r>
      <w:proofErr w:type="spellEnd"/>
      <w:r w:rsidRPr="000673A7">
        <w:rPr>
          <w:sz w:val="22"/>
          <w:szCs w:val="22"/>
        </w:rPr>
        <w:t xml:space="preserve"> Board employee</w:t>
      </w:r>
      <w:r w:rsidR="00C06D88" w:rsidRPr="000673A7">
        <w:rPr>
          <w:sz w:val="22"/>
          <w:szCs w:val="22"/>
        </w:rPr>
        <w:t xml:space="preserve"> who becomes aware that a student may have engaged in a serious incident </w:t>
      </w:r>
      <w:r w:rsidR="000673A7" w:rsidRPr="00A61072">
        <w:rPr>
          <w:sz w:val="22"/>
          <w:szCs w:val="22"/>
          <w:lang w:val="en-US"/>
        </w:rPr>
        <w:t>is required by law to</w:t>
      </w:r>
      <w:r w:rsidR="000673A7">
        <w:rPr>
          <w:color w:val="FF0000"/>
          <w:sz w:val="22"/>
          <w:szCs w:val="22"/>
          <w:lang w:val="en-US"/>
        </w:rPr>
        <w:t xml:space="preserve"> </w:t>
      </w:r>
      <w:r w:rsidR="00C06D88" w:rsidRPr="000673A7">
        <w:rPr>
          <w:sz w:val="22"/>
          <w:szCs w:val="22"/>
        </w:rPr>
        <w:t>report the m</w:t>
      </w:r>
      <w:r w:rsidR="00590479" w:rsidRPr="000673A7">
        <w:rPr>
          <w:sz w:val="22"/>
          <w:szCs w:val="22"/>
        </w:rPr>
        <w:t>atter to the p</w:t>
      </w:r>
      <w:r w:rsidR="00C06D88" w:rsidRPr="000673A7">
        <w:rPr>
          <w:sz w:val="22"/>
          <w:szCs w:val="22"/>
        </w:rPr>
        <w:t xml:space="preserve">rincipal as soon as reasonably possible. </w:t>
      </w:r>
      <w:r w:rsidR="000673A7" w:rsidRPr="00A61072">
        <w:rPr>
          <w:sz w:val="22"/>
          <w:szCs w:val="22"/>
        </w:rPr>
        <w:t>W</w:t>
      </w:r>
      <w:r w:rsidR="00C06D88" w:rsidRPr="00A61072">
        <w:rPr>
          <w:sz w:val="22"/>
          <w:szCs w:val="22"/>
        </w:rPr>
        <w:t xml:space="preserve">here immediate action is </w:t>
      </w:r>
      <w:r w:rsidR="000673A7" w:rsidRPr="00A61072">
        <w:rPr>
          <w:sz w:val="22"/>
          <w:szCs w:val="22"/>
          <w:lang w:val="en-US"/>
        </w:rPr>
        <w:t>necessary</w:t>
      </w:r>
      <w:r w:rsidR="00C06D88" w:rsidRPr="000673A7">
        <w:rPr>
          <w:sz w:val="22"/>
          <w:szCs w:val="22"/>
        </w:rPr>
        <w:t xml:space="preserve">, a verbal report to the </w:t>
      </w:r>
      <w:r w:rsidR="00590479" w:rsidRPr="000673A7">
        <w:rPr>
          <w:sz w:val="22"/>
          <w:szCs w:val="22"/>
        </w:rPr>
        <w:t>p</w:t>
      </w:r>
      <w:r w:rsidR="00C06D88" w:rsidRPr="000673A7">
        <w:rPr>
          <w:sz w:val="22"/>
          <w:szCs w:val="22"/>
        </w:rPr>
        <w:t xml:space="preserve">rincipal </w:t>
      </w:r>
      <w:r w:rsidR="000673A7" w:rsidRPr="00A61072">
        <w:rPr>
          <w:sz w:val="22"/>
          <w:szCs w:val="22"/>
          <w:lang w:val="en-US"/>
        </w:rPr>
        <w:t xml:space="preserve">must </w:t>
      </w:r>
      <w:r w:rsidR="00C06D88" w:rsidRPr="00A61072">
        <w:rPr>
          <w:sz w:val="22"/>
          <w:szCs w:val="22"/>
        </w:rPr>
        <w:t>be made</w:t>
      </w:r>
      <w:r w:rsidR="000673A7" w:rsidRPr="00A61072">
        <w:rPr>
          <w:sz w:val="22"/>
          <w:szCs w:val="22"/>
        </w:rPr>
        <w:t xml:space="preserve"> </w:t>
      </w:r>
      <w:r w:rsidR="000673A7" w:rsidRPr="00A61072">
        <w:rPr>
          <w:sz w:val="22"/>
          <w:szCs w:val="22"/>
          <w:lang w:val="en-US"/>
        </w:rPr>
        <w:t xml:space="preserve">right away, followed by </w:t>
      </w:r>
      <w:r w:rsidR="000673A7" w:rsidRPr="000673A7">
        <w:rPr>
          <w:color w:val="000000" w:themeColor="text1"/>
          <w:sz w:val="22"/>
          <w:szCs w:val="22"/>
          <w:lang w:val="en-US"/>
        </w:rPr>
        <w:t xml:space="preserve">a written report </w:t>
      </w:r>
      <w:r w:rsidR="000673A7" w:rsidRPr="00A61072">
        <w:rPr>
          <w:sz w:val="22"/>
          <w:szCs w:val="22"/>
          <w:lang w:val="en-US"/>
        </w:rPr>
        <w:t>submitted no later than the end of the school day.</w:t>
      </w:r>
    </w:p>
    <w:p w14:paraId="5CFC6458" w14:textId="77777777" w:rsidR="00C06D88" w:rsidRPr="000673A7" w:rsidRDefault="00C06D88" w:rsidP="00C06D88">
      <w:pPr>
        <w:spacing w:line="228" w:lineRule="auto"/>
        <w:jc w:val="both"/>
        <w:rPr>
          <w:strike/>
          <w:sz w:val="22"/>
          <w:szCs w:val="22"/>
        </w:rPr>
      </w:pPr>
    </w:p>
    <w:p w14:paraId="59A2740F" w14:textId="5315A57A" w:rsidR="00C06D88" w:rsidRPr="00C97BC7" w:rsidRDefault="00B66F3D" w:rsidP="00C06D88">
      <w:pPr>
        <w:spacing w:line="228" w:lineRule="auto"/>
        <w:jc w:val="both"/>
        <w:rPr>
          <w:i/>
          <w:sz w:val="22"/>
          <w:szCs w:val="22"/>
          <w:u w:val="single"/>
        </w:rPr>
      </w:pPr>
      <w:hyperlink r:id="rId8" w:history="1">
        <w:r w:rsidR="00C97BC7" w:rsidRPr="00C97BC7">
          <w:rPr>
            <w:rStyle w:val="Hyperlink"/>
            <w:i/>
            <w:sz w:val="22"/>
            <w:szCs w:val="22"/>
          </w:rPr>
          <w:t xml:space="preserve">Online </w:t>
        </w:r>
        <w:r w:rsidR="00C06D88" w:rsidRPr="00C97BC7">
          <w:rPr>
            <w:rStyle w:val="Hyperlink"/>
            <w:i/>
            <w:sz w:val="22"/>
            <w:szCs w:val="22"/>
          </w:rPr>
          <w:t>Reporting Tool</w:t>
        </w:r>
      </w:hyperlink>
      <w:r w:rsidR="00D65F9F" w:rsidRPr="00C97BC7">
        <w:rPr>
          <w:i/>
          <w:sz w:val="22"/>
          <w:szCs w:val="22"/>
        </w:rPr>
        <w:t xml:space="preserve"> </w:t>
      </w:r>
    </w:p>
    <w:p w14:paraId="484B5976" w14:textId="77777777" w:rsidR="00C06D88" w:rsidRPr="00C97BC7" w:rsidRDefault="00C06D88" w:rsidP="00C06D88">
      <w:pPr>
        <w:spacing w:line="228" w:lineRule="auto"/>
        <w:jc w:val="both"/>
        <w:rPr>
          <w:i/>
          <w:color w:val="FF0000"/>
          <w:sz w:val="22"/>
          <w:szCs w:val="22"/>
          <w:u w:val="single"/>
        </w:rPr>
      </w:pPr>
    </w:p>
    <w:p w14:paraId="0DB3E0EE" w14:textId="299B84BB" w:rsidR="00C06D88" w:rsidRPr="00C97BC7" w:rsidRDefault="00C06D88" w:rsidP="00C06D88">
      <w:pPr>
        <w:pStyle w:val="ListParagraph"/>
        <w:numPr>
          <w:ilvl w:val="0"/>
          <w:numId w:val="45"/>
        </w:numPr>
        <w:jc w:val="both"/>
        <w:rPr>
          <w:rFonts w:ascii="Times New Roman" w:hAnsi="Times New Roman"/>
        </w:rPr>
      </w:pPr>
      <w:r w:rsidRPr="00C97BC7">
        <w:rPr>
          <w:rFonts w:ascii="Times New Roman" w:hAnsi="Times New Roman"/>
        </w:rPr>
        <w:t xml:space="preserve">All </w:t>
      </w:r>
      <w:r w:rsidR="00ED3778" w:rsidRPr="00C97BC7">
        <w:rPr>
          <w:rFonts w:ascii="Times New Roman" w:hAnsi="Times New Roman"/>
        </w:rPr>
        <w:t xml:space="preserve">incident </w:t>
      </w:r>
      <w:r w:rsidRPr="00C97BC7">
        <w:rPr>
          <w:rFonts w:ascii="Times New Roman" w:hAnsi="Times New Roman"/>
        </w:rPr>
        <w:t>reports, including those made verbally, must be confirmed i</w:t>
      </w:r>
      <w:r w:rsidR="00590479" w:rsidRPr="00C97BC7">
        <w:rPr>
          <w:rFonts w:ascii="Times New Roman" w:hAnsi="Times New Roman"/>
        </w:rPr>
        <w:t>n writing and submitted to the p</w:t>
      </w:r>
      <w:r w:rsidRPr="00C97BC7">
        <w:rPr>
          <w:rFonts w:ascii="Times New Roman" w:hAnsi="Times New Roman"/>
        </w:rPr>
        <w:t xml:space="preserve">rincipal through the </w:t>
      </w:r>
      <w:hyperlink r:id="rId9" w:history="1">
        <w:r w:rsidR="00C97BC7" w:rsidRPr="00C97BC7">
          <w:rPr>
            <w:rStyle w:val="Hyperlink"/>
            <w:rFonts w:ascii="Times New Roman" w:hAnsi="Times New Roman"/>
            <w:i/>
          </w:rPr>
          <w:t xml:space="preserve">Online </w:t>
        </w:r>
        <w:r w:rsidRPr="00C97BC7">
          <w:rPr>
            <w:rStyle w:val="Hyperlink"/>
            <w:rFonts w:ascii="Times New Roman" w:hAnsi="Times New Roman"/>
            <w:i/>
          </w:rPr>
          <w:t>Reporting Tool</w:t>
        </w:r>
      </w:hyperlink>
      <w:r w:rsidRPr="00C97BC7">
        <w:rPr>
          <w:rFonts w:ascii="Times New Roman" w:hAnsi="Times New Roman"/>
          <w:color w:val="0033CC"/>
        </w:rPr>
        <w:t xml:space="preserve"> </w:t>
      </w:r>
      <w:r w:rsidRPr="00C97BC7">
        <w:rPr>
          <w:rFonts w:ascii="Times New Roman" w:hAnsi="Times New Roman"/>
        </w:rPr>
        <w:t>in a timely manner and no later than the end of the school day.</w:t>
      </w:r>
    </w:p>
    <w:p w14:paraId="48C8D4DD" w14:textId="4E3FCA2E" w:rsidR="00C06D88" w:rsidRPr="00C97BC7" w:rsidRDefault="00C06D88" w:rsidP="00C06D88">
      <w:pPr>
        <w:pStyle w:val="ListParagraph"/>
        <w:numPr>
          <w:ilvl w:val="0"/>
          <w:numId w:val="45"/>
        </w:numPr>
        <w:jc w:val="both"/>
        <w:rPr>
          <w:rFonts w:ascii="Times New Roman" w:hAnsi="Times New Roman"/>
        </w:rPr>
      </w:pPr>
      <w:r w:rsidRPr="00C97BC7">
        <w:rPr>
          <w:rFonts w:ascii="Times New Roman" w:hAnsi="Times New Roman"/>
        </w:rPr>
        <w:lastRenderedPageBreak/>
        <w:t>Wher</w:t>
      </w:r>
      <w:r w:rsidR="00590479" w:rsidRPr="00C97BC7">
        <w:rPr>
          <w:rFonts w:ascii="Times New Roman" w:hAnsi="Times New Roman"/>
        </w:rPr>
        <w:t>e the p</w:t>
      </w:r>
      <w:r w:rsidRPr="00C97BC7">
        <w:rPr>
          <w:rFonts w:ascii="Times New Roman" w:hAnsi="Times New Roman"/>
        </w:rPr>
        <w:t>rincipal is the sole witness to a serious student inciden</w:t>
      </w:r>
      <w:r w:rsidR="00590479" w:rsidRPr="00C97BC7">
        <w:rPr>
          <w:rFonts w:ascii="Times New Roman" w:hAnsi="Times New Roman"/>
        </w:rPr>
        <w:t>t, the principal</w:t>
      </w:r>
      <w:r w:rsidR="00ED3778" w:rsidRPr="00C97BC7">
        <w:rPr>
          <w:rFonts w:ascii="Times New Roman" w:hAnsi="Times New Roman"/>
        </w:rPr>
        <w:t xml:space="preserve"> must</w:t>
      </w:r>
      <w:r w:rsidRPr="00C97BC7">
        <w:rPr>
          <w:rFonts w:ascii="Times New Roman" w:hAnsi="Times New Roman"/>
        </w:rPr>
        <w:t xml:space="preserve"> complete a</w:t>
      </w:r>
      <w:r w:rsidR="00ED3778" w:rsidRPr="00C97BC7">
        <w:rPr>
          <w:rFonts w:ascii="Times New Roman" w:hAnsi="Times New Roman"/>
        </w:rPr>
        <w:t>n incident</w:t>
      </w:r>
      <w:r w:rsidRPr="00C97BC7">
        <w:rPr>
          <w:rFonts w:ascii="Times New Roman" w:hAnsi="Times New Roman"/>
        </w:rPr>
        <w:t xml:space="preserve"> report through the</w:t>
      </w:r>
      <w:r w:rsidR="00590479" w:rsidRPr="00C97BC7">
        <w:rPr>
          <w:rFonts w:ascii="Times New Roman" w:hAnsi="Times New Roman"/>
        </w:rPr>
        <w:t xml:space="preserve"> </w:t>
      </w:r>
      <w:hyperlink r:id="rId10" w:history="1">
        <w:r w:rsidR="00C97BC7" w:rsidRPr="00C97BC7">
          <w:rPr>
            <w:rStyle w:val="Hyperlink"/>
            <w:rFonts w:ascii="Times New Roman" w:hAnsi="Times New Roman"/>
            <w:i/>
          </w:rPr>
          <w:t xml:space="preserve">Online </w:t>
        </w:r>
        <w:r w:rsidR="00590479" w:rsidRPr="00C97BC7">
          <w:rPr>
            <w:rStyle w:val="Hyperlink"/>
            <w:rFonts w:ascii="Times New Roman" w:hAnsi="Times New Roman"/>
            <w:i/>
          </w:rPr>
          <w:t>Reporting Tool</w:t>
        </w:r>
      </w:hyperlink>
      <w:r w:rsidR="004F59C9" w:rsidRPr="00C97BC7">
        <w:rPr>
          <w:rStyle w:val="Hyperlink"/>
          <w:rFonts w:ascii="Times New Roman" w:hAnsi="Times New Roman"/>
          <w:color w:val="auto"/>
          <w:u w:val="none"/>
        </w:rPr>
        <w:t>.</w:t>
      </w:r>
      <w:r w:rsidRPr="00C97BC7">
        <w:rPr>
          <w:rFonts w:ascii="Times New Roman" w:hAnsi="Times New Roman"/>
        </w:rPr>
        <w:t xml:space="preserve"> </w:t>
      </w:r>
    </w:p>
    <w:p w14:paraId="5B9B0A49" w14:textId="1BF309D7" w:rsidR="00C06D88" w:rsidRPr="00C97BC7" w:rsidRDefault="00C06D88" w:rsidP="00C06D88">
      <w:pPr>
        <w:pStyle w:val="ListParagraph"/>
        <w:numPr>
          <w:ilvl w:val="0"/>
          <w:numId w:val="45"/>
        </w:numPr>
        <w:jc w:val="both"/>
        <w:rPr>
          <w:rFonts w:ascii="Times New Roman" w:hAnsi="Times New Roman"/>
        </w:rPr>
      </w:pPr>
      <w:r w:rsidRPr="00C97BC7">
        <w:rPr>
          <w:rFonts w:ascii="Times New Roman" w:hAnsi="Times New Roman"/>
        </w:rPr>
        <w:t xml:space="preserve">Each </w:t>
      </w:r>
      <w:r w:rsidR="00ED3778" w:rsidRPr="00C97BC7">
        <w:rPr>
          <w:rFonts w:ascii="Times New Roman" w:hAnsi="Times New Roman"/>
        </w:rPr>
        <w:t xml:space="preserve">incident </w:t>
      </w:r>
      <w:r w:rsidRPr="00C97BC7">
        <w:rPr>
          <w:rFonts w:ascii="Times New Roman" w:hAnsi="Times New Roman"/>
        </w:rPr>
        <w:t>report will be assigned a number for filing and retrieval pu</w:t>
      </w:r>
      <w:r w:rsidR="00590479" w:rsidRPr="00C97BC7">
        <w:rPr>
          <w:rFonts w:ascii="Times New Roman" w:hAnsi="Times New Roman"/>
        </w:rPr>
        <w:t>rposes and investigated by the p</w:t>
      </w:r>
      <w:r w:rsidRPr="00C97BC7">
        <w:rPr>
          <w:rFonts w:ascii="Times New Roman" w:hAnsi="Times New Roman"/>
        </w:rPr>
        <w:t>rincipal</w:t>
      </w:r>
      <w:r w:rsidR="00AC1899" w:rsidRPr="00C97BC7">
        <w:rPr>
          <w:rFonts w:ascii="Times New Roman" w:hAnsi="Times New Roman"/>
        </w:rPr>
        <w:t>.</w:t>
      </w:r>
    </w:p>
    <w:p w14:paraId="65E670DA" w14:textId="77777777" w:rsidR="00C06D88" w:rsidRPr="00C06D88" w:rsidRDefault="00C06D88" w:rsidP="00C06D88">
      <w:pPr>
        <w:spacing w:line="223" w:lineRule="auto"/>
        <w:jc w:val="both"/>
        <w:rPr>
          <w:sz w:val="22"/>
          <w:szCs w:val="22"/>
        </w:rPr>
      </w:pPr>
    </w:p>
    <w:p w14:paraId="54844F55" w14:textId="77777777" w:rsidR="00C06D88" w:rsidRPr="009054E5" w:rsidRDefault="00C06D88" w:rsidP="00C06D88">
      <w:pPr>
        <w:spacing w:line="223" w:lineRule="auto"/>
        <w:jc w:val="both"/>
        <w:rPr>
          <w:i/>
          <w:sz w:val="22"/>
          <w:szCs w:val="22"/>
          <w:u w:val="single"/>
        </w:rPr>
      </w:pPr>
      <w:r w:rsidRPr="009054E5">
        <w:rPr>
          <w:i/>
          <w:sz w:val="22"/>
          <w:szCs w:val="22"/>
          <w:u w:val="single"/>
        </w:rPr>
        <w:t>Written Acknowledgement</w:t>
      </w:r>
    </w:p>
    <w:p w14:paraId="72E45E8C" w14:textId="77777777" w:rsidR="00C06D88" w:rsidRPr="009054E5" w:rsidRDefault="00C06D88" w:rsidP="00C06D88">
      <w:pPr>
        <w:spacing w:line="223" w:lineRule="auto"/>
        <w:jc w:val="both"/>
        <w:rPr>
          <w:sz w:val="22"/>
          <w:szCs w:val="22"/>
        </w:rPr>
      </w:pPr>
    </w:p>
    <w:p w14:paraId="3E0C0590" w14:textId="20C4753C" w:rsidR="00C06D88" w:rsidRPr="009054E5" w:rsidRDefault="00C06D88" w:rsidP="00C06D88">
      <w:pPr>
        <w:spacing w:line="223" w:lineRule="auto"/>
        <w:jc w:val="both"/>
        <w:rPr>
          <w:strike/>
          <w:sz w:val="22"/>
          <w:szCs w:val="22"/>
        </w:rPr>
      </w:pPr>
      <w:r w:rsidRPr="009054E5">
        <w:rPr>
          <w:sz w:val="22"/>
          <w:szCs w:val="22"/>
        </w:rPr>
        <w:t>The</w:t>
      </w:r>
      <w:r w:rsidR="00762D0C">
        <w:rPr>
          <w:sz w:val="22"/>
          <w:szCs w:val="22"/>
        </w:rPr>
        <w:t xml:space="preserve"> </w:t>
      </w:r>
      <w:r w:rsidR="00590479">
        <w:rPr>
          <w:sz w:val="22"/>
          <w:szCs w:val="22"/>
        </w:rPr>
        <w:t>p</w:t>
      </w:r>
      <w:r w:rsidRPr="009054E5">
        <w:rPr>
          <w:sz w:val="22"/>
          <w:szCs w:val="22"/>
        </w:rPr>
        <w:t xml:space="preserve">rincipal must provide the person who reported the serious student incident with written </w:t>
      </w:r>
      <w:r w:rsidRPr="00C97BC7">
        <w:rPr>
          <w:sz w:val="22"/>
          <w:szCs w:val="22"/>
        </w:rPr>
        <w:t xml:space="preserve">acknowledgement, through the </w:t>
      </w:r>
      <w:hyperlink r:id="rId11" w:history="1">
        <w:r w:rsidR="00C97BC7" w:rsidRPr="00C97BC7">
          <w:rPr>
            <w:rStyle w:val="Hyperlink"/>
            <w:i/>
          </w:rPr>
          <w:t xml:space="preserve">Online </w:t>
        </w:r>
        <w:r w:rsidRPr="00C97BC7">
          <w:rPr>
            <w:rStyle w:val="Hyperlink"/>
            <w:i/>
            <w:sz w:val="22"/>
            <w:szCs w:val="22"/>
          </w:rPr>
          <w:t>Reporting Tool</w:t>
        </w:r>
      </w:hyperlink>
      <w:r w:rsidR="009054E5" w:rsidRPr="00C97BC7">
        <w:rPr>
          <w:rStyle w:val="Hyperlink"/>
          <w:color w:val="auto"/>
          <w:sz w:val="22"/>
          <w:szCs w:val="22"/>
          <w:u w:val="none"/>
        </w:rPr>
        <w:t>,</w:t>
      </w:r>
      <w:r w:rsidRPr="00C97BC7">
        <w:rPr>
          <w:i/>
          <w:sz w:val="22"/>
          <w:szCs w:val="22"/>
        </w:rPr>
        <w:t xml:space="preserve"> </w:t>
      </w:r>
      <w:r w:rsidRPr="00C97BC7">
        <w:rPr>
          <w:sz w:val="22"/>
          <w:szCs w:val="22"/>
        </w:rPr>
        <w:t>and must specify</w:t>
      </w:r>
      <w:r w:rsidRPr="009054E5">
        <w:rPr>
          <w:sz w:val="22"/>
          <w:szCs w:val="22"/>
        </w:rPr>
        <w:t xml:space="preserve"> whether the investigation has been complete</w:t>
      </w:r>
      <w:r w:rsidR="004F59C9">
        <w:rPr>
          <w:sz w:val="22"/>
          <w:szCs w:val="22"/>
        </w:rPr>
        <w:t>d or is still in progress. The p</w:t>
      </w:r>
      <w:r w:rsidRPr="009054E5">
        <w:rPr>
          <w:sz w:val="22"/>
          <w:szCs w:val="22"/>
        </w:rPr>
        <w:t xml:space="preserve">rincipal will not provide information that could identify the student(s) involved.  </w:t>
      </w:r>
    </w:p>
    <w:p w14:paraId="6E3E43F2" w14:textId="77777777" w:rsidR="00C06D88" w:rsidRPr="00C06D88" w:rsidRDefault="00C06D88" w:rsidP="00C06D88">
      <w:pPr>
        <w:spacing w:line="228" w:lineRule="auto"/>
        <w:jc w:val="both"/>
        <w:rPr>
          <w:b/>
          <w:sz w:val="22"/>
          <w:szCs w:val="22"/>
          <w:u w:val="single"/>
        </w:rPr>
      </w:pPr>
    </w:p>
    <w:p w14:paraId="65C18490" w14:textId="0F2E0B88" w:rsidR="00C06D88" w:rsidRPr="00C06D88" w:rsidRDefault="00C06D88" w:rsidP="00C06D88">
      <w:pPr>
        <w:jc w:val="both"/>
        <w:rPr>
          <w:sz w:val="22"/>
          <w:szCs w:val="22"/>
        </w:rPr>
      </w:pPr>
      <w:r w:rsidRPr="00C06D88">
        <w:rPr>
          <w:sz w:val="22"/>
          <w:szCs w:val="22"/>
        </w:rPr>
        <w:t xml:space="preserve">Once the </w:t>
      </w:r>
      <w:r w:rsidR="00590479">
        <w:rPr>
          <w:sz w:val="22"/>
          <w:szCs w:val="22"/>
        </w:rPr>
        <w:t>investigation is complete, the p</w:t>
      </w:r>
      <w:r w:rsidRPr="00C06D88">
        <w:rPr>
          <w:sz w:val="22"/>
          <w:szCs w:val="22"/>
        </w:rPr>
        <w:t>rincipal:</w:t>
      </w:r>
    </w:p>
    <w:p w14:paraId="4C0766A6" w14:textId="39FAC0F3" w:rsidR="00C06D88" w:rsidRPr="00E228A7" w:rsidRDefault="00C06D88" w:rsidP="00C06D88">
      <w:pPr>
        <w:pStyle w:val="ListParagraph"/>
        <w:numPr>
          <w:ilvl w:val="0"/>
          <w:numId w:val="19"/>
        </w:numPr>
        <w:jc w:val="both"/>
        <w:rPr>
          <w:rFonts w:ascii="Times New Roman" w:hAnsi="Times New Roman"/>
        </w:rPr>
      </w:pPr>
      <w:r w:rsidRPr="00E228A7">
        <w:rPr>
          <w:rFonts w:ascii="Times New Roman" w:hAnsi="Times New Roman"/>
        </w:rPr>
        <w:t xml:space="preserve">must communicate the results of the investigation to the teacher who </w:t>
      </w:r>
      <w:r w:rsidR="00AF2FE3" w:rsidRPr="00E228A7">
        <w:rPr>
          <w:rFonts w:ascii="Times New Roman" w:hAnsi="Times New Roman"/>
        </w:rPr>
        <w:t xml:space="preserve">submitted </w:t>
      </w:r>
      <w:r w:rsidRPr="00E228A7">
        <w:rPr>
          <w:rFonts w:ascii="Times New Roman" w:hAnsi="Times New Roman"/>
        </w:rPr>
        <w:t>the</w:t>
      </w:r>
      <w:r w:rsidR="00AF2FE3" w:rsidRPr="00E228A7">
        <w:rPr>
          <w:rFonts w:ascii="Times New Roman" w:hAnsi="Times New Roman"/>
        </w:rPr>
        <w:t xml:space="preserve"> incident</w:t>
      </w:r>
      <w:r w:rsidRPr="00E228A7">
        <w:rPr>
          <w:rFonts w:ascii="Times New Roman" w:hAnsi="Times New Roman"/>
        </w:rPr>
        <w:t xml:space="preserve"> report</w:t>
      </w:r>
      <w:r w:rsidR="00EF6499">
        <w:rPr>
          <w:rFonts w:ascii="Times New Roman" w:hAnsi="Times New Roman"/>
        </w:rPr>
        <w:t xml:space="preserve">, </w:t>
      </w:r>
      <w:r w:rsidRPr="00E228A7">
        <w:rPr>
          <w:rFonts w:ascii="Times New Roman" w:hAnsi="Times New Roman"/>
        </w:rPr>
        <w:t xml:space="preserve"> </w:t>
      </w:r>
    </w:p>
    <w:p w14:paraId="52F9BC14" w14:textId="0A9CC3C6" w:rsidR="00C06D88" w:rsidRPr="00E228A7" w:rsidRDefault="00C06D88" w:rsidP="00C06D88">
      <w:pPr>
        <w:pStyle w:val="ListParagraph"/>
        <w:numPr>
          <w:ilvl w:val="0"/>
          <w:numId w:val="19"/>
        </w:numPr>
        <w:jc w:val="both"/>
        <w:rPr>
          <w:rFonts w:ascii="Times New Roman" w:hAnsi="Times New Roman"/>
        </w:rPr>
      </w:pPr>
      <w:r w:rsidRPr="00E228A7">
        <w:rPr>
          <w:rFonts w:ascii="Times New Roman" w:hAnsi="Times New Roman"/>
        </w:rPr>
        <w:t xml:space="preserve">will communicate the results of the investigation to the individual who </w:t>
      </w:r>
      <w:r w:rsidR="00AF2FE3" w:rsidRPr="00E228A7">
        <w:rPr>
          <w:rFonts w:ascii="Times New Roman" w:hAnsi="Times New Roman"/>
        </w:rPr>
        <w:t xml:space="preserve">submitted </w:t>
      </w:r>
      <w:r w:rsidRPr="00E228A7">
        <w:rPr>
          <w:rFonts w:ascii="Times New Roman" w:hAnsi="Times New Roman"/>
        </w:rPr>
        <w:t xml:space="preserve">the </w:t>
      </w:r>
      <w:r w:rsidR="00AF2FE3" w:rsidRPr="00E228A7">
        <w:rPr>
          <w:rFonts w:ascii="Times New Roman" w:hAnsi="Times New Roman"/>
        </w:rPr>
        <w:t xml:space="preserve">incident </w:t>
      </w:r>
      <w:r w:rsidRPr="00E228A7">
        <w:rPr>
          <w:rFonts w:ascii="Times New Roman" w:hAnsi="Times New Roman"/>
        </w:rPr>
        <w:t xml:space="preserve">report, who is not teacher, only if the </w:t>
      </w:r>
      <w:r w:rsidR="00590479">
        <w:rPr>
          <w:rFonts w:ascii="Times New Roman" w:hAnsi="Times New Roman"/>
        </w:rPr>
        <w:t>p</w:t>
      </w:r>
      <w:r w:rsidRPr="00E228A7">
        <w:rPr>
          <w:rFonts w:ascii="Times New Roman" w:hAnsi="Times New Roman"/>
        </w:rPr>
        <w:t>rincipal</w:t>
      </w:r>
      <w:r w:rsidR="00590479">
        <w:rPr>
          <w:rFonts w:ascii="Times New Roman" w:hAnsi="Times New Roman"/>
        </w:rPr>
        <w:t xml:space="preserve"> </w:t>
      </w:r>
      <w:r w:rsidRPr="00E228A7">
        <w:rPr>
          <w:rFonts w:ascii="Times New Roman" w:hAnsi="Times New Roman"/>
        </w:rPr>
        <w:t>considers it appropriate</w:t>
      </w:r>
      <w:r w:rsidR="00EF6499">
        <w:rPr>
          <w:rFonts w:ascii="Times New Roman" w:hAnsi="Times New Roman"/>
        </w:rPr>
        <w:t xml:space="preserve">, </w:t>
      </w:r>
      <w:r w:rsidR="00EF6499" w:rsidRPr="00A61072">
        <w:rPr>
          <w:rFonts w:ascii="Times New Roman" w:hAnsi="Times New Roman"/>
        </w:rPr>
        <w:t>and</w:t>
      </w:r>
    </w:p>
    <w:p w14:paraId="51B139EF" w14:textId="77777777" w:rsidR="00C06D88" w:rsidRPr="00C06D88" w:rsidRDefault="00C06D88" w:rsidP="00C06D88">
      <w:pPr>
        <w:pStyle w:val="ListParagraph"/>
        <w:numPr>
          <w:ilvl w:val="0"/>
          <w:numId w:val="19"/>
        </w:numPr>
        <w:jc w:val="both"/>
        <w:rPr>
          <w:rFonts w:ascii="Times New Roman" w:hAnsi="Times New Roman"/>
        </w:rPr>
      </w:pPr>
      <w:r w:rsidRPr="00C06D88">
        <w:rPr>
          <w:rFonts w:ascii="Times New Roman" w:hAnsi="Times New Roman"/>
        </w:rPr>
        <w:t xml:space="preserve">must not disclose more personal information than is reasonably necessary for the purpose of communicating the results of the investigation.  </w:t>
      </w:r>
    </w:p>
    <w:p w14:paraId="06F99BB6" w14:textId="77777777" w:rsidR="00BF3629" w:rsidRPr="00C06D88" w:rsidRDefault="00BF3629" w:rsidP="00BF3629">
      <w:pPr>
        <w:pStyle w:val="ListParagraph"/>
        <w:jc w:val="both"/>
        <w:rPr>
          <w:rFonts w:ascii="Times New Roman" w:hAnsi="Times New Roman"/>
        </w:rPr>
      </w:pPr>
    </w:p>
    <w:p w14:paraId="30D74D04" w14:textId="77777777" w:rsidR="00530F15" w:rsidRPr="00C06D88" w:rsidRDefault="00530F15"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ONTARIO STUDENT RECORD (OSR)</w:t>
      </w:r>
    </w:p>
    <w:p w14:paraId="4EB25943" w14:textId="77777777" w:rsidR="000E6B8B" w:rsidRPr="00C06D88" w:rsidRDefault="000E6B8B" w:rsidP="003C4A7C">
      <w:pPr>
        <w:ind w:right="-90"/>
        <w:jc w:val="both"/>
        <w:rPr>
          <w:sz w:val="22"/>
          <w:szCs w:val="22"/>
        </w:rPr>
      </w:pPr>
    </w:p>
    <w:p w14:paraId="2B172BC5" w14:textId="4B743A49" w:rsidR="00530F15" w:rsidRPr="007209E2" w:rsidRDefault="00675A71" w:rsidP="003C4A7C">
      <w:pPr>
        <w:ind w:right="-90"/>
        <w:jc w:val="both"/>
        <w:rPr>
          <w:sz w:val="22"/>
          <w:szCs w:val="22"/>
        </w:rPr>
      </w:pPr>
      <w:r w:rsidRPr="007209E2">
        <w:rPr>
          <w:sz w:val="22"/>
          <w:szCs w:val="22"/>
        </w:rPr>
        <w:t xml:space="preserve">If the </w:t>
      </w:r>
      <w:r w:rsidR="00590479" w:rsidRPr="007209E2">
        <w:rPr>
          <w:sz w:val="22"/>
          <w:szCs w:val="22"/>
        </w:rPr>
        <w:t>principal</w:t>
      </w:r>
      <w:r w:rsidRPr="007209E2">
        <w:rPr>
          <w:sz w:val="22"/>
          <w:szCs w:val="22"/>
        </w:rPr>
        <w:t xml:space="preserve"> has </w:t>
      </w:r>
      <w:r w:rsidR="00530F15" w:rsidRPr="007209E2">
        <w:rPr>
          <w:sz w:val="22"/>
          <w:szCs w:val="22"/>
        </w:rPr>
        <w:t>decided that action must be taken as a result of an incident,</w:t>
      </w:r>
      <w:r w:rsidRPr="007209E2">
        <w:rPr>
          <w:sz w:val="22"/>
          <w:szCs w:val="22"/>
        </w:rPr>
        <w:t xml:space="preserve"> </w:t>
      </w:r>
      <w:r w:rsidR="00530F15" w:rsidRPr="007209E2">
        <w:rPr>
          <w:sz w:val="22"/>
          <w:szCs w:val="22"/>
        </w:rPr>
        <w:t xml:space="preserve">the </w:t>
      </w:r>
      <w:r w:rsidR="00590479" w:rsidRPr="007209E2">
        <w:rPr>
          <w:sz w:val="22"/>
          <w:szCs w:val="22"/>
        </w:rPr>
        <w:t>p</w:t>
      </w:r>
      <w:r w:rsidR="00530F15" w:rsidRPr="007209E2">
        <w:rPr>
          <w:sz w:val="22"/>
          <w:szCs w:val="22"/>
        </w:rPr>
        <w:t>rincipal</w:t>
      </w:r>
      <w:r w:rsidR="00590479" w:rsidRPr="007209E2">
        <w:rPr>
          <w:sz w:val="22"/>
          <w:szCs w:val="22"/>
        </w:rPr>
        <w:t xml:space="preserve"> </w:t>
      </w:r>
      <w:r w:rsidR="00530F15" w:rsidRPr="007209E2">
        <w:rPr>
          <w:sz w:val="22"/>
          <w:szCs w:val="22"/>
        </w:rPr>
        <w:t xml:space="preserve">will file a copy of the </w:t>
      </w:r>
      <w:r w:rsidR="009054E5" w:rsidRPr="007209E2">
        <w:rPr>
          <w:sz w:val="22"/>
          <w:szCs w:val="22"/>
        </w:rPr>
        <w:t>i</w:t>
      </w:r>
      <w:r w:rsidR="00530F15" w:rsidRPr="007209E2">
        <w:rPr>
          <w:sz w:val="22"/>
          <w:szCs w:val="22"/>
        </w:rPr>
        <w:t xml:space="preserve">ncident </w:t>
      </w:r>
      <w:r w:rsidR="009054E5" w:rsidRPr="007209E2">
        <w:rPr>
          <w:sz w:val="22"/>
          <w:szCs w:val="22"/>
        </w:rPr>
        <w:t>r</w:t>
      </w:r>
      <w:r w:rsidR="00530F15" w:rsidRPr="007209E2">
        <w:rPr>
          <w:sz w:val="22"/>
          <w:szCs w:val="22"/>
        </w:rPr>
        <w:t xml:space="preserve">eport </w:t>
      </w:r>
      <w:r w:rsidR="00AF2FE3" w:rsidRPr="007209E2">
        <w:rPr>
          <w:sz w:val="22"/>
          <w:szCs w:val="22"/>
        </w:rPr>
        <w:t xml:space="preserve">that was submitted through the </w:t>
      </w:r>
      <w:hyperlink r:id="rId12" w:history="1">
        <w:r w:rsidR="00EF6499" w:rsidRPr="00AC4D56">
          <w:rPr>
            <w:rStyle w:val="Hyperlink"/>
            <w:i/>
            <w:iCs/>
            <w:sz w:val="22"/>
            <w:szCs w:val="22"/>
          </w:rPr>
          <w:t xml:space="preserve">Online </w:t>
        </w:r>
        <w:r w:rsidR="00AF2FE3" w:rsidRPr="00AC4D56">
          <w:rPr>
            <w:rStyle w:val="Hyperlink"/>
            <w:i/>
            <w:iCs/>
            <w:sz w:val="22"/>
            <w:szCs w:val="22"/>
          </w:rPr>
          <w:t>Reporting Tool</w:t>
        </w:r>
      </w:hyperlink>
      <w:r w:rsidR="009054E5" w:rsidRPr="007209E2">
        <w:rPr>
          <w:sz w:val="22"/>
          <w:szCs w:val="22"/>
        </w:rPr>
        <w:t>,</w:t>
      </w:r>
      <w:r w:rsidR="00AF2FE3" w:rsidRPr="007209E2">
        <w:rPr>
          <w:sz w:val="22"/>
          <w:szCs w:val="22"/>
        </w:rPr>
        <w:t xml:space="preserve"> </w:t>
      </w:r>
      <w:r w:rsidR="00530F15" w:rsidRPr="007209E2">
        <w:rPr>
          <w:sz w:val="22"/>
          <w:szCs w:val="22"/>
        </w:rPr>
        <w:t>along with documentation</w:t>
      </w:r>
      <w:r w:rsidR="000E6B8B" w:rsidRPr="007209E2">
        <w:rPr>
          <w:sz w:val="22"/>
          <w:szCs w:val="22"/>
        </w:rPr>
        <w:t xml:space="preserve"> </w:t>
      </w:r>
      <w:r w:rsidR="000E554B" w:rsidRPr="007209E2">
        <w:rPr>
          <w:sz w:val="22"/>
          <w:szCs w:val="22"/>
        </w:rPr>
        <w:t>(i.e.</w:t>
      </w:r>
      <w:r w:rsidR="00BB1619" w:rsidRPr="007209E2">
        <w:rPr>
          <w:sz w:val="22"/>
          <w:szCs w:val="22"/>
        </w:rPr>
        <w:t>,</w:t>
      </w:r>
      <w:r w:rsidRPr="007209E2">
        <w:rPr>
          <w:sz w:val="22"/>
          <w:szCs w:val="22"/>
        </w:rPr>
        <w:t xml:space="preserve"> </w:t>
      </w:r>
      <w:r w:rsidR="00477D6F" w:rsidRPr="007209E2">
        <w:rPr>
          <w:sz w:val="22"/>
          <w:szCs w:val="22"/>
        </w:rPr>
        <w:t>suspension</w:t>
      </w:r>
      <w:r w:rsidR="00C06D88" w:rsidRPr="007209E2">
        <w:rPr>
          <w:sz w:val="22"/>
          <w:szCs w:val="22"/>
        </w:rPr>
        <w:t xml:space="preserve">, </w:t>
      </w:r>
      <w:r w:rsidR="00530F15" w:rsidRPr="007209E2">
        <w:rPr>
          <w:sz w:val="22"/>
          <w:szCs w:val="22"/>
        </w:rPr>
        <w:t>expulsion letter,</w:t>
      </w:r>
      <w:r w:rsidR="00321402" w:rsidRPr="007209E2">
        <w:rPr>
          <w:sz w:val="22"/>
          <w:szCs w:val="22"/>
        </w:rPr>
        <w:t xml:space="preserve"> p</w:t>
      </w:r>
      <w:r w:rsidR="00530F15" w:rsidRPr="007209E2">
        <w:rPr>
          <w:sz w:val="22"/>
          <w:szCs w:val="22"/>
        </w:rPr>
        <w:t xml:space="preserve">olice report) in the </w:t>
      </w:r>
      <w:r w:rsidR="009663D7" w:rsidRPr="007209E2">
        <w:rPr>
          <w:sz w:val="22"/>
          <w:szCs w:val="22"/>
        </w:rPr>
        <w:t>Ontario Student Record (</w:t>
      </w:r>
      <w:r w:rsidR="00530F15" w:rsidRPr="007209E2">
        <w:rPr>
          <w:sz w:val="22"/>
          <w:szCs w:val="22"/>
        </w:rPr>
        <w:t>OSR</w:t>
      </w:r>
      <w:r w:rsidR="009663D7" w:rsidRPr="007209E2">
        <w:rPr>
          <w:sz w:val="22"/>
          <w:szCs w:val="22"/>
        </w:rPr>
        <w:t>)</w:t>
      </w:r>
      <w:r w:rsidR="00530F15" w:rsidRPr="007209E2">
        <w:rPr>
          <w:sz w:val="22"/>
          <w:szCs w:val="22"/>
        </w:rPr>
        <w:t xml:space="preserve"> of the student whose behaviour was inappropriate.  </w:t>
      </w:r>
    </w:p>
    <w:p w14:paraId="32F6E289" w14:textId="77777777" w:rsidR="00530F15" w:rsidRPr="007209E2" w:rsidRDefault="00530F15" w:rsidP="003C4A7C">
      <w:pPr>
        <w:spacing w:line="228" w:lineRule="auto"/>
        <w:ind w:left="360"/>
        <w:jc w:val="both"/>
        <w:rPr>
          <w:sz w:val="22"/>
          <w:szCs w:val="22"/>
        </w:rPr>
      </w:pPr>
    </w:p>
    <w:p w14:paraId="445D5D90" w14:textId="4DA7978A" w:rsidR="00530F15" w:rsidRPr="007209E2" w:rsidRDefault="00530F15" w:rsidP="00437F57">
      <w:pPr>
        <w:pStyle w:val="ListParagraph"/>
        <w:numPr>
          <w:ilvl w:val="0"/>
          <w:numId w:val="17"/>
        </w:numPr>
        <w:jc w:val="both"/>
        <w:rPr>
          <w:rFonts w:ascii="Times New Roman" w:hAnsi="Times New Roman"/>
        </w:rPr>
      </w:pPr>
      <w:r w:rsidRPr="007209E2">
        <w:rPr>
          <w:rFonts w:ascii="Times New Roman" w:hAnsi="Times New Roman"/>
        </w:rPr>
        <w:t xml:space="preserve">Where the </w:t>
      </w:r>
      <w:r w:rsidR="00590479" w:rsidRPr="007209E2">
        <w:rPr>
          <w:rFonts w:ascii="Times New Roman" w:hAnsi="Times New Roman"/>
        </w:rPr>
        <w:t>p</w:t>
      </w:r>
      <w:r w:rsidRPr="007209E2">
        <w:rPr>
          <w:rFonts w:ascii="Times New Roman" w:hAnsi="Times New Roman"/>
        </w:rPr>
        <w:t xml:space="preserve">rincipal has taken action in the case of more than one student, a copy of the </w:t>
      </w:r>
      <w:r w:rsidR="009B60B7" w:rsidRPr="007209E2">
        <w:rPr>
          <w:rFonts w:ascii="Times New Roman" w:hAnsi="Times New Roman"/>
        </w:rPr>
        <w:t xml:space="preserve">incident </w:t>
      </w:r>
      <w:r w:rsidRPr="007209E2">
        <w:rPr>
          <w:rFonts w:ascii="Times New Roman" w:hAnsi="Times New Roman"/>
        </w:rPr>
        <w:t>report</w:t>
      </w:r>
      <w:r w:rsidR="009054E5" w:rsidRPr="007209E2">
        <w:rPr>
          <w:rFonts w:ascii="Times New Roman" w:hAnsi="Times New Roman"/>
        </w:rPr>
        <w:t>,</w:t>
      </w:r>
      <w:r w:rsidR="00ED3778" w:rsidRPr="007209E2">
        <w:rPr>
          <w:rFonts w:ascii="Times New Roman" w:hAnsi="Times New Roman"/>
        </w:rPr>
        <w:t xml:space="preserve"> along </w:t>
      </w:r>
      <w:r w:rsidRPr="007209E2">
        <w:rPr>
          <w:rFonts w:ascii="Times New Roman" w:hAnsi="Times New Roman"/>
        </w:rPr>
        <w:t>with documentation indicating the action taken must be filed in the OSR of each student whos</w:t>
      </w:r>
      <w:r w:rsidR="0004179F" w:rsidRPr="007209E2">
        <w:rPr>
          <w:rFonts w:ascii="Times New Roman" w:hAnsi="Times New Roman"/>
        </w:rPr>
        <w:t xml:space="preserve">e </w:t>
      </w:r>
      <w:proofErr w:type="spellStart"/>
      <w:r w:rsidR="0004179F" w:rsidRPr="007209E2">
        <w:rPr>
          <w:rFonts w:ascii="Times New Roman" w:hAnsi="Times New Roman"/>
        </w:rPr>
        <w:t>behaviour</w:t>
      </w:r>
      <w:proofErr w:type="spellEnd"/>
      <w:r w:rsidR="0004179F" w:rsidRPr="007209E2">
        <w:rPr>
          <w:rFonts w:ascii="Times New Roman" w:hAnsi="Times New Roman"/>
        </w:rPr>
        <w:t xml:space="preserve"> was inappropriate. </w:t>
      </w:r>
      <w:r w:rsidRPr="007209E2">
        <w:rPr>
          <w:rFonts w:ascii="Times New Roman" w:hAnsi="Times New Roman"/>
        </w:rPr>
        <w:t xml:space="preserve">The names of all other students that appear on the </w:t>
      </w:r>
      <w:r w:rsidR="009B60B7" w:rsidRPr="007209E2">
        <w:rPr>
          <w:rFonts w:ascii="Times New Roman" w:hAnsi="Times New Roman"/>
        </w:rPr>
        <w:t xml:space="preserve">incident report </w:t>
      </w:r>
      <w:r w:rsidRPr="007209E2">
        <w:rPr>
          <w:rFonts w:ascii="Times New Roman" w:hAnsi="Times New Roman"/>
        </w:rPr>
        <w:t>must be removed before it is filed.</w:t>
      </w:r>
    </w:p>
    <w:p w14:paraId="4CDB3534" w14:textId="77777777" w:rsidR="00530F15" w:rsidRPr="007209E2" w:rsidRDefault="00530F15" w:rsidP="00437F57">
      <w:pPr>
        <w:pStyle w:val="ListParagraph"/>
        <w:numPr>
          <w:ilvl w:val="0"/>
          <w:numId w:val="17"/>
        </w:numPr>
        <w:jc w:val="both"/>
        <w:rPr>
          <w:rFonts w:ascii="Times New Roman" w:hAnsi="Times New Roman"/>
        </w:rPr>
      </w:pPr>
      <w:r w:rsidRPr="007209E2">
        <w:rPr>
          <w:rFonts w:ascii="Times New Roman" w:hAnsi="Times New Roman"/>
        </w:rPr>
        <w:t>In the case of a student who has been harmed, no information about the incident must be placed in the OSR, unless that student’s parents/guardians expressly request that it be placed in the OSR.</w:t>
      </w:r>
    </w:p>
    <w:p w14:paraId="1094E835" w14:textId="77777777" w:rsidR="00530F15" w:rsidRPr="007209E2" w:rsidRDefault="00530F15" w:rsidP="00437F57">
      <w:pPr>
        <w:pStyle w:val="ListParagraph"/>
        <w:numPr>
          <w:ilvl w:val="0"/>
          <w:numId w:val="17"/>
        </w:numPr>
        <w:jc w:val="both"/>
        <w:rPr>
          <w:rFonts w:ascii="Times New Roman" w:hAnsi="Times New Roman"/>
        </w:rPr>
      </w:pPr>
      <w:r w:rsidRPr="007209E2">
        <w:rPr>
          <w:rFonts w:ascii="Times New Roman" w:hAnsi="Times New Roman"/>
        </w:rPr>
        <w:t>In situations where the student who has been harmed has also engaged in a serious student incident, information regarding the incident and the action taken will be placed in the student’s OSR.</w:t>
      </w:r>
    </w:p>
    <w:p w14:paraId="176C1151" w14:textId="77777777" w:rsidR="00437F57" w:rsidRPr="007209E2" w:rsidRDefault="00530F15" w:rsidP="00437F57">
      <w:pPr>
        <w:pStyle w:val="ListParagraph"/>
        <w:numPr>
          <w:ilvl w:val="0"/>
          <w:numId w:val="17"/>
        </w:numPr>
        <w:jc w:val="both"/>
        <w:rPr>
          <w:rFonts w:ascii="Times New Roman" w:hAnsi="Times New Roman"/>
        </w:rPr>
      </w:pPr>
      <w:r w:rsidRPr="007209E2">
        <w:rPr>
          <w:rFonts w:ascii="Times New Roman" w:hAnsi="Times New Roman"/>
        </w:rPr>
        <w:t xml:space="preserve">The </w:t>
      </w:r>
      <w:r w:rsidR="009B60B7" w:rsidRPr="007209E2">
        <w:rPr>
          <w:rFonts w:ascii="Times New Roman" w:hAnsi="Times New Roman"/>
        </w:rPr>
        <w:t xml:space="preserve">incident report </w:t>
      </w:r>
      <w:r w:rsidRPr="007209E2">
        <w:rPr>
          <w:rFonts w:ascii="Times New Roman" w:hAnsi="Times New Roman"/>
        </w:rPr>
        <w:t>and documentation must be kept for a minimum of one year in the OSR.</w:t>
      </w:r>
    </w:p>
    <w:p w14:paraId="7821DAC2" w14:textId="44ECF0E4" w:rsidR="00437F57" w:rsidRPr="007209E2" w:rsidRDefault="00437F57" w:rsidP="00437F57">
      <w:pPr>
        <w:pStyle w:val="ListParagraph"/>
        <w:numPr>
          <w:ilvl w:val="0"/>
          <w:numId w:val="17"/>
        </w:numPr>
        <w:jc w:val="both"/>
        <w:rPr>
          <w:rFonts w:ascii="Times New Roman" w:hAnsi="Times New Roman"/>
        </w:rPr>
      </w:pPr>
      <w:r w:rsidRPr="007209E2">
        <w:rPr>
          <w:rFonts w:ascii="Times New Roman" w:hAnsi="Times New Roman"/>
        </w:rPr>
        <w:t xml:space="preserve">In the case of a violent incident, the </w:t>
      </w:r>
      <w:r w:rsidR="00590479" w:rsidRPr="007209E2">
        <w:rPr>
          <w:rFonts w:ascii="Times New Roman" w:hAnsi="Times New Roman"/>
        </w:rPr>
        <w:t>principal</w:t>
      </w:r>
      <w:r w:rsidRPr="007209E2">
        <w:rPr>
          <w:rFonts w:ascii="Times New Roman" w:hAnsi="Times New Roman"/>
        </w:rPr>
        <w:t xml:space="preserve"> must check the Violent Incident Box on the student’s discipline tab in the Student Management System. A copy of the Violent Incident Form printed from the Student Management System and any other documentation (i.e., a copy of the incident report that was submitted through the </w:t>
      </w:r>
      <w:hyperlink r:id="rId13" w:history="1">
        <w:r w:rsidR="00AC4D56" w:rsidRPr="00AC4D56">
          <w:rPr>
            <w:rStyle w:val="Hyperlink"/>
            <w:rFonts w:ascii="Times New Roman" w:hAnsi="Times New Roman"/>
            <w:i/>
            <w:iCs/>
          </w:rPr>
          <w:t xml:space="preserve">Online </w:t>
        </w:r>
        <w:r w:rsidRPr="00AC4D56">
          <w:rPr>
            <w:rStyle w:val="Hyperlink"/>
            <w:rFonts w:ascii="Times New Roman" w:hAnsi="Times New Roman"/>
            <w:i/>
            <w:iCs/>
          </w:rPr>
          <w:t>Reporting Tool</w:t>
        </w:r>
      </w:hyperlink>
      <w:r w:rsidRPr="007209E2">
        <w:rPr>
          <w:rFonts w:ascii="Times New Roman" w:hAnsi="Times New Roman"/>
        </w:rPr>
        <w:t xml:space="preserve">, suspension/expulsion letter, police report) must be filed and retained in the student’s OSR for: </w:t>
      </w:r>
    </w:p>
    <w:p w14:paraId="45D23E29" w14:textId="77777777" w:rsidR="00437F57" w:rsidRPr="007209E2" w:rsidRDefault="00437F57" w:rsidP="00437F57">
      <w:pPr>
        <w:pStyle w:val="ListParagraph"/>
        <w:numPr>
          <w:ilvl w:val="0"/>
          <w:numId w:val="32"/>
        </w:numPr>
        <w:jc w:val="both"/>
        <w:rPr>
          <w:rFonts w:ascii="Times New Roman" w:hAnsi="Times New Roman"/>
        </w:rPr>
      </w:pPr>
      <w:r w:rsidRPr="007209E2">
        <w:rPr>
          <w:rFonts w:ascii="Times New Roman" w:hAnsi="Times New Roman"/>
        </w:rPr>
        <w:t xml:space="preserve">one year, if the student’s suspension was quashed or withdrawn and the record of suspension expunged.  </w:t>
      </w:r>
    </w:p>
    <w:p w14:paraId="2DA78423" w14:textId="77777777" w:rsidR="00437F57" w:rsidRPr="007209E2" w:rsidRDefault="00437F57" w:rsidP="00437F57">
      <w:pPr>
        <w:pStyle w:val="ListParagraph"/>
        <w:numPr>
          <w:ilvl w:val="0"/>
          <w:numId w:val="32"/>
        </w:numPr>
        <w:jc w:val="both"/>
        <w:rPr>
          <w:rFonts w:ascii="Times New Roman" w:hAnsi="Times New Roman"/>
        </w:rPr>
      </w:pPr>
      <w:r w:rsidRPr="007209E2">
        <w:rPr>
          <w:rFonts w:ascii="Times New Roman" w:hAnsi="Times New Roman"/>
        </w:rPr>
        <w:t xml:space="preserve">three years, if the student was suspended for the violent incident and no further suspensions for serious violent incidents have taken place. </w:t>
      </w:r>
    </w:p>
    <w:p w14:paraId="0E84F302" w14:textId="77777777" w:rsidR="00437F57" w:rsidRPr="007209E2" w:rsidRDefault="00437F57" w:rsidP="00437F57">
      <w:pPr>
        <w:pStyle w:val="ListParagraph"/>
        <w:numPr>
          <w:ilvl w:val="0"/>
          <w:numId w:val="32"/>
        </w:numPr>
        <w:jc w:val="both"/>
        <w:rPr>
          <w:rFonts w:ascii="Times New Roman" w:hAnsi="Times New Roman"/>
        </w:rPr>
      </w:pPr>
      <w:r w:rsidRPr="007209E2">
        <w:rPr>
          <w:rFonts w:ascii="Times New Roman" w:hAnsi="Times New Roman"/>
        </w:rPr>
        <w:t xml:space="preserve">five years, if the student was expelled for the violent incident and no further suspensions for serious violent incidents have taken place. </w:t>
      </w:r>
    </w:p>
    <w:p w14:paraId="26910536" w14:textId="17C3DEC4" w:rsidR="00530F15" w:rsidRPr="007209E2" w:rsidRDefault="00530F15" w:rsidP="00437F57">
      <w:pPr>
        <w:pStyle w:val="ListParagraph"/>
        <w:numPr>
          <w:ilvl w:val="0"/>
          <w:numId w:val="17"/>
        </w:numPr>
        <w:jc w:val="both"/>
        <w:rPr>
          <w:rFonts w:ascii="Times New Roman" w:hAnsi="Times New Roman"/>
        </w:rPr>
      </w:pPr>
      <w:r w:rsidRPr="007209E2">
        <w:rPr>
          <w:rFonts w:ascii="Times New Roman" w:hAnsi="Times New Roman"/>
        </w:rPr>
        <w:t xml:space="preserve">For non-violent incidents, if no </w:t>
      </w:r>
      <w:r w:rsidR="00590479" w:rsidRPr="007209E2">
        <w:rPr>
          <w:rFonts w:ascii="Times New Roman" w:hAnsi="Times New Roman"/>
        </w:rPr>
        <w:t>further action is taken by the p</w:t>
      </w:r>
      <w:r w:rsidRPr="007209E2">
        <w:rPr>
          <w:rFonts w:ascii="Times New Roman" w:hAnsi="Times New Roman"/>
        </w:rPr>
        <w:t>rincipal,</w:t>
      </w:r>
      <w:r w:rsidR="00437F57" w:rsidRPr="007209E2">
        <w:rPr>
          <w:rFonts w:ascii="Times New Roman" w:hAnsi="Times New Roman"/>
        </w:rPr>
        <w:t xml:space="preserve"> </w:t>
      </w:r>
      <w:r w:rsidRPr="007209E2">
        <w:rPr>
          <w:rFonts w:ascii="Times New Roman" w:hAnsi="Times New Roman"/>
        </w:rPr>
        <w:t xml:space="preserve">the </w:t>
      </w:r>
      <w:r w:rsidR="00590479" w:rsidRPr="007209E2">
        <w:rPr>
          <w:rFonts w:ascii="Times New Roman" w:hAnsi="Times New Roman"/>
        </w:rPr>
        <w:t>p</w:t>
      </w:r>
      <w:r w:rsidRPr="007209E2">
        <w:rPr>
          <w:rFonts w:ascii="Times New Roman" w:hAnsi="Times New Roman"/>
        </w:rPr>
        <w:t>rincipal</w:t>
      </w:r>
      <w:r w:rsidR="00437F57" w:rsidRPr="007209E2">
        <w:rPr>
          <w:rFonts w:ascii="Times New Roman" w:hAnsi="Times New Roman"/>
        </w:rPr>
        <w:t xml:space="preserve"> </w:t>
      </w:r>
      <w:r w:rsidRPr="007209E2">
        <w:rPr>
          <w:rFonts w:ascii="Times New Roman" w:hAnsi="Times New Roman"/>
        </w:rPr>
        <w:t xml:space="preserve">is not required to retain the report. </w:t>
      </w:r>
    </w:p>
    <w:p w14:paraId="2481A65C" w14:textId="77777777" w:rsidR="00530F15" w:rsidRPr="00C06D88" w:rsidRDefault="00530F15" w:rsidP="003C4A7C">
      <w:pPr>
        <w:jc w:val="both"/>
        <w:rPr>
          <w:sz w:val="22"/>
          <w:szCs w:val="22"/>
        </w:rPr>
      </w:pPr>
    </w:p>
    <w:p w14:paraId="1CD7F02D" w14:textId="77777777" w:rsidR="005D4FC6" w:rsidRPr="00C06D88" w:rsidRDefault="005D4FC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MAINTENANCE OF THE ONTARIO STUDENT RECORD (OSR)</w:t>
      </w:r>
    </w:p>
    <w:p w14:paraId="2325BAE4" w14:textId="77777777" w:rsidR="00CF1160" w:rsidRPr="00C06D88" w:rsidRDefault="00CF1160" w:rsidP="003C4A7C">
      <w:pPr>
        <w:autoSpaceDE w:val="0"/>
        <w:autoSpaceDN w:val="0"/>
        <w:adjustRightInd w:val="0"/>
        <w:jc w:val="both"/>
        <w:rPr>
          <w:sz w:val="22"/>
          <w:szCs w:val="22"/>
          <w:lang w:val="en-US"/>
        </w:rPr>
      </w:pPr>
    </w:p>
    <w:p w14:paraId="2947BEF8" w14:textId="2E929CC9" w:rsidR="00F44A57" w:rsidRPr="00C06D88" w:rsidRDefault="005D4FC6" w:rsidP="003C4A7C">
      <w:pPr>
        <w:autoSpaceDE w:val="0"/>
        <w:autoSpaceDN w:val="0"/>
        <w:adjustRightInd w:val="0"/>
        <w:jc w:val="both"/>
        <w:rPr>
          <w:sz w:val="22"/>
          <w:szCs w:val="22"/>
          <w:lang w:val="en-US"/>
        </w:rPr>
      </w:pPr>
      <w:r w:rsidRPr="009054E5">
        <w:rPr>
          <w:sz w:val="22"/>
          <w:szCs w:val="22"/>
          <w:lang w:val="en-US"/>
        </w:rPr>
        <w:t xml:space="preserve">The contents of the </w:t>
      </w:r>
      <w:r w:rsidR="00FC1FF6" w:rsidRPr="009054E5">
        <w:rPr>
          <w:sz w:val="22"/>
          <w:szCs w:val="22"/>
          <w:lang w:val="en-US"/>
        </w:rPr>
        <w:t>Ontario Student Record</w:t>
      </w:r>
      <w:r w:rsidR="00E228A7">
        <w:rPr>
          <w:sz w:val="22"/>
          <w:szCs w:val="22"/>
          <w:lang w:val="en-US"/>
        </w:rPr>
        <w:t>s</w:t>
      </w:r>
      <w:r w:rsidR="00FC1FF6" w:rsidRPr="009054E5">
        <w:rPr>
          <w:sz w:val="22"/>
          <w:szCs w:val="22"/>
          <w:lang w:val="en-US"/>
        </w:rPr>
        <w:t xml:space="preserve"> (</w:t>
      </w:r>
      <w:r w:rsidRPr="009054E5">
        <w:rPr>
          <w:sz w:val="22"/>
          <w:szCs w:val="22"/>
          <w:lang w:val="en-US"/>
        </w:rPr>
        <w:t>OSR</w:t>
      </w:r>
      <w:r w:rsidR="00E228A7">
        <w:rPr>
          <w:sz w:val="22"/>
          <w:szCs w:val="22"/>
          <w:lang w:val="en-US"/>
        </w:rPr>
        <w:t>s</w:t>
      </w:r>
      <w:r w:rsidR="00FC1FF6" w:rsidRPr="009054E5">
        <w:rPr>
          <w:sz w:val="22"/>
          <w:szCs w:val="22"/>
          <w:lang w:val="en-US"/>
        </w:rPr>
        <w:t xml:space="preserve">) </w:t>
      </w:r>
      <w:r w:rsidRPr="009054E5">
        <w:rPr>
          <w:sz w:val="22"/>
          <w:szCs w:val="22"/>
          <w:lang w:val="en-US"/>
        </w:rPr>
        <w:t>should be reviewed on a regular basis</w:t>
      </w:r>
      <w:r w:rsidRPr="009054E5">
        <w:rPr>
          <w:i/>
          <w:sz w:val="22"/>
          <w:szCs w:val="22"/>
          <w:lang w:val="en-US"/>
        </w:rPr>
        <w:t xml:space="preserve"> </w:t>
      </w:r>
      <w:r w:rsidRPr="009054E5">
        <w:rPr>
          <w:sz w:val="22"/>
          <w:szCs w:val="22"/>
          <w:lang w:val="en-US"/>
        </w:rPr>
        <w:t xml:space="preserve">by the </w:t>
      </w:r>
      <w:r w:rsidR="00590479">
        <w:rPr>
          <w:sz w:val="22"/>
          <w:szCs w:val="22"/>
          <w:lang w:val="en-US"/>
        </w:rPr>
        <w:t>p</w:t>
      </w:r>
      <w:r w:rsidRPr="009054E5">
        <w:rPr>
          <w:sz w:val="22"/>
          <w:szCs w:val="22"/>
          <w:lang w:val="en-US"/>
        </w:rPr>
        <w:t xml:space="preserve">rincipal for the removal of any material that is no longer required to be retained to ensure that they remain conducive to the improvement of the instruction of </w:t>
      </w:r>
      <w:r w:rsidR="00E228A7">
        <w:rPr>
          <w:sz w:val="22"/>
          <w:szCs w:val="22"/>
          <w:lang w:val="en-US"/>
        </w:rPr>
        <w:t>a</w:t>
      </w:r>
      <w:r w:rsidRPr="009054E5">
        <w:rPr>
          <w:sz w:val="22"/>
          <w:szCs w:val="22"/>
          <w:lang w:val="en-US"/>
        </w:rPr>
        <w:t xml:space="preserve"> student.</w:t>
      </w:r>
    </w:p>
    <w:p w14:paraId="40760896" w14:textId="477D2C38" w:rsidR="002E6E9C" w:rsidRPr="00C06D88" w:rsidRDefault="00C622EE" w:rsidP="003C4A7C">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Pr>
          <w:b/>
          <w:color w:val="FFFFFF" w:themeColor="background1"/>
          <w:sz w:val="22"/>
          <w:szCs w:val="22"/>
        </w:rPr>
        <w:lastRenderedPageBreak/>
        <w:t>STUDENT MANAGEMENT SYSTEM</w:t>
      </w:r>
    </w:p>
    <w:p w14:paraId="0B3429D4" w14:textId="77777777" w:rsidR="0073060B" w:rsidRPr="00C06D88" w:rsidRDefault="0073060B" w:rsidP="003C4A7C">
      <w:pPr>
        <w:spacing w:line="223" w:lineRule="auto"/>
        <w:jc w:val="both"/>
        <w:rPr>
          <w:sz w:val="22"/>
          <w:szCs w:val="22"/>
        </w:rPr>
      </w:pPr>
    </w:p>
    <w:p w14:paraId="6B355A7E" w14:textId="1C5BDE66" w:rsidR="007C5C6B" w:rsidRPr="00C06D88" w:rsidRDefault="002E6E9C" w:rsidP="003C4A7C">
      <w:pPr>
        <w:spacing w:line="223" w:lineRule="auto"/>
        <w:jc w:val="both"/>
        <w:rPr>
          <w:sz w:val="22"/>
          <w:szCs w:val="22"/>
        </w:rPr>
      </w:pPr>
      <w:r w:rsidRPr="00A315B2">
        <w:rPr>
          <w:sz w:val="22"/>
          <w:szCs w:val="22"/>
        </w:rPr>
        <w:t xml:space="preserve">The </w:t>
      </w:r>
      <w:r w:rsidR="00590479" w:rsidRPr="00A315B2">
        <w:rPr>
          <w:sz w:val="22"/>
          <w:szCs w:val="22"/>
        </w:rPr>
        <w:t>p</w:t>
      </w:r>
      <w:r w:rsidRPr="00A315B2">
        <w:rPr>
          <w:sz w:val="22"/>
          <w:szCs w:val="22"/>
        </w:rPr>
        <w:t xml:space="preserve">rincipal </w:t>
      </w:r>
      <w:r w:rsidR="00CF1160" w:rsidRPr="00A315B2">
        <w:rPr>
          <w:sz w:val="22"/>
          <w:szCs w:val="22"/>
        </w:rPr>
        <w:t>shall document student</w:t>
      </w:r>
      <w:r w:rsidR="00BF116A" w:rsidRPr="00A315B2">
        <w:rPr>
          <w:sz w:val="22"/>
          <w:szCs w:val="22"/>
        </w:rPr>
        <w:t xml:space="preserve"> </w:t>
      </w:r>
      <w:r w:rsidR="00CF1160" w:rsidRPr="00A315B2">
        <w:rPr>
          <w:sz w:val="22"/>
          <w:szCs w:val="22"/>
        </w:rPr>
        <w:t>discipline on</w:t>
      </w:r>
      <w:r w:rsidR="007C5C6B" w:rsidRPr="00A315B2">
        <w:rPr>
          <w:sz w:val="22"/>
          <w:szCs w:val="22"/>
        </w:rPr>
        <w:t xml:space="preserve"> the Board </w:t>
      </w:r>
      <w:r w:rsidR="00821E1E" w:rsidRPr="00A315B2">
        <w:rPr>
          <w:sz w:val="22"/>
          <w:szCs w:val="22"/>
        </w:rPr>
        <w:t>S</w:t>
      </w:r>
      <w:r w:rsidR="007C5C6B" w:rsidRPr="00A315B2">
        <w:rPr>
          <w:sz w:val="22"/>
          <w:szCs w:val="22"/>
        </w:rPr>
        <w:t xml:space="preserve">tudent </w:t>
      </w:r>
      <w:r w:rsidR="00586A69" w:rsidRPr="00A315B2">
        <w:rPr>
          <w:sz w:val="22"/>
          <w:szCs w:val="22"/>
        </w:rPr>
        <w:t xml:space="preserve">Management </w:t>
      </w:r>
      <w:r w:rsidR="00821E1E" w:rsidRPr="00A315B2">
        <w:rPr>
          <w:sz w:val="22"/>
          <w:szCs w:val="22"/>
        </w:rPr>
        <w:t>S</w:t>
      </w:r>
      <w:r w:rsidR="007C5C6B" w:rsidRPr="00A315B2">
        <w:rPr>
          <w:sz w:val="22"/>
          <w:szCs w:val="22"/>
        </w:rPr>
        <w:t xml:space="preserve">ystem under </w:t>
      </w:r>
      <w:r w:rsidR="00CF1160" w:rsidRPr="00A315B2">
        <w:rPr>
          <w:sz w:val="22"/>
          <w:szCs w:val="22"/>
        </w:rPr>
        <w:t xml:space="preserve">the </w:t>
      </w:r>
      <w:r w:rsidR="00C622EE" w:rsidRPr="00A315B2">
        <w:rPr>
          <w:sz w:val="22"/>
          <w:szCs w:val="22"/>
        </w:rPr>
        <w:t>incident area</w:t>
      </w:r>
      <w:r w:rsidR="005679EE" w:rsidRPr="00A315B2">
        <w:rPr>
          <w:sz w:val="22"/>
          <w:szCs w:val="22"/>
        </w:rPr>
        <w:t xml:space="preserve"> tab with the following information</w:t>
      </w:r>
      <w:r w:rsidR="00A315B2">
        <w:rPr>
          <w:sz w:val="22"/>
          <w:szCs w:val="22"/>
        </w:rPr>
        <w:t>:</w:t>
      </w:r>
    </w:p>
    <w:p w14:paraId="78DD819D" w14:textId="77777777" w:rsidR="006C5263" w:rsidRPr="00C06D88" w:rsidRDefault="006C5263" w:rsidP="00CF1160">
      <w:pPr>
        <w:spacing w:line="223" w:lineRule="auto"/>
        <w:jc w:val="both"/>
        <w:rPr>
          <w:sz w:val="22"/>
          <w:szCs w:val="22"/>
        </w:rPr>
      </w:pPr>
    </w:p>
    <w:p w14:paraId="64C26F53" w14:textId="77777777" w:rsidR="009D6049" w:rsidRPr="00C06D88" w:rsidRDefault="009D6049" w:rsidP="003C4A7C">
      <w:pPr>
        <w:numPr>
          <w:ilvl w:val="0"/>
          <w:numId w:val="5"/>
        </w:numPr>
        <w:spacing w:line="223" w:lineRule="auto"/>
        <w:jc w:val="both"/>
        <w:rPr>
          <w:sz w:val="22"/>
          <w:szCs w:val="22"/>
        </w:rPr>
      </w:pPr>
      <w:r w:rsidRPr="00C06D88">
        <w:rPr>
          <w:sz w:val="22"/>
          <w:szCs w:val="22"/>
        </w:rPr>
        <w:t>Type of infraction</w:t>
      </w:r>
    </w:p>
    <w:p w14:paraId="1235B6C5" w14:textId="77777777" w:rsidR="00586A69" w:rsidRPr="00C06D88" w:rsidRDefault="007C6516" w:rsidP="003C4A7C">
      <w:pPr>
        <w:numPr>
          <w:ilvl w:val="0"/>
          <w:numId w:val="5"/>
        </w:numPr>
        <w:spacing w:line="223" w:lineRule="auto"/>
        <w:jc w:val="both"/>
        <w:rPr>
          <w:sz w:val="22"/>
          <w:szCs w:val="22"/>
        </w:rPr>
      </w:pPr>
      <w:r w:rsidRPr="00C06D88">
        <w:rPr>
          <w:sz w:val="22"/>
          <w:szCs w:val="22"/>
        </w:rPr>
        <w:t xml:space="preserve">Check </w:t>
      </w:r>
      <w:r w:rsidR="00586A69" w:rsidRPr="00C06D88">
        <w:rPr>
          <w:sz w:val="22"/>
          <w:szCs w:val="22"/>
        </w:rPr>
        <w:t xml:space="preserve">Violent Incident Box, if applicable </w:t>
      </w:r>
    </w:p>
    <w:p w14:paraId="31B16175" w14:textId="77777777" w:rsidR="002E6E9C" w:rsidRPr="00C06D88" w:rsidRDefault="006C5263" w:rsidP="003C4A7C">
      <w:pPr>
        <w:numPr>
          <w:ilvl w:val="0"/>
          <w:numId w:val="5"/>
        </w:numPr>
        <w:spacing w:line="223" w:lineRule="auto"/>
        <w:jc w:val="both"/>
        <w:rPr>
          <w:sz w:val="22"/>
          <w:szCs w:val="22"/>
        </w:rPr>
      </w:pPr>
      <w:r w:rsidRPr="00C06D88">
        <w:rPr>
          <w:sz w:val="22"/>
          <w:szCs w:val="22"/>
        </w:rPr>
        <w:t>Student Incident Details</w:t>
      </w:r>
      <w:r w:rsidR="007C6516" w:rsidRPr="00C06D88">
        <w:rPr>
          <w:sz w:val="22"/>
          <w:szCs w:val="22"/>
        </w:rPr>
        <w:t xml:space="preserve"> </w:t>
      </w:r>
      <w:r w:rsidR="00EC079A" w:rsidRPr="00C06D88">
        <w:rPr>
          <w:sz w:val="22"/>
          <w:szCs w:val="22"/>
        </w:rPr>
        <w:t xml:space="preserve"> </w:t>
      </w:r>
    </w:p>
    <w:p w14:paraId="7CF4A0B0" w14:textId="77777777" w:rsidR="007C6516" w:rsidRPr="00C06D88" w:rsidRDefault="00D95B90" w:rsidP="007C6516">
      <w:pPr>
        <w:numPr>
          <w:ilvl w:val="0"/>
          <w:numId w:val="5"/>
        </w:numPr>
        <w:spacing w:line="223" w:lineRule="auto"/>
        <w:jc w:val="both"/>
        <w:rPr>
          <w:sz w:val="22"/>
          <w:szCs w:val="22"/>
        </w:rPr>
      </w:pPr>
      <w:r w:rsidRPr="00C06D88">
        <w:rPr>
          <w:sz w:val="22"/>
          <w:szCs w:val="22"/>
        </w:rPr>
        <w:t>Consequences</w:t>
      </w:r>
    </w:p>
    <w:p w14:paraId="4FC58250" w14:textId="61ED34E9" w:rsidR="00381092" w:rsidRDefault="005679EE" w:rsidP="00590479">
      <w:pPr>
        <w:numPr>
          <w:ilvl w:val="0"/>
          <w:numId w:val="5"/>
        </w:numPr>
        <w:spacing w:line="223" w:lineRule="auto"/>
        <w:jc w:val="both"/>
        <w:rPr>
          <w:sz w:val="22"/>
          <w:szCs w:val="22"/>
        </w:rPr>
      </w:pPr>
      <w:r w:rsidRPr="00C06D88">
        <w:rPr>
          <w:sz w:val="22"/>
          <w:szCs w:val="22"/>
        </w:rPr>
        <w:t>Appeal/Outcome Information</w:t>
      </w:r>
      <w:r w:rsidR="00586A69" w:rsidRPr="00C06D88">
        <w:rPr>
          <w:sz w:val="22"/>
          <w:szCs w:val="22"/>
        </w:rPr>
        <w:t>, if applicable</w:t>
      </w:r>
    </w:p>
    <w:p w14:paraId="64A6E25B" w14:textId="77777777" w:rsidR="00437F57" w:rsidRPr="00C06D88" w:rsidRDefault="00437F57" w:rsidP="0073060B">
      <w:pPr>
        <w:spacing w:line="223" w:lineRule="auto"/>
        <w:jc w:val="both"/>
        <w:rPr>
          <w:b/>
          <w:sz w:val="22"/>
          <w:szCs w:val="22"/>
          <w:lang w:val="en-US"/>
        </w:rPr>
      </w:pPr>
    </w:p>
    <w:p w14:paraId="1456BBF9" w14:textId="77777777" w:rsidR="006A0FBE" w:rsidRPr="00C06D88" w:rsidRDefault="006A0FBE"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 xml:space="preserve">DELEGATION OF AUTHORITY REGARDING DISCIPLINE </w:t>
      </w:r>
    </w:p>
    <w:p w14:paraId="5E75F22F" w14:textId="77777777" w:rsidR="00CF1160" w:rsidRPr="00C06D88" w:rsidRDefault="00CF1160" w:rsidP="006A0FBE">
      <w:pPr>
        <w:autoSpaceDE w:val="0"/>
        <w:autoSpaceDN w:val="0"/>
        <w:adjustRightInd w:val="0"/>
        <w:jc w:val="both"/>
        <w:rPr>
          <w:sz w:val="22"/>
          <w:szCs w:val="22"/>
          <w:lang w:val="en-US"/>
        </w:rPr>
      </w:pPr>
    </w:p>
    <w:p w14:paraId="6DD8CDC9" w14:textId="694E0909" w:rsidR="006A0FBE" w:rsidRPr="00C06D88" w:rsidRDefault="006A0FBE" w:rsidP="003C74B4">
      <w:pPr>
        <w:autoSpaceDE w:val="0"/>
        <w:autoSpaceDN w:val="0"/>
        <w:adjustRightInd w:val="0"/>
        <w:jc w:val="both"/>
        <w:rPr>
          <w:sz w:val="22"/>
          <w:szCs w:val="22"/>
          <w:lang w:val="en-US"/>
        </w:rPr>
      </w:pPr>
      <w:r w:rsidRPr="00C06D88">
        <w:rPr>
          <w:sz w:val="22"/>
          <w:szCs w:val="22"/>
          <w:lang w:val="en-US"/>
        </w:rPr>
        <w:t>Part XIII of the</w:t>
      </w:r>
      <w:r w:rsidRPr="00C06D88">
        <w:rPr>
          <w:i/>
          <w:sz w:val="22"/>
          <w:szCs w:val="22"/>
          <w:lang w:val="en-US"/>
        </w:rPr>
        <w:t xml:space="preserve"> </w:t>
      </w:r>
      <w:r w:rsidRPr="00D07382">
        <w:rPr>
          <w:i/>
          <w:sz w:val="22"/>
          <w:szCs w:val="22"/>
          <w:lang w:val="en-US"/>
        </w:rPr>
        <w:t>Education Act</w:t>
      </w:r>
      <w:r w:rsidRPr="00C06D88">
        <w:rPr>
          <w:i/>
          <w:sz w:val="22"/>
          <w:szCs w:val="22"/>
          <w:lang w:val="en-US"/>
        </w:rPr>
        <w:t xml:space="preserve"> </w:t>
      </w:r>
      <w:r w:rsidRPr="00C06D88">
        <w:rPr>
          <w:sz w:val="22"/>
          <w:szCs w:val="22"/>
          <w:lang w:val="en-US"/>
        </w:rPr>
        <w:t xml:space="preserve">provides a </w:t>
      </w:r>
      <w:r w:rsidR="00590479">
        <w:rPr>
          <w:sz w:val="22"/>
          <w:szCs w:val="22"/>
          <w:lang w:val="en-US"/>
        </w:rPr>
        <w:t>p</w:t>
      </w:r>
      <w:r w:rsidRPr="00C06D88">
        <w:rPr>
          <w:sz w:val="22"/>
          <w:szCs w:val="22"/>
          <w:lang w:val="en-US"/>
        </w:rPr>
        <w:t>rincipal with the autho</w:t>
      </w:r>
      <w:r w:rsidR="003C74B4" w:rsidRPr="00C06D88">
        <w:rPr>
          <w:sz w:val="22"/>
          <w:szCs w:val="22"/>
          <w:lang w:val="en-US"/>
        </w:rPr>
        <w:t>rity to delegate powers, duties or functions.</w:t>
      </w:r>
      <w:r w:rsidRPr="00C06D88">
        <w:rPr>
          <w:sz w:val="22"/>
          <w:szCs w:val="22"/>
          <w:lang w:val="en-US"/>
        </w:rPr>
        <w:t xml:space="preserve"> </w:t>
      </w:r>
    </w:p>
    <w:p w14:paraId="315B9A9F" w14:textId="77777777" w:rsidR="006A0FBE" w:rsidRPr="00C06D88" w:rsidRDefault="006A0FBE" w:rsidP="006A0FBE">
      <w:pPr>
        <w:autoSpaceDE w:val="0"/>
        <w:autoSpaceDN w:val="0"/>
        <w:adjustRightInd w:val="0"/>
        <w:jc w:val="both"/>
        <w:rPr>
          <w:b/>
          <w:sz w:val="22"/>
          <w:szCs w:val="22"/>
          <w:lang w:val="en-US"/>
        </w:rPr>
      </w:pPr>
    </w:p>
    <w:p w14:paraId="22479051" w14:textId="77777777" w:rsidR="006A0FBE" w:rsidRPr="00C06D88" w:rsidRDefault="006A0FBE" w:rsidP="006A0FBE">
      <w:pPr>
        <w:autoSpaceDE w:val="0"/>
        <w:autoSpaceDN w:val="0"/>
        <w:adjustRightInd w:val="0"/>
        <w:jc w:val="both"/>
        <w:rPr>
          <w:b/>
          <w:sz w:val="22"/>
          <w:szCs w:val="22"/>
        </w:rPr>
      </w:pPr>
      <w:r w:rsidRPr="00C06D88">
        <w:rPr>
          <w:b/>
          <w:sz w:val="22"/>
          <w:szCs w:val="22"/>
        </w:rPr>
        <w:t>Vice-Principals</w:t>
      </w:r>
    </w:p>
    <w:p w14:paraId="7F903EED" w14:textId="6BE301E6" w:rsidR="007B0529" w:rsidRDefault="006A0FBE" w:rsidP="006A0FBE">
      <w:pPr>
        <w:autoSpaceDE w:val="0"/>
        <w:autoSpaceDN w:val="0"/>
        <w:adjustRightInd w:val="0"/>
        <w:jc w:val="both"/>
        <w:rPr>
          <w:sz w:val="22"/>
          <w:szCs w:val="22"/>
        </w:rPr>
      </w:pPr>
      <w:r w:rsidRPr="00CC4250">
        <w:rPr>
          <w:sz w:val="22"/>
          <w:szCs w:val="22"/>
        </w:rPr>
        <w:t>Delegation may include all au</w:t>
      </w:r>
      <w:r w:rsidR="007B0529">
        <w:rPr>
          <w:sz w:val="22"/>
          <w:szCs w:val="22"/>
        </w:rPr>
        <w:t xml:space="preserve">thority of the </w:t>
      </w:r>
      <w:r w:rsidR="00590479">
        <w:rPr>
          <w:sz w:val="22"/>
          <w:szCs w:val="22"/>
        </w:rPr>
        <w:t>p</w:t>
      </w:r>
      <w:r w:rsidR="007B0529">
        <w:rPr>
          <w:sz w:val="22"/>
          <w:szCs w:val="22"/>
        </w:rPr>
        <w:t>rincipal except:</w:t>
      </w:r>
    </w:p>
    <w:p w14:paraId="0DCD4955" w14:textId="0F3C8B40" w:rsidR="007B0529" w:rsidRPr="007B0529" w:rsidRDefault="006A0FBE" w:rsidP="007B0529">
      <w:pPr>
        <w:pStyle w:val="ListParagraph"/>
        <w:numPr>
          <w:ilvl w:val="0"/>
          <w:numId w:val="47"/>
        </w:numPr>
        <w:autoSpaceDE w:val="0"/>
        <w:autoSpaceDN w:val="0"/>
        <w:adjustRightInd w:val="0"/>
        <w:jc w:val="both"/>
        <w:rPr>
          <w:rFonts w:ascii="Times New Roman" w:hAnsi="Times New Roman"/>
          <w:color w:val="FF0000"/>
        </w:rPr>
      </w:pPr>
      <w:r w:rsidRPr="007B0529">
        <w:rPr>
          <w:rFonts w:ascii="Times New Roman" w:hAnsi="Times New Roman"/>
        </w:rPr>
        <w:t>the final decision, regarding a recommendation to the Board to expel a student</w:t>
      </w:r>
      <w:r w:rsidR="007B0529" w:rsidRPr="007B0529">
        <w:rPr>
          <w:rFonts w:ascii="Times New Roman" w:hAnsi="Times New Roman"/>
        </w:rPr>
        <w:t xml:space="preserve">, and </w:t>
      </w:r>
      <w:r w:rsidR="00212585" w:rsidRPr="007B0529">
        <w:rPr>
          <w:rFonts w:ascii="Times New Roman" w:hAnsi="Times New Roman"/>
          <w:color w:val="FF0000"/>
        </w:rPr>
        <w:t xml:space="preserve"> </w:t>
      </w:r>
    </w:p>
    <w:p w14:paraId="2E784300" w14:textId="61630844" w:rsidR="006A0FBE" w:rsidRPr="00E228A7" w:rsidRDefault="006A0FBE" w:rsidP="007B0529">
      <w:pPr>
        <w:pStyle w:val="ListParagraph"/>
        <w:numPr>
          <w:ilvl w:val="0"/>
          <w:numId w:val="47"/>
        </w:numPr>
        <w:autoSpaceDE w:val="0"/>
        <w:autoSpaceDN w:val="0"/>
        <w:adjustRightInd w:val="0"/>
        <w:jc w:val="both"/>
        <w:rPr>
          <w:rFonts w:ascii="Times New Roman" w:hAnsi="Times New Roman"/>
        </w:rPr>
      </w:pPr>
      <w:r w:rsidRPr="007B0529">
        <w:rPr>
          <w:rFonts w:ascii="Times New Roman" w:hAnsi="Times New Roman"/>
        </w:rPr>
        <w:t>the authority to suspend a student</w:t>
      </w:r>
      <w:r w:rsidR="00212585" w:rsidRPr="007B0529">
        <w:rPr>
          <w:rFonts w:ascii="Times New Roman" w:hAnsi="Times New Roman"/>
        </w:rPr>
        <w:t xml:space="preserve"> </w:t>
      </w:r>
      <w:r w:rsidRPr="007B0529">
        <w:rPr>
          <w:rFonts w:ascii="Times New Roman" w:hAnsi="Times New Roman"/>
        </w:rPr>
        <w:t xml:space="preserve">for six or </w:t>
      </w:r>
      <w:r w:rsidRPr="00E228A7">
        <w:rPr>
          <w:rFonts w:ascii="Times New Roman" w:hAnsi="Times New Roman"/>
        </w:rPr>
        <w:t xml:space="preserve">more </w:t>
      </w:r>
      <w:r w:rsidR="00CC4250" w:rsidRPr="00E228A7">
        <w:rPr>
          <w:rFonts w:ascii="Times New Roman" w:hAnsi="Times New Roman"/>
        </w:rPr>
        <w:t xml:space="preserve">school </w:t>
      </w:r>
      <w:r w:rsidRPr="00E228A7">
        <w:rPr>
          <w:rFonts w:ascii="Times New Roman" w:hAnsi="Times New Roman"/>
        </w:rPr>
        <w:t>days.</w:t>
      </w:r>
    </w:p>
    <w:p w14:paraId="47D52DD4" w14:textId="578794E5" w:rsidR="00CC4250" w:rsidRDefault="00CC4250" w:rsidP="006A0FBE">
      <w:pPr>
        <w:autoSpaceDE w:val="0"/>
        <w:autoSpaceDN w:val="0"/>
        <w:adjustRightInd w:val="0"/>
        <w:jc w:val="both"/>
        <w:rPr>
          <w:sz w:val="22"/>
          <w:szCs w:val="22"/>
        </w:rPr>
      </w:pPr>
    </w:p>
    <w:p w14:paraId="1961C03F" w14:textId="5600D87B" w:rsidR="006A0FBE" w:rsidRPr="00C06D88" w:rsidRDefault="006A0FBE" w:rsidP="006A0FBE">
      <w:pPr>
        <w:autoSpaceDE w:val="0"/>
        <w:autoSpaceDN w:val="0"/>
        <w:adjustRightInd w:val="0"/>
        <w:jc w:val="both"/>
        <w:rPr>
          <w:b/>
          <w:sz w:val="22"/>
          <w:szCs w:val="22"/>
        </w:rPr>
      </w:pPr>
      <w:r w:rsidRPr="00C06D88">
        <w:rPr>
          <w:b/>
          <w:sz w:val="22"/>
          <w:szCs w:val="22"/>
        </w:rPr>
        <w:t>Teachers</w:t>
      </w:r>
      <w:r w:rsidR="0085764F">
        <w:rPr>
          <w:b/>
          <w:sz w:val="22"/>
          <w:szCs w:val="22"/>
        </w:rPr>
        <w:t xml:space="preserve"> </w:t>
      </w:r>
    </w:p>
    <w:p w14:paraId="5618F226" w14:textId="001F645D" w:rsidR="006A0FBE" w:rsidRPr="00E228A7" w:rsidRDefault="00590479" w:rsidP="006A0FBE">
      <w:pPr>
        <w:autoSpaceDE w:val="0"/>
        <w:autoSpaceDN w:val="0"/>
        <w:adjustRightInd w:val="0"/>
        <w:jc w:val="both"/>
        <w:rPr>
          <w:sz w:val="22"/>
          <w:szCs w:val="22"/>
        </w:rPr>
      </w:pPr>
      <w:r w:rsidRPr="005C04B0">
        <w:rPr>
          <w:sz w:val="22"/>
          <w:szCs w:val="22"/>
        </w:rPr>
        <w:t xml:space="preserve">The </w:t>
      </w:r>
      <w:r w:rsidR="006A0FBE" w:rsidRPr="005C04B0">
        <w:rPr>
          <w:sz w:val="22"/>
          <w:szCs w:val="22"/>
        </w:rPr>
        <w:t xml:space="preserve">authority </w:t>
      </w:r>
      <w:r w:rsidR="004F59C9" w:rsidRPr="005C04B0">
        <w:rPr>
          <w:sz w:val="22"/>
          <w:szCs w:val="22"/>
        </w:rPr>
        <w:t>of the</w:t>
      </w:r>
      <w:r w:rsidRPr="005C04B0">
        <w:rPr>
          <w:sz w:val="22"/>
          <w:szCs w:val="22"/>
        </w:rPr>
        <w:t xml:space="preserve"> principal </w:t>
      </w:r>
      <w:r w:rsidR="006A0FBE" w:rsidRPr="005C04B0">
        <w:rPr>
          <w:sz w:val="22"/>
          <w:szCs w:val="22"/>
        </w:rPr>
        <w:t xml:space="preserve">may only be delegated in writing to a teacher in the absence of the </w:t>
      </w:r>
      <w:r w:rsidRPr="005C04B0">
        <w:rPr>
          <w:sz w:val="22"/>
          <w:szCs w:val="22"/>
        </w:rPr>
        <w:t>principal and v</w:t>
      </w:r>
      <w:r w:rsidR="006A0FBE" w:rsidRPr="005C04B0">
        <w:rPr>
          <w:sz w:val="22"/>
          <w:szCs w:val="22"/>
        </w:rPr>
        <w:t>ice-</w:t>
      </w:r>
      <w:r w:rsidRPr="005C04B0">
        <w:rPr>
          <w:sz w:val="22"/>
          <w:szCs w:val="22"/>
        </w:rPr>
        <w:t>p</w:t>
      </w:r>
      <w:r w:rsidR="006A0FBE" w:rsidRPr="005C04B0">
        <w:rPr>
          <w:sz w:val="22"/>
          <w:szCs w:val="22"/>
        </w:rPr>
        <w:t>rincipal, and must respect the terms of all applicable collective agreements.</w:t>
      </w:r>
      <w:r w:rsidR="006A0FBE" w:rsidRPr="00E228A7">
        <w:rPr>
          <w:sz w:val="22"/>
          <w:szCs w:val="22"/>
        </w:rPr>
        <w:t xml:space="preserve"> </w:t>
      </w:r>
    </w:p>
    <w:p w14:paraId="160E7DAA" w14:textId="37106A00" w:rsidR="006A0FBE" w:rsidRPr="00E228A7" w:rsidRDefault="006A0FBE" w:rsidP="006A0FBE">
      <w:pPr>
        <w:pStyle w:val="ListParagraph"/>
        <w:numPr>
          <w:ilvl w:val="0"/>
          <w:numId w:val="36"/>
        </w:numPr>
        <w:autoSpaceDE w:val="0"/>
        <w:autoSpaceDN w:val="0"/>
        <w:adjustRightInd w:val="0"/>
        <w:jc w:val="both"/>
        <w:rPr>
          <w:rFonts w:ascii="Times New Roman" w:hAnsi="Times New Roman"/>
        </w:rPr>
      </w:pPr>
      <w:r w:rsidRPr="00E228A7">
        <w:rPr>
          <w:rFonts w:ascii="Times New Roman" w:hAnsi="Times New Roman"/>
        </w:rPr>
        <w:t>Teachers may be delegated the authority to initially deal with situations involving activities that occur that must be considered for suspension/expulsion. The teacher must report all details</w:t>
      </w:r>
      <w:r w:rsidR="00590479">
        <w:rPr>
          <w:rFonts w:ascii="Times New Roman" w:hAnsi="Times New Roman"/>
        </w:rPr>
        <w:t xml:space="preserve"> of their investigation to the p</w:t>
      </w:r>
      <w:r w:rsidRPr="00E228A7">
        <w:rPr>
          <w:rFonts w:ascii="Times New Roman" w:hAnsi="Times New Roman"/>
        </w:rPr>
        <w:t>rincipal as soon as possible.</w:t>
      </w:r>
    </w:p>
    <w:p w14:paraId="44F79EC7" w14:textId="591DC8E2" w:rsidR="006A0FBE" w:rsidRPr="00E228A7" w:rsidRDefault="00590479" w:rsidP="006A0FBE">
      <w:pPr>
        <w:pStyle w:val="ListParagraph"/>
        <w:numPr>
          <w:ilvl w:val="0"/>
          <w:numId w:val="36"/>
        </w:numPr>
        <w:autoSpaceDE w:val="0"/>
        <w:autoSpaceDN w:val="0"/>
        <w:adjustRightInd w:val="0"/>
        <w:jc w:val="both"/>
        <w:rPr>
          <w:rFonts w:ascii="Times New Roman" w:hAnsi="Times New Roman"/>
        </w:rPr>
      </w:pPr>
      <w:r>
        <w:rPr>
          <w:rFonts w:ascii="Times New Roman" w:hAnsi="Times New Roman"/>
        </w:rPr>
        <w:t>The teacher must report to the princ</w:t>
      </w:r>
      <w:r w:rsidR="00DB67D5">
        <w:rPr>
          <w:rFonts w:ascii="Times New Roman" w:hAnsi="Times New Roman"/>
        </w:rPr>
        <w:t xml:space="preserve">ipal </w:t>
      </w:r>
      <w:r w:rsidR="006A0FBE" w:rsidRPr="00E228A7">
        <w:rPr>
          <w:rFonts w:ascii="Times New Roman" w:hAnsi="Times New Roman"/>
        </w:rPr>
        <w:t xml:space="preserve">any activities that must be considered for suspension/expulsion that are received </w:t>
      </w:r>
      <w:r w:rsidR="00E12748" w:rsidRPr="00E228A7">
        <w:rPr>
          <w:rFonts w:ascii="Times New Roman" w:hAnsi="Times New Roman"/>
        </w:rPr>
        <w:t xml:space="preserve">from </w:t>
      </w:r>
      <w:r w:rsidR="006A0FBE" w:rsidRPr="00E228A7">
        <w:rPr>
          <w:rFonts w:ascii="Times New Roman" w:hAnsi="Times New Roman"/>
        </w:rPr>
        <w:t>staff o</w:t>
      </w:r>
      <w:r>
        <w:rPr>
          <w:rFonts w:ascii="Times New Roman" w:hAnsi="Times New Roman"/>
        </w:rPr>
        <w:t xml:space="preserve">r others during the </w:t>
      </w:r>
      <w:r w:rsidR="006A0FBE" w:rsidRPr="00E228A7">
        <w:rPr>
          <w:rFonts w:ascii="Times New Roman" w:hAnsi="Times New Roman"/>
        </w:rPr>
        <w:t>absence</w:t>
      </w:r>
      <w:r>
        <w:rPr>
          <w:rFonts w:ascii="Times New Roman" w:hAnsi="Times New Roman"/>
        </w:rPr>
        <w:t xml:space="preserve"> of the </w:t>
      </w:r>
      <w:r w:rsidR="004F59C9">
        <w:rPr>
          <w:rFonts w:ascii="Times New Roman" w:hAnsi="Times New Roman"/>
        </w:rPr>
        <w:t xml:space="preserve">principal and </w:t>
      </w:r>
      <w:r>
        <w:rPr>
          <w:rFonts w:ascii="Times New Roman" w:hAnsi="Times New Roman"/>
        </w:rPr>
        <w:t>vice-principal</w:t>
      </w:r>
      <w:r w:rsidR="006A0FBE" w:rsidRPr="00E228A7">
        <w:rPr>
          <w:rFonts w:ascii="Times New Roman" w:hAnsi="Times New Roman"/>
        </w:rPr>
        <w:t>.</w:t>
      </w:r>
      <w:r w:rsidR="004F59C9">
        <w:rPr>
          <w:rFonts w:ascii="Times New Roman" w:hAnsi="Times New Roman"/>
        </w:rPr>
        <w:t xml:space="preserve"> </w:t>
      </w:r>
      <w:r w:rsidR="006A0FBE" w:rsidRPr="00E228A7">
        <w:rPr>
          <w:rFonts w:ascii="Times New Roman" w:hAnsi="Times New Roman"/>
        </w:rPr>
        <w:t>A teacher may not be delegate</w:t>
      </w:r>
      <w:r w:rsidR="00E12748" w:rsidRPr="00E228A7">
        <w:rPr>
          <w:rFonts w:ascii="Times New Roman" w:hAnsi="Times New Roman"/>
        </w:rPr>
        <w:t>d</w:t>
      </w:r>
      <w:r w:rsidR="006A0FBE" w:rsidRPr="00E228A7">
        <w:rPr>
          <w:rFonts w:ascii="Times New Roman" w:hAnsi="Times New Roman"/>
        </w:rPr>
        <w:t xml:space="preserve"> authority regarding suspension decisions or recommendations regarding expulsion of students. </w:t>
      </w:r>
    </w:p>
    <w:p w14:paraId="6A92FEB9" w14:textId="77777777" w:rsidR="006A0FBE" w:rsidRPr="00E228A7" w:rsidRDefault="006A0FBE" w:rsidP="006A0FBE">
      <w:pPr>
        <w:pStyle w:val="ListParagraph"/>
        <w:numPr>
          <w:ilvl w:val="0"/>
          <w:numId w:val="36"/>
        </w:numPr>
        <w:autoSpaceDE w:val="0"/>
        <w:autoSpaceDN w:val="0"/>
        <w:adjustRightInd w:val="0"/>
        <w:jc w:val="both"/>
        <w:rPr>
          <w:rFonts w:ascii="Times New Roman" w:hAnsi="Times New Roman"/>
        </w:rPr>
      </w:pPr>
      <w:r w:rsidRPr="00E228A7">
        <w:rPr>
          <w:rFonts w:ascii="Times New Roman" w:hAnsi="Times New Roman"/>
        </w:rPr>
        <w:t>A teacher may be delegated limited authority to contact the parents/guardians of a student who has been harmed as a result of a serious student incident and the parents/guardians of the student who has engaged in the activity. The information provided to the parents/guardians by a teacher must be limited to the nature of the harm to the student and the nature of the activity that resulted in the harm.</w:t>
      </w:r>
    </w:p>
    <w:p w14:paraId="2442F585" w14:textId="77777777" w:rsidR="006A0FBE" w:rsidRPr="00E228A7" w:rsidRDefault="006A0FBE" w:rsidP="006A0FBE">
      <w:pPr>
        <w:pStyle w:val="ListParagraph"/>
        <w:numPr>
          <w:ilvl w:val="0"/>
          <w:numId w:val="36"/>
        </w:numPr>
        <w:autoSpaceDE w:val="0"/>
        <w:autoSpaceDN w:val="0"/>
        <w:adjustRightInd w:val="0"/>
        <w:jc w:val="both"/>
        <w:rPr>
          <w:rFonts w:ascii="Times New Roman" w:hAnsi="Times New Roman"/>
        </w:rPr>
      </w:pPr>
      <w:r w:rsidRPr="00E228A7">
        <w:rPr>
          <w:rFonts w:ascii="Times New Roman" w:hAnsi="Times New Roman"/>
        </w:rPr>
        <w:t>The teacher must not be delegated the authority to discuss the nature of any discipline measures taken in response to the activity.</w:t>
      </w:r>
    </w:p>
    <w:p w14:paraId="37D1C1E3" w14:textId="50E223A8" w:rsidR="006A0FBE" w:rsidRDefault="006A0FBE" w:rsidP="006A0FBE">
      <w:pPr>
        <w:pStyle w:val="ListParagraph"/>
        <w:numPr>
          <w:ilvl w:val="0"/>
          <w:numId w:val="36"/>
        </w:numPr>
        <w:autoSpaceDE w:val="0"/>
        <w:autoSpaceDN w:val="0"/>
        <w:adjustRightInd w:val="0"/>
        <w:jc w:val="both"/>
        <w:rPr>
          <w:rFonts w:ascii="Times New Roman" w:hAnsi="Times New Roman"/>
        </w:rPr>
      </w:pPr>
      <w:r w:rsidRPr="00E228A7">
        <w:rPr>
          <w:rFonts w:ascii="Times New Roman" w:hAnsi="Times New Roman"/>
        </w:rPr>
        <w:t xml:space="preserve">If the teacher is not sure whether to call the parents/guardians, </w:t>
      </w:r>
      <w:r w:rsidR="00590479">
        <w:rPr>
          <w:rFonts w:ascii="Times New Roman" w:hAnsi="Times New Roman"/>
        </w:rPr>
        <w:t>the teacher should contact the p</w:t>
      </w:r>
      <w:r w:rsidRPr="00E228A7">
        <w:rPr>
          <w:rFonts w:ascii="Times New Roman" w:hAnsi="Times New Roman"/>
        </w:rPr>
        <w:t>rincipal or the appropriate Family of Schools’ Superintendent for direction. The</w:t>
      </w:r>
      <w:r w:rsidR="00590479">
        <w:rPr>
          <w:rFonts w:ascii="Times New Roman" w:hAnsi="Times New Roman"/>
        </w:rPr>
        <w:t xml:space="preserve"> princip</w:t>
      </w:r>
      <w:r w:rsidR="00DB67D5">
        <w:rPr>
          <w:rFonts w:ascii="Times New Roman" w:hAnsi="Times New Roman"/>
        </w:rPr>
        <w:t xml:space="preserve">al </w:t>
      </w:r>
      <w:r w:rsidRPr="00E228A7">
        <w:rPr>
          <w:rFonts w:ascii="Times New Roman" w:hAnsi="Times New Roman"/>
        </w:rPr>
        <w:t xml:space="preserve">will follow up with the parents/guardians as soon as possible. </w:t>
      </w:r>
    </w:p>
    <w:p w14:paraId="050801C0" w14:textId="77777777" w:rsidR="006A0FBE" w:rsidRPr="00C06D88" w:rsidRDefault="006A0FBE" w:rsidP="006A0FBE">
      <w:pPr>
        <w:autoSpaceDE w:val="0"/>
        <w:autoSpaceDN w:val="0"/>
        <w:adjustRightInd w:val="0"/>
        <w:jc w:val="both"/>
        <w:rPr>
          <w:b/>
          <w:sz w:val="22"/>
          <w:szCs w:val="22"/>
          <w:lang w:val="en-US"/>
        </w:rPr>
      </w:pPr>
    </w:p>
    <w:p w14:paraId="1F37E5E3" w14:textId="77777777" w:rsidR="004015C5" w:rsidRPr="00C06D88" w:rsidRDefault="005D4FC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PROFESSIONAL DEVELO</w:t>
      </w:r>
      <w:r w:rsidR="000C058D" w:rsidRPr="00C06D88">
        <w:rPr>
          <w:b/>
          <w:color w:val="FFFFFF" w:themeColor="background1"/>
          <w:sz w:val="22"/>
          <w:szCs w:val="22"/>
        </w:rPr>
        <w:t xml:space="preserve">PMENT STRATEGIES FOR </w:t>
      </w:r>
      <w:r w:rsidR="00CF1160" w:rsidRPr="00C06D88">
        <w:rPr>
          <w:b/>
          <w:color w:val="FFFFFF" w:themeColor="background1"/>
          <w:sz w:val="22"/>
          <w:szCs w:val="22"/>
        </w:rPr>
        <w:t>ADMINISTRATORS</w:t>
      </w:r>
      <w:r w:rsidRPr="00C06D88">
        <w:rPr>
          <w:b/>
          <w:color w:val="FFFFFF" w:themeColor="background1"/>
          <w:sz w:val="22"/>
          <w:szCs w:val="22"/>
        </w:rPr>
        <w:t>, TEACHERS AND OTHER SCHOOL STAFF</w:t>
      </w:r>
    </w:p>
    <w:p w14:paraId="3E7B05B7" w14:textId="77777777" w:rsidR="00CF1160" w:rsidRPr="00C06D88" w:rsidRDefault="00CF1160" w:rsidP="003C4A7C">
      <w:pPr>
        <w:autoSpaceDE w:val="0"/>
        <w:autoSpaceDN w:val="0"/>
        <w:adjustRightInd w:val="0"/>
        <w:jc w:val="both"/>
        <w:rPr>
          <w:sz w:val="22"/>
          <w:szCs w:val="22"/>
          <w:lang w:val="en-US"/>
        </w:rPr>
      </w:pPr>
    </w:p>
    <w:p w14:paraId="10970591" w14:textId="77777777" w:rsidR="00E531E1" w:rsidRPr="00C06D88" w:rsidRDefault="00E531E1" w:rsidP="003C4A7C">
      <w:pPr>
        <w:autoSpaceDE w:val="0"/>
        <w:autoSpaceDN w:val="0"/>
        <w:adjustRightInd w:val="0"/>
        <w:jc w:val="both"/>
        <w:rPr>
          <w:sz w:val="22"/>
          <w:szCs w:val="22"/>
          <w:lang w:val="en-US"/>
        </w:rPr>
      </w:pPr>
      <w:r w:rsidRPr="00C06D88">
        <w:rPr>
          <w:sz w:val="22"/>
          <w:szCs w:val="22"/>
          <w:lang w:val="en-US"/>
        </w:rPr>
        <w:t>Creating and sustaining a safe, inclusive and accepting learning environment through appropriate interactions between all member</w:t>
      </w:r>
      <w:r w:rsidR="00482324" w:rsidRPr="00C06D88">
        <w:rPr>
          <w:sz w:val="22"/>
          <w:szCs w:val="22"/>
          <w:lang w:val="en-US"/>
        </w:rPr>
        <w:t>s</w:t>
      </w:r>
      <w:r w:rsidRPr="00C06D88">
        <w:rPr>
          <w:sz w:val="22"/>
          <w:szCs w:val="22"/>
          <w:lang w:val="en-US"/>
        </w:rPr>
        <w:t xml:space="preserve"> of the school </w:t>
      </w:r>
      <w:r w:rsidR="00DC45A1" w:rsidRPr="00C06D88">
        <w:rPr>
          <w:sz w:val="22"/>
          <w:szCs w:val="22"/>
          <w:lang w:val="en-US"/>
        </w:rPr>
        <w:t xml:space="preserve">community is the responsibility </w:t>
      </w:r>
      <w:r w:rsidRPr="00C06D88">
        <w:rPr>
          <w:sz w:val="22"/>
          <w:szCs w:val="22"/>
          <w:lang w:val="en-US"/>
        </w:rPr>
        <w:t>of the whole school community.</w:t>
      </w:r>
    </w:p>
    <w:p w14:paraId="0CBD351D" w14:textId="77777777" w:rsidR="00E531E1" w:rsidRPr="00C06D88" w:rsidRDefault="00E531E1" w:rsidP="003C4A7C">
      <w:pPr>
        <w:autoSpaceDE w:val="0"/>
        <w:autoSpaceDN w:val="0"/>
        <w:adjustRightInd w:val="0"/>
        <w:jc w:val="both"/>
        <w:rPr>
          <w:sz w:val="22"/>
          <w:szCs w:val="22"/>
          <w:lang w:val="en-US"/>
        </w:rPr>
      </w:pPr>
    </w:p>
    <w:p w14:paraId="36488026" w14:textId="03400958" w:rsidR="00C56EA0" w:rsidRPr="00C06D88" w:rsidRDefault="004015C5" w:rsidP="003C4A7C">
      <w:pPr>
        <w:autoSpaceDE w:val="0"/>
        <w:autoSpaceDN w:val="0"/>
        <w:adjustRightInd w:val="0"/>
        <w:jc w:val="both"/>
        <w:rPr>
          <w:sz w:val="22"/>
          <w:szCs w:val="22"/>
          <w:lang w:val="en-US"/>
        </w:rPr>
      </w:pPr>
      <w:r w:rsidRPr="00C06D88">
        <w:rPr>
          <w:sz w:val="22"/>
          <w:szCs w:val="22"/>
          <w:lang w:val="en-US"/>
        </w:rPr>
        <w:t xml:space="preserve">The Board will </w:t>
      </w:r>
      <w:r w:rsidR="00561613" w:rsidRPr="00C06D88">
        <w:rPr>
          <w:sz w:val="22"/>
          <w:szCs w:val="22"/>
          <w:lang w:val="en-US"/>
        </w:rPr>
        <w:t>provide</w:t>
      </w:r>
      <w:r w:rsidRPr="00C06D88">
        <w:rPr>
          <w:sz w:val="22"/>
          <w:szCs w:val="22"/>
          <w:lang w:val="en-US"/>
        </w:rPr>
        <w:t xml:space="preserve"> p</w:t>
      </w:r>
      <w:r w:rsidR="006422B3" w:rsidRPr="00C06D88">
        <w:rPr>
          <w:sz w:val="22"/>
          <w:szCs w:val="22"/>
          <w:lang w:val="en-US"/>
        </w:rPr>
        <w:t>rofessional development</w:t>
      </w:r>
      <w:r w:rsidR="00E531E1" w:rsidRPr="00C06D88">
        <w:rPr>
          <w:sz w:val="22"/>
          <w:szCs w:val="22"/>
          <w:lang w:val="en-US"/>
        </w:rPr>
        <w:t xml:space="preserve"> </w:t>
      </w:r>
      <w:r w:rsidRPr="00C06D88">
        <w:rPr>
          <w:sz w:val="22"/>
          <w:szCs w:val="22"/>
          <w:lang w:val="en-US"/>
        </w:rPr>
        <w:t>for staff</w:t>
      </w:r>
      <w:r w:rsidR="006422B3" w:rsidRPr="00C06D88">
        <w:rPr>
          <w:sz w:val="22"/>
          <w:szCs w:val="22"/>
          <w:lang w:val="en-US"/>
        </w:rPr>
        <w:t xml:space="preserve"> </w:t>
      </w:r>
      <w:r w:rsidRPr="00C06D88">
        <w:rPr>
          <w:sz w:val="22"/>
          <w:szCs w:val="22"/>
          <w:lang w:val="en-US"/>
        </w:rPr>
        <w:t xml:space="preserve">to support prevention of inappropriate student </w:t>
      </w:r>
      <w:proofErr w:type="spellStart"/>
      <w:r w:rsidRPr="00C06D88">
        <w:rPr>
          <w:sz w:val="22"/>
          <w:szCs w:val="22"/>
          <w:lang w:val="en-US"/>
        </w:rPr>
        <w:t>behaviour</w:t>
      </w:r>
      <w:proofErr w:type="spellEnd"/>
      <w:r w:rsidRPr="00C06D88">
        <w:rPr>
          <w:sz w:val="22"/>
          <w:szCs w:val="22"/>
          <w:lang w:val="en-US"/>
        </w:rPr>
        <w:t xml:space="preserve"> and strategies for promoting positive school climate. </w:t>
      </w:r>
      <w:r w:rsidR="00561613" w:rsidRPr="00C06D88">
        <w:rPr>
          <w:sz w:val="22"/>
          <w:szCs w:val="22"/>
          <w:lang w:val="en-US"/>
        </w:rPr>
        <w:t>Training may include but is not limited to, Board policy awareness, curriculum connections related to bullying prevention</w:t>
      </w:r>
      <w:r w:rsidR="00BF116A" w:rsidRPr="00C06D88">
        <w:rPr>
          <w:sz w:val="22"/>
          <w:szCs w:val="22"/>
          <w:lang w:val="en-US"/>
        </w:rPr>
        <w:t xml:space="preserve"> and intervention</w:t>
      </w:r>
      <w:r w:rsidR="00561613" w:rsidRPr="00C06D88">
        <w:rPr>
          <w:sz w:val="22"/>
          <w:szCs w:val="22"/>
          <w:lang w:val="en-US"/>
        </w:rPr>
        <w:t>, social and emotional skills, critical and creative thinking skills to help student</w:t>
      </w:r>
      <w:r w:rsidR="0036590C" w:rsidRPr="00C06D88">
        <w:rPr>
          <w:sz w:val="22"/>
          <w:szCs w:val="22"/>
          <w:lang w:val="en-US"/>
        </w:rPr>
        <w:t>s</w:t>
      </w:r>
      <w:r w:rsidR="00561613" w:rsidRPr="00C06D88">
        <w:rPr>
          <w:sz w:val="22"/>
          <w:szCs w:val="22"/>
          <w:lang w:val="en-US"/>
        </w:rPr>
        <w:t xml:space="preserve"> develop health relationships</w:t>
      </w:r>
      <w:r w:rsidR="00354159">
        <w:rPr>
          <w:sz w:val="22"/>
          <w:szCs w:val="22"/>
          <w:lang w:val="en-US"/>
        </w:rPr>
        <w:t xml:space="preserve"> </w:t>
      </w:r>
      <w:r w:rsidR="00354159" w:rsidRPr="00C06D88">
        <w:rPr>
          <w:sz w:val="22"/>
          <w:szCs w:val="22"/>
          <w:lang w:val="en-US"/>
        </w:rPr>
        <w:lastRenderedPageBreak/>
        <w:t xml:space="preserve">responding to serious student incidents, including inappropriate sexual </w:t>
      </w:r>
      <w:proofErr w:type="spellStart"/>
      <w:r w:rsidR="00354159" w:rsidRPr="00C06D88">
        <w:rPr>
          <w:sz w:val="22"/>
          <w:szCs w:val="22"/>
          <w:lang w:val="en-US"/>
        </w:rPr>
        <w:t>behaviour</w:t>
      </w:r>
      <w:proofErr w:type="spellEnd"/>
      <w:r w:rsidR="00354159" w:rsidRPr="00C06D88">
        <w:rPr>
          <w:sz w:val="22"/>
          <w:szCs w:val="22"/>
          <w:lang w:val="en-US"/>
        </w:rPr>
        <w:t xml:space="preserve"> and duty to report under the Child, Youth and Family Services Act, 2017.</w:t>
      </w:r>
    </w:p>
    <w:p w14:paraId="1668F432" w14:textId="77777777" w:rsidR="006A0FBE" w:rsidRPr="00C06D88" w:rsidRDefault="006A0FBE"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lang w:val="en-US"/>
        </w:rPr>
      </w:pPr>
      <w:r w:rsidRPr="00C06D88">
        <w:rPr>
          <w:b/>
          <w:color w:val="FFFFFF" w:themeColor="background1"/>
          <w:sz w:val="22"/>
          <w:szCs w:val="22"/>
          <w:lang w:val="en-US"/>
        </w:rPr>
        <w:t>BUILDING PARTNERSHIPS</w:t>
      </w:r>
    </w:p>
    <w:p w14:paraId="536CD317" w14:textId="77777777" w:rsidR="00CF1160" w:rsidRPr="00C06D88" w:rsidRDefault="00CF1160" w:rsidP="006A0FBE">
      <w:pPr>
        <w:autoSpaceDE w:val="0"/>
        <w:autoSpaceDN w:val="0"/>
        <w:adjustRightInd w:val="0"/>
        <w:jc w:val="both"/>
        <w:rPr>
          <w:sz w:val="22"/>
          <w:szCs w:val="22"/>
          <w:lang w:val="en-US"/>
        </w:rPr>
      </w:pPr>
    </w:p>
    <w:p w14:paraId="10EB0AA6" w14:textId="77777777" w:rsidR="006A0FBE" w:rsidRPr="00C06D88" w:rsidRDefault="006A0FBE" w:rsidP="006A0FBE">
      <w:pPr>
        <w:autoSpaceDE w:val="0"/>
        <w:autoSpaceDN w:val="0"/>
        <w:adjustRightInd w:val="0"/>
        <w:jc w:val="both"/>
        <w:rPr>
          <w:sz w:val="22"/>
          <w:szCs w:val="22"/>
          <w:lang w:val="en-US"/>
        </w:rPr>
      </w:pPr>
      <w:r w:rsidRPr="00C06D88">
        <w:rPr>
          <w:sz w:val="22"/>
          <w:szCs w:val="22"/>
          <w:lang w:val="en-US"/>
        </w:rPr>
        <w:t>Relationships that engage the whole school community and its partners promote a positive school environment and support the progressive discipline approach.</w:t>
      </w:r>
      <w:r w:rsidR="00675A71" w:rsidRPr="00C06D88">
        <w:rPr>
          <w:sz w:val="22"/>
          <w:szCs w:val="22"/>
          <w:lang w:val="en-US"/>
        </w:rPr>
        <w:t xml:space="preserve"> </w:t>
      </w:r>
      <w:r w:rsidRPr="00C06D88">
        <w:rPr>
          <w:sz w:val="22"/>
          <w:szCs w:val="22"/>
          <w:lang w:val="en-US"/>
        </w:rPr>
        <w:t xml:space="preserve">These partnerships facilitate the delivery of prevention, intervention and response programs, the use of referral processes, and the provisions of services and support for students, their parents/guardians and families. </w:t>
      </w:r>
    </w:p>
    <w:p w14:paraId="24044E5C" w14:textId="1ADFC8E0" w:rsidR="00C95CA4" w:rsidRDefault="00C95CA4" w:rsidP="006A0FBE">
      <w:pPr>
        <w:autoSpaceDE w:val="0"/>
        <w:autoSpaceDN w:val="0"/>
        <w:adjustRightInd w:val="0"/>
        <w:jc w:val="both"/>
        <w:rPr>
          <w:sz w:val="22"/>
          <w:szCs w:val="22"/>
          <w:lang w:val="en-US"/>
        </w:rPr>
      </w:pPr>
    </w:p>
    <w:p w14:paraId="543EE0E9" w14:textId="77777777" w:rsidR="006A0FBE" w:rsidRPr="00C06D88" w:rsidRDefault="006A0FBE" w:rsidP="006A0FBE">
      <w:pPr>
        <w:autoSpaceDE w:val="0"/>
        <w:autoSpaceDN w:val="0"/>
        <w:adjustRightInd w:val="0"/>
        <w:jc w:val="both"/>
        <w:rPr>
          <w:sz w:val="22"/>
          <w:szCs w:val="22"/>
          <w:lang w:val="en-US"/>
        </w:rPr>
      </w:pPr>
      <w:r w:rsidRPr="00C06D88">
        <w:rPr>
          <w:sz w:val="22"/>
          <w:szCs w:val="22"/>
          <w:lang w:val="en-US"/>
        </w:rPr>
        <w:t>To facilitate the building of partnerships the Board shall:</w:t>
      </w:r>
    </w:p>
    <w:p w14:paraId="0B471B0C" w14:textId="77777777" w:rsidR="006A0FBE" w:rsidRPr="00C06D88" w:rsidRDefault="004F29D3" w:rsidP="006A0FBE">
      <w:pPr>
        <w:pStyle w:val="ListParagraph"/>
        <w:numPr>
          <w:ilvl w:val="0"/>
          <w:numId w:val="35"/>
        </w:numPr>
        <w:autoSpaceDE w:val="0"/>
        <w:autoSpaceDN w:val="0"/>
        <w:adjustRightInd w:val="0"/>
        <w:jc w:val="both"/>
        <w:rPr>
          <w:rFonts w:ascii="Times New Roman" w:hAnsi="Times New Roman"/>
        </w:rPr>
      </w:pPr>
      <w:r w:rsidRPr="00C06D88">
        <w:rPr>
          <w:rFonts w:ascii="Times New Roman" w:hAnsi="Times New Roman"/>
        </w:rPr>
        <w:t>d</w:t>
      </w:r>
      <w:r w:rsidR="006A0FBE" w:rsidRPr="00C06D88">
        <w:rPr>
          <w:rFonts w:ascii="Times New Roman" w:hAnsi="Times New Roman"/>
        </w:rPr>
        <w:t>irect schools to work with community-based service providers, mental health agencies, or other organizations that have professional expertise in the areas of bullying, discrimination, violence, and harassment to provide appropriate support to students, parents/guardians, teachers and other school staff in addressing these issues;</w:t>
      </w:r>
    </w:p>
    <w:p w14:paraId="41E54B04" w14:textId="77777777" w:rsidR="006A0FBE" w:rsidRPr="00C06D88" w:rsidRDefault="004F29D3" w:rsidP="006A0FBE">
      <w:pPr>
        <w:pStyle w:val="ListParagraph"/>
        <w:numPr>
          <w:ilvl w:val="0"/>
          <w:numId w:val="35"/>
        </w:numPr>
        <w:autoSpaceDE w:val="0"/>
        <w:autoSpaceDN w:val="0"/>
        <w:adjustRightInd w:val="0"/>
        <w:jc w:val="both"/>
        <w:rPr>
          <w:rFonts w:ascii="Times New Roman" w:hAnsi="Times New Roman"/>
        </w:rPr>
      </w:pPr>
      <w:r w:rsidRPr="00C06D88">
        <w:rPr>
          <w:rFonts w:ascii="Times New Roman" w:hAnsi="Times New Roman"/>
        </w:rPr>
        <w:t>m</w:t>
      </w:r>
      <w:r w:rsidR="006A0FBE" w:rsidRPr="00C06D88">
        <w:rPr>
          <w:rFonts w:ascii="Times New Roman" w:hAnsi="Times New Roman"/>
        </w:rPr>
        <w:t xml:space="preserve">aintain an up-to-date contact list of community-based service providers that have professional expertise in these areas, making the list available to staff, parents/guardians, and students; and </w:t>
      </w:r>
    </w:p>
    <w:p w14:paraId="147BA003" w14:textId="77777777" w:rsidR="006A0FBE" w:rsidRPr="00C06D88" w:rsidRDefault="004F29D3" w:rsidP="00675A71">
      <w:pPr>
        <w:pStyle w:val="ListParagraph"/>
        <w:numPr>
          <w:ilvl w:val="0"/>
          <w:numId w:val="35"/>
        </w:numPr>
        <w:autoSpaceDE w:val="0"/>
        <w:autoSpaceDN w:val="0"/>
        <w:adjustRightInd w:val="0"/>
        <w:jc w:val="both"/>
        <w:rPr>
          <w:rFonts w:ascii="Times New Roman" w:hAnsi="Times New Roman"/>
        </w:rPr>
      </w:pPr>
      <w:r w:rsidRPr="00C06D88">
        <w:rPr>
          <w:rFonts w:ascii="Times New Roman" w:hAnsi="Times New Roman"/>
        </w:rPr>
        <w:t>w</w:t>
      </w:r>
      <w:r w:rsidR="006A0FBE" w:rsidRPr="00C06D88">
        <w:rPr>
          <w:rFonts w:ascii="Times New Roman" w:hAnsi="Times New Roman"/>
        </w:rPr>
        <w:t>ork in partnership with, and provide access to, public health units in order to support implementation of the Ontario curriculum together with mandated public health policies.</w:t>
      </w:r>
    </w:p>
    <w:p w14:paraId="65B65879" w14:textId="77777777" w:rsidR="002223E0" w:rsidRPr="00C06D88" w:rsidRDefault="002223E0" w:rsidP="003C4A7C">
      <w:pPr>
        <w:autoSpaceDE w:val="0"/>
        <w:autoSpaceDN w:val="0"/>
        <w:adjustRightInd w:val="0"/>
        <w:jc w:val="both"/>
        <w:rPr>
          <w:b/>
          <w:sz w:val="22"/>
          <w:szCs w:val="22"/>
          <w:lang w:val="en-US"/>
        </w:rPr>
      </w:pPr>
    </w:p>
    <w:p w14:paraId="1F6CFB71" w14:textId="77777777" w:rsidR="005D4FC6" w:rsidRPr="00C06D88" w:rsidRDefault="005D4FC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lang w:val="en-US"/>
        </w:rPr>
      </w:pPr>
      <w:r w:rsidRPr="00C06D88">
        <w:rPr>
          <w:b/>
          <w:color w:val="FFFFFF" w:themeColor="background1"/>
          <w:sz w:val="22"/>
          <w:szCs w:val="22"/>
          <w:lang w:val="en-US"/>
        </w:rPr>
        <w:t>COMMUNIC</w:t>
      </w:r>
      <w:r w:rsidR="00BD73B9" w:rsidRPr="00C06D88">
        <w:rPr>
          <w:b/>
          <w:color w:val="FFFFFF" w:themeColor="background1"/>
          <w:sz w:val="22"/>
          <w:szCs w:val="22"/>
          <w:lang w:val="en-US"/>
        </w:rPr>
        <w:t>A</w:t>
      </w:r>
      <w:r w:rsidRPr="00C06D88">
        <w:rPr>
          <w:b/>
          <w:color w:val="FFFFFF" w:themeColor="background1"/>
          <w:sz w:val="22"/>
          <w:szCs w:val="22"/>
          <w:lang w:val="en-US"/>
        </w:rPr>
        <w:t xml:space="preserve">TIONS STRATEGY </w:t>
      </w:r>
    </w:p>
    <w:p w14:paraId="32F6DD97" w14:textId="77777777" w:rsidR="00CF1160" w:rsidRPr="00C06D88" w:rsidRDefault="00CF1160" w:rsidP="003C4A7C">
      <w:pPr>
        <w:autoSpaceDE w:val="0"/>
        <w:autoSpaceDN w:val="0"/>
        <w:adjustRightInd w:val="0"/>
        <w:jc w:val="both"/>
        <w:rPr>
          <w:sz w:val="22"/>
          <w:szCs w:val="22"/>
          <w:lang w:val="en-US"/>
        </w:rPr>
      </w:pPr>
    </w:p>
    <w:p w14:paraId="439FC4E5" w14:textId="0A664077" w:rsidR="005D4FC6" w:rsidRDefault="0020333E" w:rsidP="003C4A7C">
      <w:pPr>
        <w:autoSpaceDE w:val="0"/>
        <w:autoSpaceDN w:val="0"/>
        <w:adjustRightInd w:val="0"/>
        <w:jc w:val="both"/>
        <w:rPr>
          <w:sz w:val="22"/>
          <w:szCs w:val="22"/>
          <w:lang w:val="en-US"/>
        </w:rPr>
      </w:pPr>
      <w:r w:rsidRPr="00E228A7">
        <w:rPr>
          <w:sz w:val="22"/>
          <w:szCs w:val="22"/>
          <w:lang w:val="en-US"/>
        </w:rPr>
        <w:t>It is important that all members of the school community, including teachers, other school staff, students, and parents/guardians understand and support the p</w:t>
      </w:r>
      <w:r w:rsidR="00675A71" w:rsidRPr="00E228A7">
        <w:rPr>
          <w:sz w:val="22"/>
          <w:szCs w:val="22"/>
          <w:lang w:val="en-US"/>
        </w:rPr>
        <w:t>rogressive discipline approach. T</w:t>
      </w:r>
      <w:r w:rsidR="000E6B8B" w:rsidRPr="00E228A7">
        <w:rPr>
          <w:sz w:val="22"/>
          <w:szCs w:val="22"/>
          <w:lang w:val="en-US"/>
        </w:rPr>
        <w:t>o</w:t>
      </w:r>
      <w:r w:rsidRPr="00E228A7">
        <w:rPr>
          <w:sz w:val="22"/>
          <w:szCs w:val="22"/>
          <w:lang w:val="en-US"/>
        </w:rPr>
        <w:t xml:space="preserve"> support a whole-school approach </w:t>
      </w:r>
      <w:r w:rsidR="0036590C" w:rsidRPr="00E228A7">
        <w:rPr>
          <w:sz w:val="22"/>
          <w:szCs w:val="22"/>
          <w:lang w:val="en-US"/>
        </w:rPr>
        <w:t>the B</w:t>
      </w:r>
      <w:r w:rsidR="00DC45A1" w:rsidRPr="00E228A7">
        <w:rPr>
          <w:sz w:val="22"/>
          <w:szCs w:val="22"/>
          <w:lang w:val="en-US"/>
        </w:rPr>
        <w:t>oard</w:t>
      </w:r>
      <w:r w:rsidRPr="00E228A7">
        <w:rPr>
          <w:sz w:val="22"/>
          <w:szCs w:val="22"/>
          <w:lang w:val="en-US"/>
        </w:rPr>
        <w:t xml:space="preserve"> communicate</w:t>
      </w:r>
      <w:r w:rsidR="0036590C" w:rsidRPr="00E228A7">
        <w:rPr>
          <w:sz w:val="22"/>
          <w:szCs w:val="22"/>
          <w:lang w:val="en-US"/>
        </w:rPr>
        <w:t>s</w:t>
      </w:r>
      <w:r w:rsidRPr="00E228A7">
        <w:rPr>
          <w:sz w:val="22"/>
          <w:szCs w:val="22"/>
          <w:lang w:val="en-US"/>
        </w:rPr>
        <w:t xml:space="preserve"> </w:t>
      </w:r>
      <w:r w:rsidR="007E5BA2" w:rsidRPr="00E228A7">
        <w:rPr>
          <w:sz w:val="22"/>
          <w:szCs w:val="22"/>
          <w:lang w:val="en-US"/>
        </w:rPr>
        <w:t>Governance P</w:t>
      </w:r>
      <w:r w:rsidRPr="00E228A7">
        <w:rPr>
          <w:sz w:val="22"/>
          <w:szCs w:val="22"/>
          <w:lang w:val="en-US"/>
        </w:rPr>
        <w:t>olicies and</w:t>
      </w:r>
      <w:r w:rsidR="007E5BA2" w:rsidRPr="00E228A7">
        <w:rPr>
          <w:sz w:val="22"/>
          <w:szCs w:val="22"/>
          <w:lang w:val="en-US"/>
        </w:rPr>
        <w:t xml:space="preserve"> Administrative Operational Procedures</w:t>
      </w:r>
      <w:r w:rsidRPr="00E228A7">
        <w:rPr>
          <w:sz w:val="22"/>
          <w:szCs w:val="22"/>
          <w:lang w:val="en-US"/>
        </w:rPr>
        <w:t xml:space="preserve"> to all students, parent</w:t>
      </w:r>
      <w:r w:rsidR="00482324" w:rsidRPr="00E228A7">
        <w:rPr>
          <w:sz w:val="22"/>
          <w:szCs w:val="22"/>
          <w:lang w:val="en-US"/>
        </w:rPr>
        <w:t>s</w:t>
      </w:r>
      <w:r w:rsidRPr="00E228A7">
        <w:rPr>
          <w:sz w:val="22"/>
          <w:szCs w:val="22"/>
          <w:lang w:val="en-US"/>
        </w:rPr>
        <w:t>/guardians, staff members,</w:t>
      </w:r>
      <w:r w:rsidR="00620C92" w:rsidRPr="00E228A7">
        <w:rPr>
          <w:sz w:val="22"/>
          <w:szCs w:val="22"/>
          <w:lang w:val="en-US"/>
        </w:rPr>
        <w:t xml:space="preserve"> volunteers,</w:t>
      </w:r>
      <w:r w:rsidRPr="00E228A7">
        <w:rPr>
          <w:sz w:val="22"/>
          <w:szCs w:val="22"/>
          <w:lang w:val="en-US"/>
        </w:rPr>
        <w:t xml:space="preserve"> the Special Education Advisory Committee, the Indigenous Education Advisory Council, the Niagara Catholic Parent Involvement Committee and C</w:t>
      </w:r>
      <w:r w:rsidR="002B30AF" w:rsidRPr="00E228A7">
        <w:rPr>
          <w:sz w:val="22"/>
          <w:szCs w:val="22"/>
          <w:lang w:val="en-US"/>
        </w:rPr>
        <w:t xml:space="preserve">atholic School Councils </w:t>
      </w:r>
      <w:r w:rsidR="0036590C" w:rsidRPr="00E228A7">
        <w:rPr>
          <w:sz w:val="22"/>
          <w:szCs w:val="22"/>
          <w:lang w:val="en-US"/>
        </w:rPr>
        <w:t xml:space="preserve">and other </w:t>
      </w:r>
      <w:r w:rsidR="00F44A57" w:rsidRPr="00E228A7">
        <w:rPr>
          <w:sz w:val="22"/>
          <w:szCs w:val="22"/>
          <w:lang w:val="en-US"/>
        </w:rPr>
        <w:t>community partners</w:t>
      </w:r>
      <w:r w:rsidR="00C95CA4" w:rsidRPr="00E228A7">
        <w:rPr>
          <w:sz w:val="22"/>
          <w:szCs w:val="22"/>
          <w:lang w:val="en-US"/>
        </w:rPr>
        <w:t>.</w:t>
      </w:r>
      <w:r w:rsidR="0036590C" w:rsidRPr="00E228A7">
        <w:rPr>
          <w:sz w:val="22"/>
          <w:szCs w:val="22"/>
          <w:lang w:val="en-US"/>
        </w:rPr>
        <w:t xml:space="preserve"> </w:t>
      </w:r>
    </w:p>
    <w:p w14:paraId="0FC3BB60" w14:textId="62F80770" w:rsidR="000673A7" w:rsidRDefault="000673A7" w:rsidP="003C4A7C">
      <w:pPr>
        <w:autoSpaceDE w:val="0"/>
        <w:autoSpaceDN w:val="0"/>
        <w:adjustRightInd w:val="0"/>
        <w:jc w:val="both"/>
        <w:rPr>
          <w:sz w:val="22"/>
          <w:szCs w:val="22"/>
          <w:lang w:val="en-US"/>
        </w:rPr>
      </w:pPr>
    </w:p>
    <w:p w14:paraId="41F43BE2" w14:textId="77777777" w:rsidR="005D4FC6" w:rsidRPr="00C06D88" w:rsidRDefault="005D4FC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lang w:val="en-US"/>
        </w:rPr>
      </w:pPr>
      <w:r w:rsidRPr="00C06D88">
        <w:rPr>
          <w:b/>
          <w:color w:val="FFFFFF" w:themeColor="background1"/>
          <w:sz w:val="22"/>
          <w:szCs w:val="22"/>
          <w:lang w:val="en-US"/>
        </w:rPr>
        <w:t>MONITORING AND REVIEW</w:t>
      </w:r>
    </w:p>
    <w:p w14:paraId="51AA2152" w14:textId="77777777" w:rsidR="00CF1160" w:rsidRPr="00C06D88" w:rsidRDefault="00CF1160" w:rsidP="003C4A7C">
      <w:pPr>
        <w:autoSpaceDE w:val="0"/>
        <w:autoSpaceDN w:val="0"/>
        <w:adjustRightInd w:val="0"/>
        <w:jc w:val="both"/>
        <w:rPr>
          <w:sz w:val="22"/>
          <w:szCs w:val="22"/>
          <w:lang w:val="en-US"/>
        </w:rPr>
      </w:pPr>
    </w:p>
    <w:p w14:paraId="06CD26ED" w14:textId="49961E43" w:rsidR="005D03BB" w:rsidRPr="00E228A7" w:rsidRDefault="005D03BB" w:rsidP="005D03BB">
      <w:pPr>
        <w:autoSpaceDE w:val="0"/>
        <w:autoSpaceDN w:val="0"/>
        <w:adjustRightInd w:val="0"/>
        <w:jc w:val="both"/>
        <w:rPr>
          <w:sz w:val="22"/>
          <w:szCs w:val="22"/>
        </w:rPr>
      </w:pPr>
      <w:r w:rsidRPr="00E228A7">
        <w:rPr>
          <w:sz w:val="22"/>
          <w:szCs w:val="22"/>
        </w:rPr>
        <w:t>The Board will continue to monitor, review, and evaluate the effectiveness of Board Governance Policies and</w:t>
      </w:r>
      <w:r w:rsidR="00E228A7" w:rsidRPr="00E228A7">
        <w:rPr>
          <w:sz w:val="22"/>
          <w:szCs w:val="22"/>
        </w:rPr>
        <w:t xml:space="preserve"> </w:t>
      </w:r>
      <w:r w:rsidRPr="00E228A7">
        <w:rPr>
          <w:sz w:val="22"/>
          <w:szCs w:val="22"/>
        </w:rPr>
        <w:t xml:space="preserve">Administrative Operational Procedures using indicators established, in consultation with students, parents/guardians, staff members, the Special Education Advisory Committee, the Indigenous Education Advisory Council, the Niagara Catholic Parent Involvement Committee and Catholic School Councils and community-based service providers. </w:t>
      </w:r>
    </w:p>
    <w:p w14:paraId="075B074D" w14:textId="77777777" w:rsidR="005D03BB" w:rsidRPr="00C06D88" w:rsidRDefault="005D03BB" w:rsidP="005D03BB">
      <w:pPr>
        <w:autoSpaceDE w:val="0"/>
        <w:autoSpaceDN w:val="0"/>
        <w:jc w:val="both"/>
        <w:rPr>
          <w:sz w:val="22"/>
          <w:szCs w:val="22"/>
        </w:rPr>
      </w:pPr>
    </w:p>
    <w:p w14:paraId="4A33C719" w14:textId="77777777" w:rsidR="005D03BB" w:rsidRPr="00C06D88" w:rsidRDefault="005D03BB" w:rsidP="005D03BB">
      <w:pPr>
        <w:spacing w:line="228" w:lineRule="auto"/>
        <w:jc w:val="both"/>
        <w:rPr>
          <w:sz w:val="22"/>
          <w:szCs w:val="22"/>
        </w:rPr>
      </w:pPr>
      <w:r w:rsidRPr="00C06D88">
        <w:rPr>
          <w:sz w:val="22"/>
          <w:szCs w:val="22"/>
        </w:rPr>
        <w:t xml:space="preserve">Programs, supports, and services that focus on the building of healthy relationships, a safe, inclusive and accepting learning environment, faith and character development, and positive peer relations provide the foundation for an effective continuum of strategies within a school and at school-related activities or events. </w:t>
      </w:r>
    </w:p>
    <w:p w14:paraId="3F69F7C7" w14:textId="77777777" w:rsidR="005D03BB" w:rsidRPr="00C06D88" w:rsidRDefault="005D03BB" w:rsidP="005D03BB">
      <w:pPr>
        <w:spacing w:line="228" w:lineRule="auto"/>
        <w:jc w:val="both"/>
        <w:rPr>
          <w:sz w:val="22"/>
          <w:szCs w:val="22"/>
        </w:rPr>
      </w:pPr>
    </w:p>
    <w:p w14:paraId="5F536422" w14:textId="4202C28F" w:rsidR="005D03BB" w:rsidRPr="00E228A7" w:rsidRDefault="005D03BB" w:rsidP="005D03BB">
      <w:pPr>
        <w:spacing w:line="228" w:lineRule="auto"/>
        <w:jc w:val="both"/>
        <w:rPr>
          <w:sz w:val="22"/>
          <w:szCs w:val="22"/>
        </w:rPr>
      </w:pPr>
      <w:r w:rsidRPr="00E228A7">
        <w:rPr>
          <w:sz w:val="22"/>
          <w:szCs w:val="22"/>
        </w:rPr>
        <w:t xml:space="preserve">As part of the monitoring and evaluation process, voluntary and anonymous school climate surveys for students, staff, and parents/guardians will be conducted at least once every two years and schools will annually develop a </w:t>
      </w:r>
      <w:r w:rsidR="00713728" w:rsidRPr="00A61072">
        <w:rPr>
          <w:sz w:val="22"/>
          <w:szCs w:val="22"/>
        </w:rPr>
        <w:t xml:space="preserve">School </w:t>
      </w:r>
      <w:r w:rsidRPr="00A94BFE">
        <w:rPr>
          <w:sz w:val="22"/>
          <w:szCs w:val="22"/>
        </w:rPr>
        <w:t>Bullying Prevention and Intervention Plan</w:t>
      </w:r>
      <w:r w:rsidRPr="00E228A7">
        <w:rPr>
          <w:sz w:val="22"/>
          <w:szCs w:val="22"/>
        </w:rPr>
        <w:t xml:space="preserve"> to include with their School </w:t>
      </w:r>
      <w:r w:rsidR="00A11A8F" w:rsidRPr="00A61072">
        <w:rPr>
          <w:sz w:val="22"/>
          <w:szCs w:val="22"/>
        </w:rPr>
        <w:t xml:space="preserve">Student Achievement </w:t>
      </w:r>
      <w:r w:rsidRPr="00E228A7">
        <w:rPr>
          <w:sz w:val="22"/>
          <w:szCs w:val="22"/>
        </w:rPr>
        <w:t>Plan</w:t>
      </w:r>
      <w:r w:rsidR="00EF6499">
        <w:rPr>
          <w:sz w:val="22"/>
          <w:szCs w:val="22"/>
        </w:rPr>
        <w:t>.</w:t>
      </w:r>
    </w:p>
    <w:p w14:paraId="1D355A33" w14:textId="77777777" w:rsidR="005D03BB" w:rsidRDefault="005D03BB" w:rsidP="005D03BB">
      <w:pPr>
        <w:autoSpaceDE w:val="0"/>
        <w:autoSpaceDN w:val="0"/>
        <w:jc w:val="both"/>
        <w:rPr>
          <w:sz w:val="22"/>
          <w:szCs w:val="22"/>
          <w:lang w:val="en-US"/>
        </w:rPr>
      </w:pPr>
    </w:p>
    <w:p w14:paraId="22D214F2" w14:textId="076FBE93" w:rsidR="00B4799D" w:rsidRPr="003C74B4" w:rsidRDefault="00B4799D" w:rsidP="00B4799D">
      <w:pPr>
        <w:pStyle w:val="NormalWeb"/>
        <w:spacing w:before="0" w:beforeAutospacing="0" w:after="0" w:afterAutospacing="0"/>
        <w:jc w:val="both"/>
        <w:rPr>
          <w:sz w:val="22"/>
          <w:szCs w:val="22"/>
        </w:rPr>
      </w:pPr>
      <w:r w:rsidRPr="003C74B4">
        <w:rPr>
          <w:rStyle w:val="Emphasis"/>
          <w:b/>
          <w:bCs/>
          <w:sz w:val="22"/>
          <w:szCs w:val="22"/>
        </w:rPr>
        <w:t>References</w:t>
      </w:r>
      <w:r w:rsidR="00E228A7">
        <w:rPr>
          <w:rStyle w:val="Emphasis"/>
          <w:b/>
          <w:bCs/>
          <w:sz w:val="22"/>
          <w:szCs w:val="22"/>
        </w:rPr>
        <w:t>:</w:t>
      </w:r>
    </w:p>
    <w:p w14:paraId="707A4727" w14:textId="3BFB337F" w:rsidR="00B4799D" w:rsidRPr="00A61072" w:rsidRDefault="00A61072" w:rsidP="00B4799D">
      <w:pPr>
        <w:pStyle w:val="NormalWeb"/>
        <w:numPr>
          <w:ilvl w:val="0"/>
          <w:numId w:val="6"/>
        </w:numPr>
        <w:spacing w:before="0" w:beforeAutospacing="0" w:after="0" w:afterAutospacing="0"/>
        <w:jc w:val="both"/>
        <w:rPr>
          <w:rStyle w:val="Hyperlink"/>
          <w:b/>
          <w:bCs/>
          <w:i/>
          <w:sz w:val="22"/>
          <w:szCs w:val="22"/>
        </w:rPr>
      </w:pPr>
      <w:r>
        <w:rPr>
          <w:b/>
          <w:bCs/>
          <w:i/>
          <w:sz w:val="22"/>
          <w:szCs w:val="22"/>
        </w:rPr>
        <w:fldChar w:fldCharType="begin"/>
      </w:r>
      <w:r>
        <w:rPr>
          <w:b/>
          <w:bCs/>
          <w:i/>
          <w:sz w:val="22"/>
          <w:szCs w:val="22"/>
        </w:rPr>
        <w:instrText xml:space="preserve"> HYPERLINK "https://www.ontario.ca/laws/statute/05a11" </w:instrText>
      </w:r>
      <w:r>
        <w:rPr>
          <w:b/>
          <w:bCs/>
          <w:i/>
          <w:sz w:val="22"/>
          <w:szCs w:val="22"/>
        </w:rPr>
        <w:fldChar w:fldCharType="separate"/>
      </w:r>
      <w:r w:rsidR="00B4799D" w:rsidRPr="00A61072">
        <w:rPr>
          <w:rStyle w:val="Hyperlink"/>
          <w:b/>
          <w:bCs/>
          <w:i/>
          <w:sz w:val="22"/>
          <w:szCs w:val="22"/>
        </w:rPr>
        <w:t>Accessibility for Ontarians with Disabilities Act 2005</w:t>
      </w:r>
    </w:p>
    <w:p w14:paraId="1E0888B3" w14:textId="4F637158" w:rsidR="00C636C2" w:rsidRPr="00A61072" w:rsidRDefault="00A61072" w:rsidP="00C636C2">
      <w:pPr>
        <w:pStyle w:val="NormalWeb"/>
        <w:numPr>
          <w:ilvl w:val="0"/>
          <w:numId w:val="6"/>
        </w:numPr>
        <w:spacing w:before="0" w:beforeAutospacing="0" w:after="0" w:afterAutospacing="0"/>
        <w:jc w:val="both"/>
        <w:rPr>
          <w:rStyle w:val="Hyperlink"/>
          <w:b/>
          <w:bCs/>
          <w:i/>
          <w:sz w:val="22"/>
          <w:szCs w:val="22"/>
        </w:rPr>
      </w:pPr>
      <w:r>
        <w:rPr>
          <w:b/>
          <w:bCs/>
          <w:i/>
          <w:sz w:val="22"/>
          <w:szCs w:val="22"/>
        </w:rPr>
        <w:fldChar w:fldCharType="end"/>
      </w:r>
      <w:r>
        <w:rPr>
          <w:b/>
          <w:bCs/>
          <w:i/>
          <w:sz w:val="22"/>
          <w:szCs w:val="22"/>
        </w:rPr>
        <w:fldChar w:fldCharType="begin"/>
      </w:r>
      <w:r>
        <w:rPr>
          <w:b/>
          <w:bCs/>
          <w:i/>
          <w:sz w:val="22"/>
          <w:szCs w:val="22"/>
        </w:rPr>
        <w:instrText xml:space="preserve"> HYPERLINK "https://www.ontario.ca/page/caring-and-safe-schools-ontario-supporting-students-special-education-needs-through" </w:instrText>
      </w:r>
      <w:r>
        <w:rPr>
          <w:b/>
          <w:bCs/>
          <w:i/>
          <w:sz w:val="22"/>
          <w:szCs w:val="22"/>
        </w:rPr>
        <w:fldChar w:fldCharType="separate"/>
      </w:r>
      <w:r w:rsidR="00C636C2" w:rsidRPr="00A61072">
        <w:rPr>
          <w:rStyle w:val="Hyperlink"/>
          <w:b/>
          <w:bCs/>
          <w:i/>
          <w:sz w:val="22"/>
          <w:szCs w:val="22"/>
        </w:rPr>
        <w:t>Caring and Safe Schools in Ontario: Supporting Students with Special Education Needs through Progressive Discipline, Kindergarten to Grade 12, 2010</w:t>
      </w:r>
    </w:p>
    <w:p w14:paraId="4870F34C" w14:textId="553343B8" w:rsidR="00B4799D" w:rsidRPr="00E228A7" w:rsidRDefault="00A61072" w:rsidP="00B4799D">
      <w:pPr>
        <w:pStyle w:val="NormalWeb"/>
        <w:numPr>
          <w:ilvl w:val="0"/>
          <w:numId w:val="6"/>
        </w:numPr>
        <w:spacing w:before="0" w:beforeAutospacing="0" w:after="0" w:afterAutospacing="0"/>
        <w:jc w:val="both"/>
        <w:rPr>
          <w:rStyle w:val="Hyperlink"/>
          <w:b/>
          <w:bCs/>
          <w:i/>
          <w:color w:val="0000CC"/>
          <w:sz w:val="22"/>
          <w:szCs w:val="22"/>
        </w:rPr>
      </w:pPr>
      <w:r>
        <w:rPr>
          <w:b/>
          <w:bCs/>
          <w:i/>
          <w:sz w:val="22"/>
          <w:szCs w:val="22"/>
        </w:rPr>
        <w:fldChar w:fldCharType="end"/>
      </w:r>
      <w:hyperlink r:id="rId14" w:history="1">
        <w:r w:rsidR="00B4799D" w:rsidRPr="00E228A7">
          <w:rPr>
            <w:rStyle w:val="Hyperlink"/>
            <w:b/>
            <w:bCs/>
            <w:i/>
            <w:color w:val="0000CC"/>
            <w:sz w:val="22"/>
            <w:szCs w:val="22"/>
          </w:rPr>
          <w:t>Education Act and Regulations</w:t>
        </w:r>
      </w:hyperlink>
    </w:p>
    <w:p w14:paraId="30329442" w14:textId="77777777" w:rsidR="00C636C2" w:rsidRPr="00E228A7" w:rsidRDefault="00B66F3D" w:rsidP="00B4799D">
      <w:pPr>
        <w:pStyle w:val="NormalWeb"/>
        <w:numPr>
          <w:ilvl w:val="0"/>
          <w:numId w:val="6"/>
        </w:numPr>
        <w:spacing w:before="0" w:beforeAutospacing="0" w:after="0" w:afterAutospacing="0"/>
        <w:jc w:val="both"/>
        <w:rPr>
          <w:rStyle w:val="Hyperlink"/>
          <w:b/>
          <w:bCs/>
          <w:i/>
          <w:color w:val="0000CC"/>
          <w:sz w:val="22"/>
          <w:szCs w:val="22"/>
        </w:rPr>
      </w:pPr>
      <w:hyperlink r:id="rId15" w:history="1">
        <w:r w:rsidR="00C636C2" w:rsidRPr="00E228A7">
          <w:rPr>
            <w:rStyle w:val="Hyperlink"/>
            <w:b/>
            <w:bCs/>
            <w:i/>
            <w:color w:val="0000CC"/>
            <w:sz w:val="22"/>
            <w:szCs w:val="22"/>
          </w:rPr>
          <w:t>English Language Learners: ESL (English as a Second Language) ELD (English Literacy Development) Programs and Services, 2007</w:t>
        </w:r>
      </w:hyperlink>
    </w:p>
    <w:p w14:paraId="1F6E862A" w14:textId="77777777" w:rsidR="00B4799D" w:rsidRPr="00E228A7" w:rsidRDefault="00B66F3D" w:rsidP="00B4799D">
      <w:pPr>
        <w:pStyle w:val="NormalWeb"/>
        <w:numPr>
          <w:ilvl w:val="0"/>
          <w:numId w:val="6"/>
        </w:numPr>
        <w:spacing w:before="0" w:beforeAutospacing="0" w:after="0" w:afterAutospacing="0"/>
        <w:jc w:val="both"/>
        <w:rPr>
          <w:rStyle w:val="Hyperlink"/>
          <w:b/>
          <w:bCs/>
          <w:i/>
          <w:color w:val="0000CC"/>
          <w:sz w:val="22"/>
          <w:szCs w:val="22"/>
        </w:rPr>
      </w:pPr>
      <w:hyperlink r:id="rId16" w:history="1">
        <w:r w:rsidR="00B4799D" w:rsidRPr="00E228A7">
          <w:rPr>
            <w:rStyle w:val="Hyperlink"/>
            <w:b/>
            <w:bCs/>
            <w:i/>
            <w:color w:val="0000CC"/>
            <w:sz w:val="22"/>
            <w:szCs w:val="22"/>
          </w:rPr>
          <w:t>Municipal Freedom of Information and Protection of Privacy Act</w:t>
        </w:r>
      </w:hyperlink>
    </w:p>
    <w:p w14:paraId="6E1DB918" w14:textId="68D05708" w:rsidR="00C636C2" w:rsidRPr="00A61072" w:rsidRDefault="00A61072" w:rsidP="00B4799D">
      <w:pPr>
        <w:pStyle w:val="NormalWeb"/>
        <w:numPr>
          <w:ilvl w:val="0"/>
          <w:numId w:val="6"/>
        </w:numPr>
        <w:spacing w:before="0" w:beforeAutospacing="0" w:after="0" w:afterAutospacing="0"/>
        <w:jc w:val="both"/>
        <w:rPr>
          <w:rStyle w:val="Hyperlink"/>
          <w:b/>
          <w:bCs/>
          <w:i/>
          <w:sz w:val="22"/>
          <w:szCs w:val="22"/>
        </w:rPr>
      </w:pPr>
      <w:r>
        <w:rPr>
          <w:b/>
          <w:bCs/>
          <w:i/>
          <w:sz w:val="22"/>
          <w:szCs w:val="22"/>
        </w:rPr>
        <w:fldChar w:fldCharType="begin"/>
      </w:r>
      <w:r>
        <w:rPr>
          <w:b/>
          <w:bCs/>
          <w:i/>
          <w:sz w:val="22"/>
          <w:szCs w:val="22"/>
        </w:rPr>
        <w:instrText xml:space="preserve"> HYPERLINK "https://www.ontario.ca/document/education-ontario-policy-and-program-direction/policyprogram-memorandum-119" </w:instrText>
      </w:r>
      <w:r>
        <w:rPr>
          <w:b/>
          <w:bCs/>
          <w:i/>
          <w:sz w:val="22"/>
          <w:szCs w:val="22"/>
        </w:rPr>
        <w:fldChar w:fldCharType="separate"/>
      </w:r>
      <w:r w:rsidR="00C636C2" w:rsidRPr="00A61072">
        <w:rPr>
          <w:rStyle w:val="Hyperlink"/>
          <w:b/>
          <w:bCs/>
          <w:i/>
          <w:sz w:val="22"/>
          <w:szCs w:val="22"/>
        </w:rPr>
        <w:t>Ontario’s Equity and Inclusive Education Strategy, 2009</w:t>
      </w:r>
    </w:p>
    <w:p w14:paraId="0552C4A2" w14:textId="428DF8D0" w:rsidR="00C636C2" w:rsidRPr="00E74D68" w:rsidRDefault="00A61072" w:rsidP="00B4799D">
      <w:pPr>
        <w:pStyle w:val="NormalWeb"/>
        <w:numPr>
          <w:ilvl w:val="0"/>
          <w:numId w:val="6"/>
        </w:numPr>
        <w:spacing w:before="0" w:beforeAutospacing="0" w:after="0" w:afterAutospacing="0"/>
        <w:jc w:val="both"/>
        <w:rPr>
          <w:rStyle w:val="Hyperlink"/>
          <w:b/>
          <w:bCs/>
          <w:i/>
          <w:sz w:val="22"/>
          <w:szCs w:val="22"/>
        </w:rPr>
      </w:pPr>
      <w:r>
        <w:rPr>
          <w:b/>
          <w:bCs/>
          <w:i/>
          <w:sz w:val="22"/>
          <w:szCs w:val="22"/>
        </w:rPr>
        <w:fldChar w:fldCharType="end"/>
      </w:r>
      <w:r w:rsidR="00E74D68">
        <w:rPr>
          <w:b/>
          <w:bCs/>
          <w:i/>
          <w:sz w:val="22"/>
          <w:szCs w:val="22"/>
        </w:rPr>
        <w:fldChar w:fldCharType="begin"/>
      </w:r>
      <w:r w:rsidR="00E74D68">
        <w:rPr>
          <w:b/>
          <w:bCs/>
          <w:i/>
          <w:sz w:val="22"/>
          <w:szCs w:val="22"/>
        </w:rPr>
        <w:instrText xml:space="preserve"> HYPERLINK "https://www.ontario.ca/page/ontario-first-nation-metis-and-inuit-education-policy-framework-2007" </w:instrText>
      </w:r>
      <w:r w:rsidR="00E74D68">
        <w:rPr>
          <w:b/>
          <w:bCs/>
          <w:i/>
          <w:sz w:val="22"/>
          <w:szCs w:val="22"/>
        </w:rPr>
        <w:fldChar w:fldCharType="separate"/>
      </w:r>
      <w:r w:rsidR="00C636C2" w:rsidRPr="00E74D68">
        <w:rPr>
          <w:rStyle w:val="Hyperlink"/>
          <w:b/>
          <w:bCs/>
          <w:i/>
          <w:sz w:val="22"/>
          <w:szCs w:val="22"/>
        </w:rPr>
        <w:t>Ontario First Nation, M</w:t>
      </w:r>
      <w:r w:rsidR="00C636C2" w:rsidRPr="00E74D68">
        <w:rPr>
          <w:rStyle w:val="Hyperlink"/>
          <w:rFonts w:ascii="Calibri" w:hAnsi="Calibri" w:cs="Calibri"/>
          <w:b/>
          <w:bCs/>
          <w:i/>
          <w:sz w:val="22"/>
          <w:szCs w:val="22"/>
        </w:rPr>
        <w:t>é</w:t>
      </w:r>
      <w:r w:rsidR="00C636C2" w:rsidRPr="00E74D68">
        <w:rPr>
          <w:rStyle w:val="Hyperlink"/>
          <w:b/>
          <w:bCs/>
          <w:i/>
          <w:sz w:val="22"/>
          <w:szCs w:val="22"/>
        </w:rPr>
        <w:t>tis and Inuit Education Policy Framework, 2007</w:t>
      </w:r>
    </w:p>
    <w:p w14:paraId="534E3884" w14:textId="09E929ED" w:rsidR="00B4799D" w:rsidRPr="00E228A7" w:rsidRDefault="00E74D68" w:rsidP="00B4799D">
      <w:pPr>
        <w:pStyle w:val="NormalWeb"/>
        <w:numPr>
          <w:ilvl w:val="0"/>
          <w:numId w:val="6"/>
        </w:numPr>
        <w:spacing w:before="0" w:beforeAutospacing="0" w:after="0" w:afterAutospacing="0"/>
        <w:jc w:val="both"/>
        <w:rPr>
          <w:rStyle w:val="Hyperlink"/>
          <w:b/>
          <w:bCs/>
          <w:i/>
          <w:color w:val="0000CC"/>
          <w:sz w:val="22"/>
          <w:szCs w:val="22"/>
        </w:rPr>
      </w:pPr>
      <w:r>
        <w:rPr>
          <w:b/>
          <w:bCs/>
          <w:i/>
          <w:sz w:val="22"/>
          <w:szCs w:val="22"/>
        </w:rPr>
        <w:fldChar w:fldCharType="end"/>
      </w:r>
      <w:hyperlink r:id="rId17" w:history="1">
        <w:r w:rsidR="00B4799D" w:rsidRPr="00E228A7">
          <w:rPr>
            <w:rStyle w:val="Hyperlink"/>
            <w:b/>
            <w:bCs/>
            <w:i/>
            <w:color w:val="0000CC"/>
            <w:sz w:val="22"/>
            <w:szCs w:val="22"/>
          </w:rPr>
          <w:t>Ontario Human Rights Code</w:t>
        </w:r>
      </w:hyperlink>
    </w:p>
    <w:p w14:paraId="7ADB0C99" w14:textId="2E04475E" w:rsidR="00B10714" w:rsidRPr="00E74D68" w:rsidRDefault="00E74D68" w:rsidP="00B10714">
      <w:pPr>
        <w:pStyle w:val="NormalWeb"/>
        <w:numPr>
          <w:ilvl w:val="0"/>
          <w:numId w:val="6"/>
        </w:numPr>
        <w:spacing w:before="0" w:beforeAutospacing="0" w:after="0" w:afterAutospacing="0"/>
        <w:jc w:val="both"/>
        <w:rPr>
          <w:rStyle w:val="Hyperlink"/>
          <w:b/>
          <w:bCs/>
          <w:i/>
          <w:sz w:val="22"/>
          <w:szCs w:val="22"/>
        </w:rPr>
      </w:pPr>
      <w:r>
        <w:rPr>
          <w:b/>
          <w:bCs/>
          <w:i/>
          <w:sz w:val="22"/>
          <w:szCs w:val="22"/>
        </w:rPr>
        <w:fldChar w:fldCharType="begin"/>
      </w:r>
      <w:r>
        <w:rPr>
          <w:b/>
          <w:bCs/>
          <w:i/>
          <w:sz w:val="22"/>
          <w:szCs w:val="22"/>
        </w:rPr>
        <w:instrText xml:space="preserve"> HYPERLINK "https://www.ontario.ca/page/ontario-student-record-osr-guideline" </w:instrText>
      </w:r>
      <w:r>
        <w:rPr>
          <w:b/>
          <w:bCs/>
          <w:i/>
          <w:sz w:val="22"/>
          <w:szCs w:val="22"/>
        </w:rPr>
        <w:fldChar w:fldCharType="separate"/>
      </w:r>
      <w:r w:rsidR="00B10714" w:rsidRPr="00E74D68">
        <w:rPr>
          <w:rStyle w:val="Hyperlink"/>
          <w:b/>
          <w:bCs/>
          <w:i/>
          <w:sz w:val="22"/>
          <w:szCs w:val="22"/>
        </w:rPr>
        <w:t>Ontario Student Record (OSR) Guideline, 2000 (Revised 2020)</w:t>
      </w:r>
    </w:p>
    <w:p w14:paraId="407F31F5" w14:textId="4A8F87C3" w:rsidR="00B4799D" w:rsidRPr="00E74D68" w:rsidRDefault="00E74D68" w:rsidP="00B4799D">
      <w:pPr>
        <w:pStyle w:val="NormalWeb"/>
        <w:numPr>
          <w:ilvl w:val="0"/>
          <w:numId w:val="6"/>
        </w:numPr>
        <w:spacing w:before="0" w:beforeAutospacing="0" w:after="0" w:afterAutospacing="0"/>
        <w:jc w:val="both"/>
        <w:rPr>
          <w:rStyle w:val="Hyperlink"/>
          <w:b/>
          <w:bCs/>
          <w:i/>
          <w:sz w:val="22"/>
          <w:szCs w:val="22"/>
        </w:rPr>
      </w:pPr>
      <w:r>
        <w:rPr>
          <w:b/>
          <w:bCs/>
          <w:i/>
          <w:sz w:val="22"/>
          <w:szCs w:val="22"/>
        </w:rPr>
        <w:fldChar w:fldCharType="end"/>
      </w:r>
      <w:bookmarkStart w:id="1" w:name="_Hlk214369295"/>
      <w:r>
        <w:rPr>
          <w:b/>
          <w:bCs/>
          <w:i/>
          <w:sz w:val="22"/>
          <w:szCs w:val="22"/>
        </w:rPr>
        <w:fldChar w:fldCharType="begin"/>
      </w:r>
      <w:r>
        <w:rPr>
          <w:b/>
          <w:bCs/>
          <w:i/>
          <w:sz w:val="22"/>
          <w:szCs w:val="22"/>
        </w:rPr>
        <w:instrText xml:space="preserve"> HYPERLINK "https://www.ontario.ca/document/education-ontario-policy-and-program-direction/policyprogram-memorandum-120" </w:instrText>
      </w:r>
      <w:r>
        <w:rPr>
          <w:b/>
          <w:bCs/>
          <w:i/>
          <w:sz w:val="22"/>
          <w:szCs w:val="22"/>
        </w:rPr>
        <w:fldChar w:fldCharType="separate"/>
      </w:r>
      <w:r w:rsidR="00B4799D" w:rsidRPr="00E74D68">
        <w:rPr>
          <w:rStyle w:val="Hyperlink"/>
          <w:b/>
          <w:bCs/>
          <w:i/>
          <w:sz w:val="22"/>
          <w:szCs w:val="22"/>
        </w:rPr>
        <w:t>Policy/Program Memorandum 120: Reporting Violent Incidents to the Ministry of Education</w:t>
      </w:r>
    </w:p>
    <w:bookmarkEnd w:id="1"/>
    <w:p w14:paraId="6AAC5EE4" w14:textId="60002302" w:rsidR="00B4799D" w:rsidRPr="00E74D68" w:rsidRDefault="00E74D68" w:rsidP="00B4799D">
      <w:pPr>
        <w:pStyle w:val="Default"/>
        <w:numPr>
          <w:ilvl w:val="0"/>
          <w:numId w:val="31"/>
        </w:numPr>
        <w:spacing w:line="228" w:lineRule="auto"/>
        <w:jc w:val="both"/>
        <w:rPr>
          <w:rStyle w:val="Hyperlink"/>
          <w:b/>
          <w:bCs/>
          <w:i/>
          <w:sz w:val="22"/>
          <w:szCs w:val="22"/>
        </w:rPr>
      </w:pPr>
      <w:r>
        <w:rPr>
          <w:b/>
          <w:bCs/>
          <w:i/>
          <w:color w:val="auto"/>
          <w:sz w:val="22"/>
          <w:szCs w:val="22"/>
        </w:rPr>
        <w:fldChar w:fldCharType="end"/>
      </w:r>
      <w:r>
        <w:rPr>
          <w:b/>
          <w:bCs/>
          <w:i/>
          <w:sz w:val="22"/>
          <w:szCs w:val="22"/>
        </w:rPr>
        <w:fldChar w:fldCharType="begin"/>
      </w:r>
      <w:r>
        <w:rPr>
          <w:b/>
          <w:bCs/>
          <w:i/>
          <w:sz w:val="22"/>
          <w:szCs w:val="22"/>
        </w:rPr>
        <w:instrText xml:space="preserve"> HYPERLINK "https://www.ontario.ca/document/education-ontario-policy-and-program-direction/policyprogram-memorandum-124" </w:instrText>
      </w:r>
      <w:r>
        <w:rPr>
          <w:b/>
          <w:bCs/>
          <w:i/>
          <w:sz w:val="22"/>
          <w:szCs w:val="22"/>
        </w:rPr>
        <w:fldChar w:fldCharType="separate"/>
      </w:r>
      <w:r w:rsidR="00B4799D" w:rsidRPr="00E74D68">
        <w:rPr>
          <w:rStyle w:val="Hyperlink"/>
          <w:b/>
          <w:bCs/>
          <w:i/>
          <w:sz w:val="22"/>
          <w:szCs w:val="22"/>
        </w:rPr>
        <w:t>Policy/Program Memorandum 124: The Provincial Code of Conduct and School Board Codes of Conduct</w:t>
      </w:r>
      <w:r w:rsidR="00B4799D" w:rsidRPr="00E74D68">
        <w:rPr>
          <w:rStyle w:val="Hyperlink"/>
          <w:b/>
          <w:i/>
          <w:sz w:val="22"/>
          <w:szCs w:val="22"/>
        </w:rPr>
        <w:t>-Issued October 17, 2018</w:t>
      </w:r>
    </w:p>
    <w:p w14:paraId="71C13754" w14:textId="5D75CF5D" w:rsidR="00B4799D" w:rsidRPr="00E74D68" w:rsidRDefault="00E74D68" w:rsidP="00B4799D">
      <w:pPr>
        <w:pStyle w:val="NormalWeb"/>
        <w:numPr>
          <w:ilvl w:val="0"/>
          <w:numId w:val="6"/>
        </w:numPr>
        <w:spacing w:before="0" w:beforeAutospacing="0" w:after="0" w:afterAutospacing="0"/>
        <w:jc w:val="both"/>
        <w:rPr>
          <w:rStyle w:val="Hyperlink"/>
          <w:b/>
          <w:i/>
          <w:sz w:val="22"/>
          <w:szCs w:val="22"/>
        </w:rPr>
      </w:pPr>
      <w:r>
        <w:rPr>
          <w:b/>
          <w:bCs/>
          <w:i/>
          <w:color w:val="000000"/>
          <w:sz w:val="22"/>
          <w:szCs w:val="22"/>
        </w:rPr>
        <w:fldChar w:fldCharType="end"/>
      </w:r>
      <w:r>
        <w:rPr>
          <w:b/>
          <w:bCs/>
          <w:i/>
          <w:sz w:val="22"/>
          <w:szCs w:val="22"/>
        </w:rPr>
        <w:fldChar w:fldCharType="begin"/>
      </w:r>
      <w:r>
        <w:rPr>
          <w:b/>
          <w:bCs/>
          <w:i/>
          <w:sz w:val="22"/>
          <w:szCs w:val="22"/>
        </w:rPr>
        <w:instrText xml:space="preserve"> HYPERLINK "https://www.ontario.ca/document/education-ontario-policy-and-program-direction/policyprogram-memorandum-144" </w:instrText>
      </w:r>
      <w:r>
        <w:rPr>
          <w:b/>
          <w:bCs/>
          <w:i/>
          <w:sz w:val="22"/>
          <w:szCs w:val="22"/>
        </w:rPr>
        <w:fldChar w:fldCharType="separate"/>
      </w:r>
      <w:r w:rsidR="00B4799D" w:rsidRPr="00E74D68">
        <w:rPr>
          <w:rStyle w:val="Hyperlink"/>
          <w:b/>
          <w:bCs/>
          <w:i/>
          <w:sz w:val="22"/>
          <w:szCs w:val="22"/>
        </w:rPr>
        <w:t>Policy/Program Memorandum 144: Bullying Prevention and Intervention-Issued October 17, 2018</w:t>
      </w:r>
    </w:p>
    <w:p w14:paraId="1C747DF0" w14:textId="37CB18A5" w:rsidR="00B4799D" w:rsidRPr="00E74D68" w:rsidRDefault="00E74D68" w:rsidP="00B4799D">
      <w:pPr>
        <w:pStyle w:val="NormalWeb"/>
        <w:numPr>
          <w:ilvl w:val="0"/>
          <w:numId w:val="6"/>
        </w:numPr>
        <w:spacing w:before="0" w:beforeAutospacing="0" w:after="0" w:afterAutospacing="0"/>
        <w:jc w:val="both"/>
        <w:rPr>
          <w:rStyle w:val="Hyperlink"/>
          <w:b/>
          <w:i/>
          <w:sz w:val="22"/>
          <w:szCs w:val="22"/>
        </w:rPr>
      </w:pPr>
      <w:r>
        <w:rPr>
          <w:b/>
          <w:bCs/>
          <w:i/>
          <w:sz w:val="22"/>
          <w:szCs w:val="22"/>
        </w:rPr>
        <w:fldChar w:fldCharType="end"/>
      </w:r>
      <w:r>
        <w:rPr>
          <w:b/>
          <w:bCs/>
          <w:i/>
          <w:sz w:val="22"/>
          <w:szCs w:val="22"/>
        </w:rPr>
        <w:fldChar w:fldCharType="begin"/>
      </w:r>
      <w:r>
        <w:rPr>
          <w:b/>
          <w:bCs/>
          <w:i/>
          <w:sz w:val="22"/>
          <w:szCs w:val="22"/>
        </w:rPr>
        <w:instrText xml:space="preserve"> HYPERLINK "https://www.ontario.ca/document/education-ontario-policy-and-program-direction/policyprogram-memorandum-145" </w:instrText>
      </w:r>
      <w:r>
        <w:rPr>
          <w:b/>
          <w:bCs/>
          <w:i/>
          <w:sz w:val="22"/>
          <w:szCs w:val="22"/>
        </w:rPr>
        <w:fldChar w:fldCharType="separate"/>
      </w:r>
      <w:r w:rsidR="00B4799D" w:rsidRPr="00E74D68">
        <w:rPr>
          <w:rStyle w:val="Hyperlink"/>
          <w:b/>
          <w:bCs/>
          <w:i/>
          <w:sz w:val="22"/>
          <w:szCs w:val="22"/>
        </w:rPr>
        <w:t xml:space="preserve">Policy/Program Memorandum 145: Progressive Discipline and Promoting Positive Student </w:t>
      </w:r>
      <w:proofErr w:type="spellStart"/>
      <w:r w:rsidR="00B4799D" w:rsidRPr="00E74D68">
        <w:rPr>
          <w:rStyle w:val="Hyperlink"/>
          <w:b/>
          <w:bCs/>
          <w:i/>
          <w:sz w:val="22"/>
          <w:szCs w:val="22"/>
        </w:rPr>
        <w:t>Behaviour</w:t>
      </w:r>
      <w:proofErr w:type="spellEnd"/>
      <w:r w:rsidR="00B4799D" w:rsidRPr="00E74D68">
        <w:rPr>
          <w:rStyle w:val="Hyperlink"/>
          <w:b/>
          <w:bCs/>
          <w:i/>
          <w:sz w:val="22"/>
          <w:szCs w:val="22"/>
        </w:rPr>
        <w:t xml:space="preserve"> –Issued October 17, 2018</w:t>
      </w:r>
    </w:p>
    <w:p w14:paraId="3C1033BC" w14:textId="26947DE8" w:rsidR="00B4799D" w:rsidRPr="003C74B4" w:rsidRDefault="00E74D68" w:rsidP="00B4799D">
      <w:pPr>
        <w:pStyle w:val="NormalWeb"/>
        <w:numPr>
          <w:ilvl w:val="0"/>
          <w:numId w:val="6"/>
        </w:numPr>
        <w:spacing w:before="0" w:beforeAutospacing="0" w:after="0" w:afterAutospacing="0"/>
        <w:jc w:val="both"/>
        <w:rPr>
          <w:rStyle w:val="Hyperlink"/>
          <w:b/>
          <w:i/>
          <w:color w:val="0000CC"/>
          <w:sz w:val="22"/>
          <w:szCs w:val="22"/>
        </w:rPr>
      </w:pPr>
      <w:r>
        <w:rPr>
          <w:b/>
          <w:bCs/>
          <w:i/>
          <w:sz w:val="22"/>
          <w:szCs w:val="22"/>
        </w:rPr>
        <w:fldChar w:fldCharType="end"/>
      </w:r>
      <w:hyperlink r:id="rId18" w:history="1">
        <w:r w:rsidR="00B4799D" w:rsidRPr="003C74B4">
          <w:rPr>
            <w:rStyle w:val="Hyperlink"/>
            <w:b/>
            <w:bCs/>
            <w:i/>
            <w:color w:val="0000CC"/>
            <w:sz w:val="22"/>
            <w:szCs w:val="22"/>
          </w:rPr>
          <w:t xml:space="preserve">Regulation 472/07: </w:t>
        </w:r>
        <w:proofErr w:type="spellStart"/>
        <w:r w:rsidR="00B4799D" w:rsidRPr="003C74B4">
          <w:rPr>
            <w:rStyle w:val="Hyperlink"/>
            <w:b/>
            <w:bCs/>
            <w:i/>
            <w:color w:val="0000CC"/>
            <w:sz w:val="22"/>
            <w:szCs w:val="22"/>
          </w:rPr>
          <w:t>Behaviour</w:t>
        </w:r>
        <w:proofErr w:type="spellEnd"/>
        <w:r w:rsidR="00B4799D" w:rsidRPr="003C74B4">
          <w:rPr>
            <w:rStyle w:val="Hyperlink"/>
            <w:b/>
            <w:bCs/>
            <w:i/>
            <w:color w:val="0000CC"/>
            <w:sz w:val="22"/>
            <w:szCs w:val="22"/>
          </w:rPr>
          <w:t xml:space="preserve">, Discipline and Safety of Pupils </w:t>
        </w:r>
      </w:hyperlink>
      <w:r w:rsidR="00B4799D" w:rsidRPr="003C74B4">
        <w:rPr>
          <w:rStyle w:val="Hyperlink"/>
          <w:b/>
          <w:i/>
          <w:color w:val="0000CC"/>
          <w:sz w:val="22"/>
          <w:szCs w:val="22"/>
        </w:rPr>
        <w:t xml:space="preserve"> </w:t>
      </w:r>
    </w:p>
    <w:p w14:paraId="549D7B14" w14:textId="77777777" w:rsidR="00B4799D" w:rsidRPr="003C74B4" w:rsidRDefault="00B66F3D" w:rsidP="00B4799D">
      <w:pPr>
        <w:pStyle w:val="NormalWeb"/>
        <w:numPr>
          <w:ilvl w:val="0"/>
          <w:numId w:val="6"/>
        </w:numPr>
        <w:spacing w:before="0" w:beforeAutospacing="0" w:after="0" w:afterAutospacing="0"/>
        <w:jc w:val="both"/>
        <w:rPr>
          <w:rStyle w:val="Hyperlink"/>
          <w:b/>
          <w:bCs/>
          <w:i/>
          <w:color w:val="0000CC"/>
          <w:sz w:val="22"/>
          <w:szCs w:val="22"/>
        </w:rPr>
      </w:pPr>
      <w:hyperlink r:id="rId19" w:history="1">
        <w:r w:rsidR="00B4799D" w:rsidRPr="003C74B4">
          <w:rPr>
            <w:rStyle w:val="Hyperlink"/>
            <w:b/>
            <w:bCs/>
            <w:i/>
            <w:color w:val="0000CC"/>
            <w:sz w:val="22"/>
            <w:szCs w:val="22"/>
          </w:rPr>
          <w:t>Child, Youth and Family Services Act 2017</w:t>
        </w:r>
      </w:hyperlink>
    </w:p>
    <w:p w14:paraId="3887888E" w14:textId="77777777" w:rsidR="00126372" w:rsidRDefault="00B66F3D" w:rsidP="00B4799D">
      <w:pPr>
        <w:pStyle w:val="NormalWeb"/>
        <w:numPr>
          <w:ilvl w:val="0"/>
          <w:numId w:val="6"/>
        </w:numPr>
        <w:spacing w:before="0" w:beforeAutospacing="0" w:after="0" w:afterAutospacing="0"/>
        <w:jc w:val="both"/>
        <w:rPr>
          <w:b/>
          <w:i/>
          <w:color w:val="0000CC"/>
          <w:sz w:val="22"/>
          <w:szCs w:val="22"/>
          <w:u w:val="single"/>
        </w:rPr>
      </w:pPr>
      <w:hyperlink r:id="rId20" w:history="1">
        <w:r w:rsidR="00B4799D" w:rsidRPr="003C74B4">
          <w:rPr>
            <w:rStyle w:val="Hyperlink"/>
            <w:b/>
            <w:bCs/>
            <w:i/>
            <w:color w:val="0000CC"/>
            <w:sz w:val="22"/>
            <w:szCs w:val="22"/>
          </w:rPr>
          <w:t>Smoke-Free Ontario Act 2017</w:t>
        </w:r>
      </w:hyperlink>
    </w:p>
    <w:p w14:paraId="428E84B4" w14:textId="0C09A2AA" w:rsidR="00B4799D" w:rsidRPr="00126372" w:rsidRDefault="00B4799D" w:rsidP="00B4799D">
      <w:pPr>
        <w:pStyle w:val="NormalWeb"/>
        <w:numPr>
          <w:ilvl w:val="0"/>
          <w:numId w:val="6"/>
        </w:numPr>
        <w:spacing w:before="0" w:beforeAutospacing="0" w:after="0" w:afterAutospacing="0"/>
        <w:jc w:val="both"/>
        <w:rPr>
          <w:b/>
          <w:i/>
          <w:color w:val="0000CC"/>
          <w:sz w:val="22"/>
          <w:szCs w:val="22"/>
          <w:u w:val="single"/>
        </w:rPr>
      </w:pPr>
      <w:r w:rsidRPr="00126372">
        <w:rPr>
          <w:b/>
          <w:bCs/>
          <w:i/>
          <w:sz w:val="22"/>
          <w:szCs w:val="22"/>
        </w:rPr>
        <w:t>Niagara Catholic District School Bo</w:t>
      </w:r>
      <w:r w:rsidR="00E228A7">
        <w:rPr>
          <w:b/>
          <w:bCs/>
          <w:i/>
          <w:sz w:val="22"/>
          <w:szCs w:val="22"/>
        </w:rPr>
        <w:t>ard Policies/Procedures</w:t>
      </w:r>
    </w:p>
    <w:p w14:paraId="7085D46A" w14:textId="77777777" w:rsidR="00443667" w:rsidRPr="00E228A7" w:rsidRDefault="00B66F3D" w:rsidP="00126372">
      <w:pPr>
        <w:pStyle w:val="Default"/>
        <w:numPr>
          <w:ilvl w:val="0"/>
          <w:numId w:val="13"/>
        </w:numPr>
        <w:ind w:left="1080"/>
        <w:jc w:val="both"/>
        <w:rPr>
          <w:b/>
          <w:i/>
          <w:color w:val="0000CC"/>
          <w:sz w:val="22"/>
          <w:szCs w:val="22"/>
        </w:rPr>
      </w:pPr>
      <w:hyperlink r:id="rId21" w:history="1">
        <w:r w:rsidR="00443667" w:rsidRPr="00E228A7">
          <w:rPr>
            <w:rStyle w:val="Hyperlink"/>
            <w:b/>
            <w:bCs/>
            <w:i/>
            <w:iCs/>
            <w:color w:val="0000CC"/>
            <w:sz w:val="22"/>
            <w:szCs w:val="22"/>
          </w:rPr>
          <w:t>Access to Board Premises (302.6.3) AOP</w:t>
        </w:r>
      </w:hyperlink>
    </w:p>
    <w:p w14:paraId="5932DD58" w14:textId="393EC921" w:rsidR="001E6D97" w:rsidRPr="00E228A7" w:rsidRDefault="00B66F3D" w:rsidP="001E6D97">
      <w:pPr>
        <w:pStyle w:val="Default"/>
        <w:numPr>
          <w:ilvl w:val="0"/>
          <w:numId w:val="13"/>
        </w:numPr>
        <w:ind w:left="1080"/>
        <w:jc w:val="both"/>
        <w:rPr>
          <w:b/>
          <w:i/>
          <w:color w:val="0000CC"/>
          <w:sz w:val="22"/>
          <w:szCs w:val="22"/>
        </w:rPr>
      </w:pPr>
      <w:hyperlink r:id="rId22" w:history="1">
        <w:r w:rsidR="00443667" w:rsidRPr="00E228A7">
          <w:rPr>
            <w:rStyle w:val="Hyperlink"/>
            <w:b/>
            <w:bCs/>
            <w:i/>
            <w:iCs/>
            <w:color w:val="0000CC"/>
            <w:sz w:val="22"/>
            <w:szCs w:val="22"/>
          </w:rPr>
          <w:t>Accessibility Standards Policy (800.8)</w:t>
        </w:r>
      </w:hyperlink>
    </w:p>
    <w:p w14:paraId="0F62561C" w14:textId="77777777" w:rsidR="001E6D97" w:rsidRPr="00E228A7" w:rsidRDefault="00B66F3D" w:rsidP="001E6D97">
      <w:pPr>
        <w:pStyle w:val="Default"/>
        <w:numPr>
          <w:ilvl w:val="0"/>
          <w:numId w:val="13"/>
        </w:numPr>
        <w:ind w:left="1080"/>
        <w:jc w:val="both"/>
        <w:rPr>
          <w:b/>
          <w:i/>
          <w:color w:val="0000CC"/>
          <w:sz w:val="22"/>
          <w:szCs w:val="22"/>
        </w:rPr>
      </w:pPr>
      <w:hyperlink r:id="rId23" w:history="1">
        <w:r w:rsidR="001E6D97" w:rsidRPr="00E228A7">
          <w:rPr>
            <w:rStyle w:val="Hyperlink"/>
            <w:b/>
            <w:bCs/>
            <w:i/>
            <w:iCs/>
            <w:color w:val="0000CC"/>
            <w:sz w:val="22"/>
            <w:szCs w:val="22"/>
          </w:rPr>
          <w:t>Accessibility Customer Service Policy (800.8.1)</w:t>
        </w:r>
      </w:hyperlink>
    </w:p>
    <w:p w14:paraId="4A8E1B2E" w14:textId="77777777" w:rsidR="00443667" w:rsidRPr="00E228A7" w:rsidRDefault="00443667" w:rsidP="00126372">
      <w:pPr>
        <w:pStyle w:val="Default"/>
        <w:numPr>
          <w:ilvl w:val="0"/>
          <w:numId w:val="13"/>
        </w:numPr>
        <w:ind w:left="1080"/>
        <w:rPr>
          <w:rStyle w:val="Hyperlink"/>
          <w:b/>
          <w:i/>
          <w:color w:val="0000CC"/>
          <w:sz w:val="22"/>
          <w:szCs w:val="22"/>
          <w:lang w:val="en-CA"/>
        </w:rPr>
      </w:pPr>
      <w:r w:rsidRPr="00E228A7">
        <w:rPr>
          <w:b/>
          <w:i/>
          <w:color w:val="0000CC"/>
          <w:sz w:val="22"/>
          <w:szCs w:val="22"/>
          <w:u w:val="single"/>
          <w:lang w:val="en-CA"/>
        </w:rPr>
        <w:fldChar w:fldCharType="begin"/>
      </w:r>
      <w:r w:rsidRPr="00E228A7">
        <w:rPr>
          <w:b/>
          <w:i/>
          <w:color w:val="0000CC"/>
          <w:sz w:val="22"/>
          <w:szCs w:val="22"/>
          <w:u w:val="single"/>
          <w:lang w:val="en-CA"/>
        </w:rPr>
        <w:instrText xml:space="preserve"> HYPERLINK "https://docushare.ncdsb.com/dsweb/Get/Document-1982053/302.6.8%20-%20Bullying%20Prevention%20%20&amp;%20Intervention%20Policy.pdf" </w:instrText>
      </w:r>
      <w:r w:rsidRPr="00E228A7">
        <w:rPr>
          <w:b/>
          <w:i/>
          <w:color w:val="0000CC"/>
          <w:sz w:val="22"/>
          <w:szCs w:val="22"/>
          <w:u w:val="single"/>
          <w:lang w:val="en-CA"/>
        </w:rPr>
        <w:fldChar w:fldCharType="separate"/>
      </w:r>
      <w:r w:rsidRPr="00E228A7">
        <w:rPr>
          <w:rStyle w:val="Hyperlink"/>
          <w:b/>
          <w:i/>
          <w:color w:val="0000CC"/>
          <w:sz w:val="22"/>
          <w:szCs w:val="22"/>
          <w:lang w:val="en-CA"/>
        </w:rPr>
        <w:t>Bullying Prevention and Intervention Policy (302.6.8)</w:t>
      </w:r>
    </w:p>
    <w:p w14:paraId="48B59797" w14:textId="77777777" w:rsidR="00443667" w:rsidRPr="00E228A7" w:rsidRDefault="00443667" w:rsidP="00126372">
      <w:pPr>
        <w:pStyle w:val="Default"/>
        <w:numPr>
          <w:ilvl w:val="0"/>
          <w:numId w:val="13"/>
        </w:numPr>
        <w:ind w:left="1080"/>
        <w:rPr>
          <w:rStyle w:val="Hyperlink"/>
          <w:b/>
          <w:i/>
          <w:color w:val="0000CC"/>
          <w:sz w:val="22"/>
          <w:szCs w:val="22"/>
        </w:rPr>
      </w:pPr>
      <w:r w:rsidRPr="00E228A7">
        <w:rPr>
          <w:b/>
          <w:i/>
          <w:color w:val="0000CC"/>
          <w:sz w:val="22"/>
          <w:szCs w:val="22"/>
          <w:u w:val="single"/>
        </w:rPr>
        <w:fldChar w:fldCharType="end"/>
      </w:r>
      <w:r w:rsidRPr="00E228A7">
        <w:rPr>
          <w:b/>
          <w:i/>
          <w:color w:val="0000CC"/>
          <w:sz w:val="22"/>
          <w:szCs w:val="22"/>
          <w:u w:val="single"/>
        </w:rPr>
        <w:fldChar w:fldCharType="begin"/>
      </w:r>
      <w:r w:rsidRPr="00E228A7">
        <w:rPr>
          <w:b/>
          <w:i/>
          <w:color w:val="0000CC"/>
          <w:sz w:val="22"/>
          <w:szCs w:val="22"/>
          <w:u w:val="single"/>
        </w:rPr>
        <w:instrText xml:space="preserve"> HYPERLINK "https://docushare.ncdsb.com/dsweb/Get/Document-1982014/800.1%20-%20Catholic%20School%20Councils%20AOP.pdf" </w:instrText>
      </w:r>
      <w:r w:rsidRPr="00E228A7">
        <w:rPr>
          <w:b/>
          <w:i/>
          <w:color w:val="0000CC"/>
          <w:sz w:val="22"/>
          <w:szCs w:val="22"/>
          <w:u w:val="single"/>
        </w:rPr>
        <w:fldChar w:fldCharType="separate"/>
      </w:r>
      <w:r w:rsidRPr="00E228A7">
        <w:rPr>
          <w:rStyle w:val="Hyperlink"/>
          <w:b/>
          <w:i/>
          <w:color w:val="0000CC"/>
          <w:sz w:val="22"/>
          <w:szCs w:val="22"/>
        </w:rPr>
        <w:t xml:space="preserve">Catholic School Councils (800.1) AOP </w:t>
      </w:r>
    </w:p>
    <w:p w14:paraId="79855A90" w14:textId="77777777" w:rsidR="00443667" w:rsidRPr="00E228A7" w:rsidRDefault="00443667" w:rsidP="00126372">
      <w:pPr>
        <w:pStyle w:val="Default"/>
        <w:numPr>
          <w:ilvl w:val="0"/>
          <w:numId w:val="13"/>
        </w:numPr>
        <w:ind w:left="1080"/>
        <w:rPr>
          <w:rStyle w:val="Hyperlink"/>
          <w:b/>
          <w:i/>
          <w:color w:val="0000CC"/>
          <w:sz w:val="22"/>
          <w:szCs w:val="22"/>
          <w:lang w:val="en-CA"/>
        </w:rPr>
      </w:pPr>
      <w:r w:rsidRPr="00E228A7">
        <w:rPr>
          <w:b/>
          <w:i/>
          <w:color w:val="0000CC"/>
          <w:sz w:val="22"/>
          <w:szCs w:val="22"/>
          <w:u w:val="single"/>
        </w:rPr>
        <w:fldChar w:fldCharType="end"/>
      </w:r>
      <w:r w:rsidRPr="00E228A7">
        <w:rPr>
          <w:b/>
          <w:i/>
          <w:color w:val="0000CC"/>
          <w:sz w:val="22"/>
          <w:szCs w:val="22"/>
          <w:u w:val="single"/>
          <w:lang w:val="en-CA"/>
        </w:rPr>
        <w:fldChar w:fldCharType="begin"/>
      </w:r>
      <w:r w:rsidRPr="00E228A7">
        <w:rPr>
          <w:b/>
          <w:i/>
          <w:color w:val="0000CC"/>
          <w:sz w:val="22"/>
          <w:szCs w:val="22"/>
          <w:u w:val="single"/>
          <w:lang w:val="en-CA"/>
        </w:rPr>
        <w:instrText xml:space="preserve"> HYPERLINK "https://docushare.ncdsb.com/dsweb/Get/Document-1982050/302.6.2%20-%20Code%20of%20Conduct%20Policy.pdf" </w:instrText>
      </w:r>
      <w:r w:rsidRPr="00E228A7">
        <w:rPr>
          <w:b/>
          <w:i/>
          <w:color w:val="0000CC"/>
          <w:sz w:val="22"/>
          <w:szCs w:val="22"/>
          <w:u w:val="single"/>
          <w:lang w:val="en-CA"/>
        </w:rPr>
        <w:fldChar w:fldCharType="separate"/>
      </w:r>
      <w:r w:rsidRPr="00E228A7">
        <w:rPr>
          <w:rStyle w:val="Hyperlink"/>
          <w:b/>
          <w:i/>
          <w:color w:val="0000CC"/>
          <w:sz w:val="22"/>
          <w:szCs w:val="22"/>
          <w:lang w:val="en-CA"/>
        </w:rPr>
        <w:t>Code of Conduct Policy (302.6.2)</w:t>
      </w:r>
    </w:p>
    <w:p w14:paraId="0BF036EF" w14:textId="77777777" w:rsidR="00443667" w:rsidRPr="00E228A7" w:rsidRDefault="00443667" w:rsidP="00126372">
      <w:pPr>
        <w:pStyle w:val="Default"/>
        <w:numPr>
          <w:ilvl w:val="0"/>
          <w:numId w:val="13"/>
        </w:numPr>
        <w:ind w:left="1080"/>
        <w:rPr>
          <w:rStyle w:val="Hyperlink"/>
          <w:b/>
          <w:i/>
          <w:color w:val="0000CC"/>
          <w:sz w:val="22"/>
          <w:szCs w:val="22"/>
          <w:lang w:val="en-CA"/>
        </w:rPr>
      </w:pPr>
      <w:r w:rsidRPr="00E228A7">
        <w:rPr>
          <w:b/>
          <w:i/>
          <w:color w:val="0000CC"/>
          <w:sz w:val="22"/>
          <w:szCs w:val="22"/>
          <w:u w:val="single"/>
        </w:rPr>
        <w:fldChar w:fldCharType="end"/>
      </w:r>
      <w:r w:rsidRPr="00E228A7">
        <w:rPr>
          <w:b/>
          <w:i/>
          <w:color w:val="0000CC"/>
          <w:sz w:val="22"/>
          <w:szCs w:val="22"/>
          <w:u w:val="single"/>
          <w:lang w:val="en-CA"/>
        </w:rPr>
        <w:fldChar w:fldCharType="begin"/>
      </w:r>
      <w:r w:rsidRPr="00E228A7">
        <w:rPr>
          <w:b/>
          <w:i/>
          <w:color w:val="0000CC"/>
          <w:sz w:val="22"/>
          <w:szCs w:val="22"/>
          <w:u w:val="single"/>
          <w:lang w:val="en-CA"/>
        </w:rPr>
        <w:instrText xml:space="preserve"> HYPERLINK "https://docushare.ncdsb.com/dsweb/Get/Document-1982066/800.3%20-%20Complaint%20Resolution%20Policy.pdf" </w:instrText>
      </w:r>
      <w:r w:rsidRPr="00E228A7">
        <w:rPr>
          <w:b/>
          <w:i/>
          <w:color w:val="0000CC"/>
          <w:sz w:val="22"/>
          <w:szCs w:val="22"/>
          <w:u w:val="single"/>
          <w:lang w:val="en-CA"/>
        </w:rPr>
        <w:fldChar w:fldCharType="separate"/>
      </w:r>
      <w:r w:rsidRPr="00E228A7">
        <w:rPr>
          <w:rStyle w:val="Hyperlink"/>
          <w:b/>
          <w:i/>
          <w:color w:val="0000CC"/>
          <w:sz w:val="22"/>
          <w:szCs w:val="22"/>
          <w:lang w:val="en-CA"/>
        </w:rPr>
        <w:t>Complaint Resolution Policy (800.3)</w:t>
      </w:r>
    </w:p>
    <w:p w14:paraId="1978229A" w14:textId="77777777" w:rsidR="00443667" w:rsidRPr="00E228A7" w:rsidRDefault="00443667" w:rsidP="00126372">
      <w:pPr>
        <w:pStyle w:val="Default"/>
        <w:numPr>
          <w:ilvl w:val="0"/>
          <w:numId w:val="13"/>
        </w:numPr>
        <w:ind w:left="1080"/>
        <w:rPr>
          <w:rStyle w:val="Hyperlink"/>
          <w:b/>
          <w:i/>
          <w:color w:val="0000CC"/>
          <w:sz w:val="22"/>
          <w:szCs w:val="22"/>
          <w:lang w:val="en-CA"/>
        </w:rPr>
      </w:pPr>
      <w:r w:rsidRPr="00E228A7">
        <w:rPr>
          <w:b/>
          <w:i/>
          <w:color w:val="0000CC"/>
          <w:sz w:val="22"/>
          <w:szCs w:val="22"/>
          <w:u w:val="single"/>
        </w:rPr>
        <w:fldChar w:fldCharType="end"/>
      </w:r>
      <w:r w:rsidRPr="00E228A7">
        <w:rPr>
          <w:b/>
          <w:i/>
          <w:color w:val="0000CC"/>
          <w:sz w:val="22"/>
          <w:szCs w:val="22"/>
          <w:u w:val="single"/>
          <w:lang w:val="en-CA"/>
        </w:rPr>
        <w:fldChar w:fldCharType="begin"/>
      </w:r>
      <w:r w:rsidRPr="00E228A7">
        <w:rPr>
          <w:b/>
          <w:i/>
          <w:color w:val="0000CC"/>
          <w:sz w:val="22"/>
          <w:szCs w:val="22"/>
          <w:u w:val="single"/>
          <w:lang w:val="en-CA"/>
        </w:rPr>
        <w:instrText xml:space="preserve"> HYPERLINK "https://docushare.ncdsb.com/dsweb/Get/Document-1982052/302.6.6%20-%20Dress%20Code%20-%20Secondary%20Uniform%20Policy.pdf" </w:instrText>
      </w:r>
      <w:r w:rsidRPr="00E228A7">
        <w:rPr>
          <w:b/>
          <w:i/>
          <w:color w:val="0000CC"/>
          <w:sz w:val="22"/>
          <w:szCs w:val="22"/>
          <w:u w:val="single"/>
          <w:lang w:val="en-CA"/>
        </w:rPr>
        <w:fldChar w:fldCharType="separate"/>
      </w:r>
      <w:r w:rsidRPr="00E228A7">
        <w:rPr>
          <w:rStyle w:val="Hyperlink"/>
          <w:b/>
          <w:i/>
          <w:color w:val="0000CC"/>
          <w:sz w:val="22"/>
          <w:szCs w:val="22"/>
          <w:lang w:val="en-CA"/>
        </w:rPr>
        <w:t>Dress Code – Secondary Uniform Policy (302.6.6)</w:t>
      </w:r>
    </w:p>
    <w:p w14:paraId="30D43521" w14:textId="77777777" w:rsidR="00443667" w:rsidRPr="00E228A7" w:rsidRDefault="00443667" w:rsidP="00126372">
      <w:pPr>
        <w:pStyle w:val="Default"/>
        <w:numPr>
          <w:ilvl w:val="0"/>
          <w:numId w:val="13"/>
        </w:numPr>
        <w:ind w:left="1080"/>
        <w:jc w:val="both"/>
        <w:rPr>
          <w:rStyle w:val="Hyperlink"/>
          <w:b/>
          <w:i/>
          <w:color w:val="0000CC"/>
          <w:sz w:val="22"/>
          <w:szCs w:val="22"/>
        </w:rPr>
      </w:pPr>
      <w:r w:rsidRPr="00E228A7">
        <w:rPr>
          <w:b/>
          <w:i/>
          <w:color w:val="0000CC"/>
          <w:sz w:val="22"/>
          <w:szCs w:val="22"/>
          <w:u w:val="single"/>
        </w:rPr>
        <w:fldChar w:fldCharType="end"/>
      </w:r>
      <w:r w:rsidRPr="00E228A7">
        <w:rPr>
          <w:b/>
          <w:bCs/>
          <w:i/>
          <w:iCs/>
          <w:color w:val="0000CC"/>
          <w:sz w:val="22"/>
          <w:szCs w:val="22"/>
        </w:rPr>
        <w:fldChar w:fldCharType="begin"/>
      </w:r>
      <w:r w:rsidRPr="00E228A7">
        <w:rPr>
          <w:b/>
          <w:bCs/>
          <w:i/>
          <w:iCs/>
          <w:color w:val="0000CC"/>
          <w:sz w:val="22"/>
          <w:szCs w:val="22"/>
        </w:rPr>
        <w:instrText xml:space="preserve"> HYPERLINK "https://docushare.ncdsb.com/dsweb/Get/Document-1981909/301.5%20-%20Electronic%20Communications%20Systems%20(Students)%20AOP.pdf" </w:instrText>
      </w:r>
      <w:r w:rsidRPr="00E228A7">
        <w:rPr>
          <w:b/>
          <w:bCs/>
          <w:i/>
          <w:iCs/>
          <w:color w:val="0000CC"/>
          <w:sz w:val="22"/>
          <w:szCs w:val="22"/>
        </w:rPr>
        <w:fldChar w:fldCharType="separate"/>
      </w:r>
      <w:r w:rsidRPr="00E228A7">
        <w:rPr>
          <w:rStyle w:val="Hyperlink"/>
          <w:b/>
          <w:bCs/>
          <w:i/>
          <w:iCs/>
          <w:color w:val="0000CC"/>
          <w:sz w:val="22"/>
          <w:szCs w:val="22"/>
        </w:rPr>
        <w:t>Electronic Communications System (Students) (301.5) AOP</w:t>
      </w:r>
    </w:p>
    <w:p w14:paraId="5806FBE4" w14:textId="77777777" w:rsidR="00443667" w:rsidRPr="00E228A7" w:rsidRDefault="00443667" w:rsidP="00126372">
      <w:pPr>
        <w:pStyle w:val="Default"/>
        <w:numPr>
          <w:ilvl w:val="0"/>
          <w:numId w:val="13"/>
        </w:numPr>
        <w:spacing w:line="228" w:lineRule="auto"/>
        <w:ind w:left="1080"/>
        <w:jc w:val="both"/>
        <w:rPr>
          <w:rStyle w:val="Hyperlink"/>
          <w:b/>
          <w:i/>
          <w:color w:val="0000CC"/>
          <w:sz w:val="22"/>
          <w:szCs w:val="22"/>
        </w:rPr>
      </w:pPr>
      <w:r w:rsidRPr="00E228A7">
        <w:rPr>
          <w:b/>
          <w:bCs/>
          <w:i/>
          <w:iCs/>
          <w:color w:val="0000CC"/>
          <w:sz w:val="22"/>
          <w:szCs w:val="22"/>
        </w:rPr>
        <w:fldChar w:fldCharType="end"/>
      </w:r>
      <w:r w:rsidRPr="00E228A7">
        <w:rPr>
          <w:b/>
          <w:bCs/>
          <w:i/>
          <w:iCs/>
          <w:color w:val="0000CC"/>
          <w:sz w:val="22"/>
          <w:szCs w:val="22"/>
        </w:rPr>
        <w:fldChar w:fldCharType="begin"/>
      </w:r>
      <w:r w:rsidRPr="00E228A7">
        <w:rPr>
          <w:b/>
          <w:bCs/>
          <w:i/>
          <w:iCs/>
          <w:color w:val="0000CC"/>
          <w:sz w:val="22"/>
          <w:szCs w:val="22"/>
        </w:rPr>
        <w:instrText xml:space="preserve"> HYPERLINK "http://docushare.ncdsb.com/dsweb/Get/Document-1409678/302.06.10%20-%20Elementary%20Standardized%20Dress%20Code%20Policy.pdf" </w:instrText>
      </w:r>
      <w:r w:rsidRPr="00E228A7">
        <w:rPr>
          <w:b/>
          <w:bCs/>
          <w:i/>
          <w:iCs/>
          <w:color w:val="0000CC"/>
          <w:sz w:val="22"/>
          <w:szCs w:val="22"/>
        </w:rPr>
        <w:fldChar w:fldCharType="separate"/>
      </w:r>
      <w:r w:rsidRPr="00E228A7">
        <w:rPr>
          <w:rStyle w:val="Hyperlink"/>
          <w:b/>
          <w:bCs/>
          <w:i/>
          <w:iCs/>
          <w:color w:val="0000CC"/>
          <w:sz w:val="22"/>
          <w:szCs w:val="22"/>
        </w:rPr>
        <w:t>Elementary Standardized Dress Code Policy-Safe Schools (302.6.10)</w:t>
      </w:r>
    </w:p>
    <w:p w14:paraId="1EFA4FEB" w14:textId="77777777" w:rsidR="00443667" w:rsidRPr="00E228A7" w:rsidRDefault="00443667" w:rsidP="00126372">
      <w:pPr>
        <w:pStyle w:val="Default"/>
        <w:numPr>
          <w:ilvl w:val="0"/>
          <w:numId w:val="13"/>
        </w:numPr>
        <w:ind w:left="1080"/>
        <w:rPr>
          <w:rStyle w:val="Hyperlink"/>
          <w:b/>
          <w:i/>
          <w:color w:val="0000CC"/>
          <w:sz w:val="22"/>
          <w:szCs w:val="22"/>
          <w:lang w:val="en-CA"/>
        </w:rPr>
      </w:pPr>
      <w:r w:rsidRPr="00E228A7">
        <w:rPr>
          <w:b/>
          <w:bCs/>
          <w:i/>
          <w:iCs/>
          <w:color w:val="0000CC"/>
          <w:sz w:val="22"/>
          <w:szCs w:val="22"/>
        </w:rPr>
        <w:fldChar w:fldCharType="end"/>
      </w:r>
      <w:r w:rsidRPr="00E228A7">
        <w:rPr>
          <w:b/>
          <w:i/>
          <w:color w:val="0000CC"/>
          <w:sz w:val="22"/>
          <w:szCs w:val="22"/>
          <w:lang w:val="en-CA"/>
        </w:rPr>
        <w:fldChar w:fldCharType="begin"/>
      </w:r>
      <w:r w:rsidRPr="00E228A7">
        <w:rPr>
          <w:b/>
          <w:i/>
          <w:color w:val="0000CC"/>
          <w:sz w:val="22"/>
          <w:szCs w:val="22"/>
          <w:lang w:val="en-CA"/>
        </w:rPr>
        <w:instrText xml:space="preserve"> HYPERLINK "https://docushare.ncdsb.com/dsweb/Get/Document-1981915/100.10%20-%20Equity%20and%20Inclusive%20Education%20Policy.pdf" </w:instrText>
      </w:r>
      <w:r w:rsidRPr="00E228A7">
        <w:rPr>
          <w:b/>
          <w:i/>
          <w:color w:val="0000CC"/>
          <w:sz w:val="22"/>
          <w:szCs w:val="22"/>
          <w:lang w:val="en-CA"/>
        </w:rPr>
        <w:fldChar w:fldCharType="separate"/>
      </w:r>
      <w:r w:rsidRPr="00E228A7">
        <w:rPr>
          <w:rStyle w:val="Hyperlink"/>
          <w:b/>
          <w:i/>
          <w:color w:val="0000CC"/>
          <w:sz w:val="22"/>
          <w:szCs w:val="22"/>
          <w:lang w:val="en-CA"/>
        </w:rPr>
        <w:t>Equity and Inclusive Education Policy (100.10)</w:t>
      </w:r>
    </w:p>
    <w:p w14:paraId="03D8A80B" w14:textId="77777777" w:rsidR="00443667" w:rsidRPr="00E228A7" w:rsidRDefault="00443667" w:rsidP="00126372">
      <w:pPr>
        <w:pStyle w:val="Default"/>
        <w:numPr>
          <w:ilvl w:val="0"/>
          <w:numId w:val="13"/>
        </w:numPr>
        <w:ind w:left="1080"/>
        <w:rPr>
          <w:rStyle w:val="Hyperlink"/>
          <w:b/>
          <w:bCs/>
          <w:i/>
          <w:color w:val="0000CC"/>
          <w:sz w:val="22"/>
          <w:szCs w:val="22"/>
          <w:lang w:val="en-CA"/>
        </w:rPr>
      </w:pPr>
      <w:r w:rsidRPr="00E228A7">
        <w:rPr>
          <w:color w:val="0000CC"/>
          <w:sz w:val="22"/>
          <w:szCs w:val="22"/>
        </w:rPr>
        <w:fldChar w:fldCharType="end"/>
      </w:r>
      <w:r w:rsidRPr="00E228A7">
        <w:rPr>
          <w:b/>
          <w:i/>
          <w:color w:val="0000CC"/>
          <w:sz w:val="22"/>
          <w:szCs w:val="22"/>
          <w:lang w:val="en-CA"/>
        </w:rPr>
        <w:fldChar w:fldCharType="begin"/>
      </w:r>
      <w:r w:rsidRPr="00E228A7">
        <w:rPr>
          <w:b/>
          <w:i/>
          <w:color w:val="0000CC"/>
          <w:sz w:val="22"/>
          <w:szCs w:val="22"/>
          <w:lang w:val="en-CA"/>
        </w:rPr>
        <w:instrText xml:space="preserve"> HYPERLINK "https://docushare.ncdsb.com/dsweb/Get/Document-1982068/800.7%20-%20Niagara%20Catholic%20Parent%20Involvement%20Committee%20Policy.pdf" </w:instrText>
      </w:r>
      <w:r w:rsidRPr="00E228A7">
        <w:rPr>
          <w:b/>
          <w:i/>
          <w:color w:val="0000CC"/>
          <w:sz w:val="22"/>
          <w:szCs w:val="22"/>
          <w:lang w:val="en-CA"/>
        </w:rPr>
        <w:fldChar w:fldCharType="separate"/>
      </w:r>
      <w:r w:rsidRPr="00E228A7">
        <w:rPr>
          <w:rStyle w:val="Hyperlink"/>
          <w:b/>
          <w:i/>
          <w:color w:val="0000CC"/>
          <w:sz w:val="22"/>
          <w:szCs w:val="22"/>
          <w:lang w:val="en-CA"/>
        </w:rPr>
        <w:t>Niagara Catholic Parent Involvement Committee Policy (800.7)</w:t>
      </w:r>
    </w:p>
    <w:p w14:paraId="29B34DEB" w14:textId="77777777" w:rsidR="00443667" w:rsidRPr="00E228A7" w:rsidRDefault="00443667" w:rsidP="00126372">
      <w:pPr>
        <w:pStyle w:val="Default"/>
        <w:numPr>
          <w:ilvl w:val="0"/>
          <w:numId w:val="13"/>
        </w:numPr>
        <w:ind w:left="1080"/>
        <w:rPr>
          <w:rStyle w:val="Hyperlink"/>
          <w:b/>
          <w:bCs/>
          <w:i/>
          <w:color w:val="0000CC"/>
          <w:sz w:val="22"/>
          <w:szCs w:val="22"/>
          <w:lang w:val="en-CA"/>
        </w:rPr>
      </w:pPr>
      <w:r w:rsidRPr="00E228A7">
        <w:rPr>
          <w:color w:val="0000CC"/>
          <w:sz w:val="22"/>
          <w:szCs w:val="22"/>
        </w:rPr>
        <w:fldChar w:fldCharType="end"/>
      </w:r>
      <w:r w:rsidRPr="00E228A7">
        <w:rPr>
          <w:b/>
          <w:bCs/>
          <w:i/>
          <w:color w:val="0000CC"/>
          <w:sz w:val="22"/>
          <w:szCs w:val="22"/>
          <w:lang w:val="en-CA"/>
        </w:rPr>
        <w:fldChar w:fldCharType="begin"/>
      </w:r>
      <w:r w:rsidRPr="00E228A7">
        <w:rPr>
          <w:b/>
          <w:bCs/>
          <w:i/>
          <w:color w:val="0000CC"/>
          <w:sz w:val="22"/>
          <w:szCs w:val="22"/>
          <w:lang w:val="en-CA"/>
        </w:rPr>
        <w:instrText xml:space="preserve"> HYPERLINK "https://docushare.ncdsb.com/dsweb/Get/Document-1981963/301.7%20-%20Ontario%20Student%20Record%20(OSR)%20AOP.pdf" </w:instrText>
      </w:r>
      <w:r w:rsidRPr="00E228A7">
        <w:rPr>
          <w:b/>
          <w:bCs/>
          <w:i/>
          <w:color w:val="0000CC"/>
          <w:sz w:val="22"/>
          <w:szCs w:val="22"/>
          <w:lang w:val="en-CA"/>
        </w:rPr>
        <w:fldChar w:fldCharType="separate"/>
      </w:r>
      <w:r w:rsidRPr="00E228A7">
        <w:rPr>
          <w:rStyle w:val="Hyperlink"/>
          <w:b/>
          <w:bCs/>
          <w:i/>
          <w:color w:val="0000CC"/>
          <w:sz w:val="22"/>
          <w:szCs w:val="22"/>
          <w:lang w:val="en-CA"/>
        </w:rPr>
        <w:t xml:space="preserve">Ontario Student Record (301.7) AOP </w:t>
      </w:r>
    </w:p>
    <w:p w14:paraId="5EC0F262" w14:textId="77777777" w:rsidR="00443667" w:rsidRPr="00E228A7" w:rsidRDefault="00443667" w:rsidP="00126372">
      <w:pPr>
        <w:pStyle w:val="Default"/>
        <w:numPr>
          <w:ilvl w:val="0"/>
          <w:numId w:val="13"/>
        </w:numPr>
        <w:spacing w:line="228" w:lineRule="auto"/>
        <w:ind w:left="1080"/>
        <w:rPr>
          <w:rStyle w:val="Hyperlink"/>
          <w:b/>
          <w:i/>
          <w:color w:val="0000CC"/>
          <w:sz w:val="22"/>
          <w:szCs w:val="22"/>
          <w:lang w:val="en-CA"/>
        </w:rPr>
      </w:pPr>
      <w:r w:rsidRPr="00E228A7">
        <w:rPr>
          <w:color w:val="0000CC"/>
          <w:sz w:val="22"/>
          <w:szCs w:val="22"/>
        </w:rPr>
        <w:fldChar w:fldCharType="end"/>
      </w:r>
      <w:r w:rsidRPr="00E228A7">
        <w:rPr>
          <w:b/>
          <w:bCs/>
          <w:i/>
          <w:iCs/>
          <w:color w:val="0000CC"/>
          <w:sz w:val="22"/>
          <w:szCs w:val="22"/>
          <w:lang w:val="en-CA"/>
        </w:rPr>
        <w:fldChar w:fldCharType="begin"/>
      </w:r>
      <w:r w:rsidRPr="00E228A7">
        <w:rPr>
          <w:b/>
          <w:bCs/>
          <w:i/>
          <w:iCs/>
          <w:color w:val="0000CC"/>
          <w:sz w:val="22"/>
          <w:szCs w:val="22"/>
          <w:lang w:val="en-CA"/>
        </w:rPr>
        <w:instrText xml:space="preserve"> HYPERLINK "https://docushare.ncdsb.com/dsweb/Get/Document-1982062/600.6%20-%20Privacy%20Policy.pdf" </w:instrText>
      </w:r>
      <w:r w:rsidRPr="00E228A7">
        <w:rPr>
          <w:b/>
          <w:bCs/>
          <w:i/>
          <w:iCs/>
          <w:color w:val="0000CC"/>
          <w:sz w:val="22"/>
          <w:szCs w:val="22"/>
          <w:lang w:val="en-CA"/>
        </w:rPr>
        <w:fldChar w:fldCharType="separate"/>
      </w:r>
      <w:r w:rsidRPr="00E228A7">
        <w:rPr>
          <w:rStyle w:val="Hyperlink"/>
          <w:b/>
          <w:bCs/>
          <w:i/>
          <w:iCs/>
          <w:color w:val="0000CC"/>
          <w:sz w:val="22"/>
          <w:szCs w:val="22"/>
          <w:lang w:val="en-CA"/>
        </w:rPr>
        <w:t>Privacy Policy (600.6)</w:t>
      </w:r>
    </w:p>
    <w:p w14:paraId="2B1F746B" w14:textId="77777777" w:rsidR="00443667" w:rsidRPr="00E228A7" w:rsidRDefault="00443667" w:rsidP="00126372">
      <w:pPr>
        <w:pStyle w:val="Default"/>
        <w:numPr>
          <w:ilvl w:val="0"/>
          <w:numId w:val="13"/>
        </w:numPr>
        <w:spacing w:line="228" w:lineRule="auto"/>
        <w:ind w:left="1080"/>
        <w:rPr>
          <w:rStyle w:val="Hyperlink"/>
          <w:b/>
          <w:i/>
          <w:color w:val="0000CC"/>
          <w:sz w:val="22"/>
          <w:szCs w:val="22"/>
          <w:lang w:val="en-CA"/>
        </w:rPr>
      </w:pPr>
      <w:r w:rsidRPr="00E228A7">
        <w:rPr>
          <w:color w:val="0000CC"/>
          <w:sz w:val="22"/>
          <w:szCs w:val="22"/>
        </w:rPr>
        <w:fldChar w:fldCharType="end"/>
      </w:r>
      <w:r w:rsidRPr="00E228A7">
        <w:rPr>
          <w:b/>
          <w:bCs/>
          <w:i/>
          <w:color w:val="0000CC"/>
          <w:sz w:val="22"/>
          <w:szCs w:val="22"/>
          <w:lang w:val="en-CA"/>
        </w:rPr>
        <w:fldChar w:fldCharType="begin"/>
      </w:r>
      <w:r w:rsidRPr="00E228A7">
        <w:rPr>
          <w:b/>
          <w:bCs/>
          <w:i/>
          <w:color w:val="0000CC"/>
          <w:sz w:val="22"/>
          <w:szCs w:val="22"/>
          <w:lang w:val="en-CA"/>
        </w:rPr>
        <w:instrText xml:space="preserve"> HYPERLINK "https://docushare.ncdsb.com/dsweb/Get/Document-1982059/600.2%20-%20Records%20and%20Information%20Management%20Policy.pdf" </w:instrText>
      </w:r>
      <w:r w:rsidRPr="00E228A7">
        <w:rPr>
          <w:b/>
          <w:bCs/>
          <w:i/>
          <w:color w:val="0000CC"/>
          <w:sz w:val="22"/>
          <w:szCs w:val="22"/>
          <w:lang w:val="en-CA"/>
        </w:rPr>
        <w:fldChar w:fldCharType="separate"/>
      </w:r>
      <w:r w:rsidRPr="00E228A7">
        <w:rPr>
          <w:rStyle w:val="Hyperlink"/>
          <w:b/>
          <w:bCs/>
          <w:i/>
          <w:color w:val="0000CC"/>
          <w:sz w:val="22"/>
          <w:szCs w:val="22"/>
          <w:lang w:val="en-CA"/>
        </w:rPr>
        <w:t>Records and Information Management Policy (600.2)</w:t>
      </w:r>
    </w:p>
    <w:p w14:paraId="70C1E60A" w14:textId="77777777" w:rsidR="00443667" w:rsidRPr="00E228A7" w:rsidRDefault="00443667" w:rsidP="00126372">
      <w:pPr>
        <w:pStyle w:val="Default"/>
        <w:numPr>
          <w:ilvl w:val="0"/>
          <w:numId w:val="37"/>
        </w:numPr>
        <w:ind w:left="1080"/>
        <w:jc w:val="both"/>
        <w:rPr>
          <w:rStyle w:val="Hyperlink"/>
          <w:b/>
          <w:bCs/>
          <w:i/>
          <w:iCs/>
          <w:color w:val="0000CC"/>
          <w:sz w:val="22"/>
          <w:szCs w:val="22"/>
        </w:rPr>
      </w:pPr>
      <w:r w:rsidRPr="00E228A7">
        <w:rPr>
          <w:color w:val="0000CC"/>
          <w:sz w:val="22"/>
          <w:szCs w:val="22"/>
        </w:rPr>
        <w:fldChar w:fldCharType="end"/>
      </w:r>
      <w:r w:rsidRPr="00E228A7">
        <w:rPr>
          <w:b/>
          <w:bCs/>
          <w:i/>
          <w:iCs/>
          <w:color w:val="0000CC"/>
          <w:sz w:val="22"/>
          <w:szCs w:val="22"/>
        </w:rPr>
        <w:fldChar w:fldCharType="begin"/>
      </w:r>
      <w:r w:rsidRPr="00E228A7">
        <w:rPr>
          <w:b/>
          <w:bCs/>
          <w:i/>
          <w:iCs/>
          <w:color w:val="0000CC"/>
          <w:sz w:val="22"/>
          <w:szCs w:val="22"/>
        </w:rPr>
        <w:instrText xml:space="preserve"> HYPERLINK "https://docushare.ncdsb.com/dsweb/Get/Document-1981964/301.8%20-%20Safe%20Physical%20Intervention%20With%20Students%20AOP.pdf" </w:instrText>
      </w:r>
      <w:r w:rsidRPr="00E228A7">
        <w:rPr>
          <w:b/>
          <w:bCs/>
          <w:i/>
          <w:iCs/>
          <w:color w:val="0000CC"/>
          <w:sz w:val="22"/>
          <w:szCs w:val="22"/>
        </w:rPr>
        <w:fldChar w:fldCharType="separate"/>
      </w:r>
      <w:r w:rsidRPr="00E228A7">
        <w:rPr>
          <w:rStyle w:val="Hyperlink"/>
          <w:b/>
          <w:bCs/>
          <w:i/>
          <w:iCs/>
          <w:color w:val="0000CC"/>
          <w:sz w:val="22"/>
          <w:szCs w:val="22"/>
        </w:rPr>
        <w:t>Safe Physical Intervention with Students (301.8) AOP</w:t>
      </w:r>
    </w:p>
    <w:p w14:paraId="59A2FE2D" w14:textId="77777777" w:rsidR="00443667" w:rsidRPr="00E228A7" w:rsidRDefault="00443667" w:rsidP="00126372">
      <w:pPr>
        <w:pStyle w:val="Default"/>
        <w:numPr>
          <w:ilvl w:val="0"/>
          <w:numId w:val="37"/>
        </w:numPr>
        <w:ind w:left="1080"/>
        <w:rPr>
          <w:b/>
          <w:i/>
          <w:color w:val="0000CC"/>
          <w:sz w:val="22"/>
          <w:szCs w:val="22"/>
        </w:rPr>
      </w:pPr>
      <w:r w:rsidRPr="00E228A7">
        <w:rPr>
          <w:b/>
          <w:bCs/>
          <w:i/>
          <w:iCs/>
          <w:color w:val="0000CC"/>
          <w:sz w:val="22"/>
          <w:szCs w:val="22"/>
        </w:rPr>
        <w:fldChar w:fldCharType="end"/>
      </w:r>
      <w:hyperlink r:id="rId24" w:history="1">
        <w:r w:rsidRPr="00E228A7">
          <w:rPr>
            <w:rStyle w:val="Hyperlink"/>
            <w:b/>
            <w:bCs/>
            <w:i/>
            <w:color w:val="0000CC"/>
            <w:sz w:val="22"/>
            <w:szCs w:val="22"/>
          </w:rPr>
          <w:t>Safe and Accepting Schools Policy (302.6)</w:t>
        </w:r>
      </w:hyperlink>
      <w:r w:rsidRPr="00E228A7">
        <w:rPr>
          <w:b/>
          <w:bCs/>
          <w:i/>
          <w:color w:val="0000CC"/>
          <w:sz w:val="22"/>
          <w:szCs w:val="22"/>
          <w:u w:val="single"/>
        </w:rPr>
        <w:t xml:space="preserve"> </w:t>
      </w:r>
    </w:p>
    <w:p w14:paraId="5CFDD797" w14:textId="77777777" w:rsidR="00443667" w:rsidRPr="00E228A7" w:rsidRDefault="00443667" w:rsidP="00126372">
      <w:pPr>
        <w:pStyle w:val="Default"/>
        <w:numPr>
          <w:ilvl w:val="0"/>
          <w:numId w:val="37"/>
        </w:numPr>
        <w:ind w:left="1080"/>
        <w:rPr>
          <w:rStyle w:val="Hyperlink"/>
          <w:b/>
          <w:i/>
          <w:color w:val="0000CC"/>
          <w:sz w:val="22"/>
          <w:szCs w:val="22"/>
        </w:rPr>
      </w:pPr>
      <w:r w:rsidRPr="00E228A7">
        <w:rPr>
          <w:b/>
          <w:bCs/>
          <w:i/>
          <w:color w:val="0000CC"/>
          <w:sz w:val="22"/>
          <w:szCs w:val="22"/>
        </w:rPr>
        <w:fldChar w:fldCharType="begin"/>
      </w:r>
      <w:r w:rsidRPr="00E228A7">
        <w:rPr>
          <w:b/>
          <w:bCs/>
          <w:i/>
          <w:color w:val="0000CC"/>
          <w:sz w:val="22"/>
          <w:szCs w:val="22"/>
        </w:rPr>
        <w:instrText>HYPERLINK "https://docushare.ncdsb.com/dsweb/Get/Document-1982051/302.6.5%20-%20Student%20Expulsion%20Policy.pdf"</w:instrText>
      </w:r>
      <w:r w:rsidRPr="00E228A7">
        <w:rPr>
          <w:b/>
          <w:bCs/>
          <w:i/>
          <w:color w:val="0000CC"/>
          <w:sz w:val="22"/>
          <w:szCs w:val="22"/>
        </w:rPr>
        <w:fldChar w:fldCharType="separate"/>
      </w:r>
      <w:r w:rsidRPr="00E228A7">
        <w:rPr>
          <w:rStyle w:val="Hyperlink"/>
          <w:b/>
          <w:bCs/>
          <w:i/>
          <w:color w:val="0000CC"/>
          <w:sz w:val="22"/>
          <w:szCs w:val="22"/>
        </w:rPr>
        <w:t>Student Expulsion Policy (302.6.5)</w:t>
      </w:r>
      <w:r w:rsidRPr="00E228A7">
        <w:rPr>
          <w:rStyle w:val="Hyperlink"/>
          <w:b/>
          <w:bCs/>
          <w:i/>
          <w:iCs/>
          <w:color w:val="0000CC"/>
          <w:sz w:val="22"/>
          <w:szCs w:val="22"/>
        </w:rPr>
        <w:t xml:space="preserve"> </w:t>
      </w:r>
    </w:p>
    <w:p w14:paraId="1144B47E" w14:textId="77777777" w:rsidR="00443667" w:rsidRPr="00E228A7" w:rsidRDefault="00443667" w:rsidP="00126372">
      <w:pPr>
        <w:pStyle w:val="Default"/>
        <w:numPr>
          <w:ilvl w:val="0"/>
          <w:numId w:val="37"/>
        </w:numPr>
        <w:ind w:left="1080"/>
        <w:rPr>
          <w:rStyle w:val="Hyperlink"/>
          <w:b/>
          <w:bCs/>
          <w:i/>
          <w:iCs/>
          <w:color w:val="0000CC"/>
          <w:sz w:val="22"/>
          <w:szCs w:val="22"/>
        </w:rPr>
      </w:pPr>
      <w:r w:rsidRPr="00E228A7">
        <w:rPr>
          <w:b/>
          <w:i/>
          <w:color w:val="0000CC"/>
          <w:sz w:val="22"/>
          <w:szCs w:val="22"/>
        </w:rPr>
        <w:fldChar w:fldCharType="end"/>
      </w:r>
      <w:r w:rsidRPr="00E228A7">
        <w:rPr>
          <w:b/>
          <w:bCs/>
          <w:i/>
          <w:color w:val="0000CC"/>
          <w:sz w:val="22"/>
          <w:szCs w:val="22"/>
        </w:rPr>
        <w:fldChar w:fldCharType="begin"/>
      </w:r>
      <w:r w:rsidRPr="00E228A7">
        <w:rPr>
          <w:b/>
          <w:bCs/>
          <w:i/>
          <w:color w:val="0000CC"/>
          <w:sz w:val="22"/>
          <w:szCs w:val="22"/>
        </w:rPr>
        <w:instrText xml:space="preserve"> HYPERLINK "https://docushare.ncdsb.com/dsweb/Get/Document-1981980/302.6.4%20-%20Student%20Suspension%20AOP.pdf" </w:instrText>
      </w:r>
      <w:r w:rsidRPr="00E228A7">
        <w:rPr>
          <w:b/>
          <w:bCs/>
          <w:i/>
          <w:color w:val="0000CC"/>
          <w:sz w:val="22"/>
          <w:szCs w:val="22"/>
        </w:rPr>
        <w:fldChar w:fldCharType="separate"/>
      </w:r>
      <w:r w:rsidRPr="00E228A7">
        <w:rPr>
          <w:rStyle w:val="Hyperlink"/>
          <w:b/>
          <w:bCs/>
          <w:i/>
          <w:color w:val="0000CC"/>
          <w:sz w:val="22"/>
          <w:szCs w:val="22"/>
        </w:rPr>
        <w:t>Student Suspension (302.6.4) AOP</w:t>
      </w:r>
    </w:p>
    <w:p w14:paraId="3C0C80B2" w14:textId="04748132" w:rsidR="00B4799D" w:rsidRPr="00E228A7" w:rsidRDefault="00443667" w:rsidP="00590479">
      <w:pPr>
        <w:pStyle w:val="Default"/>
        <w:numPr>
          <w:ilvl w:val="0"/>
          <w:numId w:val="13"/>
        </w:numPr>
        <w:spacing w:line="228" w:lineRule="auto"/>
        <w:ind w:left="1080"/>
        <w:jc w:val="both"/>
        <w:rPr>
          <w:rStyle w:val="Hyperlink"/>
          <w:b/>
          <w:bCs/>
          <w:i/>
          <w:strike/>
          <w:color w:val="0000CC"/>
          <w:sz w:val="22"/>
          <w:szCs w:val="22"/>
        </w:rPr>
      </w:pPr>
      <w:r w:rsidRPr="00E228A7">
        <w:rPr>
          <w:b/>
          <w:i/>
          <w:color w:val="0000CC"/>
          <w:sz w:val="22"/>
          <w:szCs w:val="22"/>
        </w:rPr>
        <w:fldChar w:fldCharType="end"/>
      </w:r>
      <w:hyperlink r:id="rId25" w:history="1">
        <w:r w:rsidRPr="00E228A7">
          <w:rPr>
            <w:rStyle w:val="Hyperlink"/>
            <w:b/>
            <w:bCs/>
            <w:i/>
            <w:color w:val="0000CC"/>
            <w:sz w:val="22"/>
            <w:szCs w:val="22"/>
          </w:rPr>
          <w:t>Student Transportation Policy (500.2)</w:t>
        </w:r>
      </w:hyperlink>
    </w:p>
    <w:p w14:paraId="46B1FB6A" w14:textId="77777777" w:rsidR="00B4799D" w:rsidRPr="00E228A7" w:rsidRDefault="00B4799D" w:rsidP="00126372">
      <w:pPr>
        <w:pStyle w:val="Default"/>
        <w:numPr>
          <w:ilvl w:val="0"/>
          <w:numId w:val="14"/>
        </w:numPr>
        <w:ind w:left="1080"/>
        <w:jc w:val="both"/>
        <w:rPr>
          <w:rStyle w:val="Hyperlink"/>
          <w:b/>
          <w:bCs/>
          <w:i/>
          <w:color w:val="0000CC"/>
          <w:sz w:val="22"/>
          <w:szCs w:val="22"/>
          <w:u w:val="none"/>
        </w:rPr>
      </w:pPr>
      <w:r w:rsidRPr="00E228A7">
        <w:rPr>
          <w:rStyle w:val="Hyperlink"/>
          <w:b/>
          <w:bCs/>
          <w:i/>
          <w:color w:val="0000CC"/>
          <w:sz w:val="22"/>
          <w:szCs w:val="22"/>
          <w:u w:val="none"/>
        </w:rPr>
        <w:t>Protocol between Niagara Catholic District School Board and Family and Children’s Services Niagara</w:t>
      </w:r>
    </w:p>
    <w:p w14:paraId="74B7E06D" w14:textId="4AB33003" w:rsidR="00354159" w:rsidRPr="00354159" w:rsidRDefault="00B4799D" w:rsidP="00354159">
      <w:pPr>
        <w:pStyle w:val="Default"/>
        <w:numPr>
          <w:ilvl w:val="0"/>
          <w:numId w:val="14"/>
        </w:numPr>
        <w:ind w:left="1080"/>
        <w:jc w:val="both"/>
        <w:rPr>
          <w:rStyle w:val="Hyperlink"/>
          <w:color w:val="0000CC"/>
          <w:sz w:val="22"/>
          <w:szCs w:val="22"/>
          <w:u w:val="none"/>
        </w:rPr>
      </w:pPr>
      <w:r w:rsidRPr="00E228A7">
        <w:rPr>
          <w:rStyle w:val="Hyperlink"/>
          <w:b/>
          <w:i/>
          <w:color w:val="0000CC"/>
          <w:sz w:val="22"/>
          <w:szCs w:val="22"/>
          <w:u w:val="none"/>
        </w:rPr>
        <w:t>Protocol B</w:t>
      </w:r>
      <w:r w:rsidRPr="00E228A7">
        <w:rPr>
          <w:rStyle w:val="Hyperlink"/>
          <w:b/>
          <w:i/>
          <w:color w:val="0000CC"/>
          <w:sz w:val="22"/>
          <w:szCs w:val="22"/>
          <w:u w:val="none"/>
        </w:rPr>
        <w:softHyphen/>
        <w:t>etween the Niagara Regional Police Service and the Niagara Catholic District School Board</w:t>
      </w:r>
    </w:p>
    <w:p w14:paraId="5745CD86" w14:textId="677604E6" w:rsidR="00354159" w:rsidRDefault="00354159" w:rsidP="00354159">
      <w:pPr>
        <w:pStyle w:val="Default"/>
        <w:jc w:val="both"/>
        <w:rPr>
          <w:rStyle w:val="Hyperlink"/>
          <w:b/>
          <w:i/>
          <w:color w:val="0000CC"/>
          <w:sz w:val="22"/>
          <w:szCs w:val="22"/>
          <w:u w:val="none"/>
        </w:rPr>
      </w:pPr>
    </w:p>
    <w:p w14:paraId="35A6D129" w14:textId="5BB2D10F" w:rsidR="00354159" w:rsidRDefault="00354159" w:rsidP="00354159">
      <w:pPr>
        <w:pStyle w:val="Default"/>
        <w:jc w:val="both"/>
        <w:rPr>
          <w:rStyle w:val="Hyperlink"/>
          <w:b/>
          <w:i/>
          <w:color w:val="0000CC"/>
          <w:sz w:val="22"/>
          <w:szCs w:val="22"/>
          <w:u w:val="none"/>
        </w:rPr>
      </w:pPr>
    </w:p>
    <w:p w14:paraId="760B0B01" w14:textId="77777777" w:rsidR="00354159" w:rsidRPr="00354159" w:rsidRDefault="00354159" w:rsidP="00354159">
      <w:pPr>
        <w:pStyle w:val="Default"/>
        <w:jc w:val="both"/>
        <w:rPr>
          <w:rStyle w:val="Hyperlink"/>
          <w:color w:val="0000CC"/>
          <w:sz w:val="22"/>
          <w:szCs w:val="22"/>
          <w:u w:val="none"/>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37162E" w:rsidRPr="00907AF4" w14:paraId="29F3B1B7" w14:textId="77777777" w:rsidTr="00354159">
        <w:trPr>
          <w:trHeight w:hRule="exact" w:val="246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4CF0C61C" w14:textId="77777777" w:rsidR="0037162E" w:rsidRPr="00907AF4" w:rsidRDefault="0037162E" w:rsidP="00590479">
            <w:pPr>
              <w:spacing w:line="228" w:lineRule="auto"/>
              <w:rPr>
                <w:rFonts w:ascii="Calibri" w:hAnsi="Calibri"/>
                <w:b/>
                <w:color w:val="FFFFFF"/>
                <w:sz w:val="18"/>
                <w:szCs w:val="18"/>
              </w:rPr>
            </w:pPr>
            <w:r w:rsidRPr="00907AF4">
              <w:rPr>
                <w:rFonts w:ascii="Calibri" w:hAnsi="Calibri"/>
                <w:b/>
                <w:color w:val="FFFFFF"/>
                <w:sz w:val="18"/>
                <w:szCs w:val="18"/>
              </w:rPr>
              <w:lastRenderedPageBreak/>
              <w:t xml:space="preserve">Adopted Date:  </w:t>
            </w:r>
          </w:p>
          <w:p w14:paraId="4BED0267" w14:textId="77777777" w:rsidR="0037162E" w:rsidRPr="00907AF4" w:rsidRDefault="0037162E" w:rsidP="00590479">
            <w:pPr>
              <w:spacing w:line="228" w:lineRule="auto"/>
              <w:rPr>
                <w:rFonts w:ascii="Calibri" w:hAnsi="Calibri"/>
                <w:b/>
                <w:color w:val="FFFFFF"/>
                <w:sz w:val="18"/>
                <w:szCs w:val="18"/>
              </w:rPr>
            </w:pPr>
          </w:p>
          <w:p w14:paraId="5E820847" w14:textId="77777777" w:rsidR="0037162E" w:rsidRPr="00907AF4" w:rsidRDefault="0037162E" w:rsidP="00590479">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3D8463FC" w14:textId="77777777" w:rsidR="0037162E" w:rsidRPr="00907AF4" w:rsidRDefault="0037162E" w:rsidP="00590479">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AFC8C5F" w14:textId="77777777" w:rsidR="0037162E" w:rsidRPr="00907AF4" w:rsidRDefault="0037162E" w:rsidP="00590479">
            <w:pPr>
              <w:spacing w:line="228" w:lineRule="auto"/>
              <w:rPr>
                <w:rFonts w:ascii="Calibri" w:hAnsi="Calibri"/>
                <w:b/>
                <w:sz w:val="18"/>
                <w:szCs w:val="18"/>
              </w:rPr>
            </w:pPr>
            <w:r>
              <w:rPr>
                <w:rFonts w:ascii="Calibri" w:hAnsi="Calibri"/>
                <w:b/>
                <w:sz w:val="18"/>
                <w:szCs w:val="18"/>
              </w:rPr>
              <w:t>February 1, 2008</w:t>
            </w:r>
          </w:p>
          <w:p w14:paraId="65A1D979" w14:textId="77777777" w:rsidR="0037162E" w:rsidRPr="00907AF4" w:rsidRDefault="0037162E" w:rsidP="00590479">
            <w:pPr>
              <w:spacing w:line="228" w:lineRule="auto"/>
              <w:rPr>
                <w:rFonts w:ascii="Calibri" w:hAnsi="Calibri"/>
                <w:b/>
                <w:sz w:val="18"/>
                <w:szCs w:val="18"/>
              </w:rPr>
            </w:pPr>
          </w:p>
          <w:p w14:paraId="0D20E34F" w14:textId="77777777" w:rsidR="0037162E" w:rsidRDefault="0037162E" w:rsidP="00590479">
            <w:pPr>
              <w:spacing w:line="228" w:lineRule="auto"/>
              <w:rPr>
                <w:rFonts w:ascii="Calibri" w:hAnsi="Calibri"/>
                <w:b/>
                <w:sz w:val="18"/>
                <w:szCs w:val="18"/>
              </w:rPr>
            </w:pPr>
            <w:r>
              <w:rPr>
                <w:rFonts w:ascii="Calibri" w:hAnsi="Calibri"/>
                <w:b/>
                <w:sz w:val="18"/>
                <w:szCs w:val="18"/>
              </w:rPr>
              <w:t>June 17, 2008</w:t>
            </w:r>
          </w:p>
          <w:p w14:paraId="41BCF3D7" w14:textId="77777777" w:rsidR="0037162E" w:rsidRDefault="0037162E" w:rsidP="00590479">
            <w:pPr>
              <w:spacing w:line="228" w:lineRule="auto"/>
              <w:rPr>
                <w:rFonts w:ascii="Calibri" w:hAnsi="Calibri"/>
                <w:b/>
                <w:sz w:val="18"/>
                <w:szCs w:val="18"/>
              </w:rPr>
            </w:pPr>
            <w:r>
              <w:rPr>
                <w:rFonts w:ascii="Calibri" w:hAnsi="Calibri"/>
                <w:b/>
                <w:sz w:val="18"/>
                <w:szCs w:val="18"/>
              </w:rPr>
              <w:t>September 18, 2008</w:t>
            </w:r>
          </w:p>
          <w:p w14:paraId="08E3440B" w14:textId="77777777" w:rsidR="0037162E" w:rsidRDefault="0037162E" w:rsidP="00590479">
            <w:pPr>
              <w:spacing w:line="228" w:lineRule="auto"/>
              <w:rPr>
                <w:rFonts w:ascii="Calibri" w:hAnsi="Calibri"/>
                <w:b/>
                <w:sz w:val="18"/>
                <w:szCs w:val="18"/>
              </w:rPr>
            </w:pPr>
            <w:r>
              <w:rPr>
                <w:rFonts w:ascii="Calibri" w:hAnsi="Calibri"/>
                <w:b/>
                <w:sz w:val="18"/>
                <w:szCs w:val="18"/>
              </w:rPr>
              <w:t>January 26, 2010</w:t>
            </w:r>
          </w:p>
          <w:p w14:paraId="11B611AC" w14:textId="77777777" w:rsidR="0037162E" w:rsidRDefault="0037162E" w:rsidP="00590479">
            <w:pPr>
              <w:spacing w:line="228" w:lineRule="auto"/>
              <w:rPr>
                <w:rFonts w:ascii="Calibri" w:hAnsi="Calibri"/>
                <w:b/>
                <w:sz w:val="18"/>
                <w:szCs w:val="18"/>
              </w:rPr>
            </w:pPr>
            <w:r>
              <w:rPr>
                <w:rFonts w:ascii="Calibri" w:hAnsi="Calibri"/>
                <w:b/>
                <w:sz w:val="18"/>
                <w:szCs w:val="18"/>
              </w:rPr>
              <w:t>April 27, 2010</w:t>
            </w:r>
          </w:p>
          <w:p w14:paraId="10D0A564" w14:textId="77777777" w:rsidR="0037162E" w:rsidRDefault="0037162E" w:rsidP="00590479">
            <w:pPr>
              <w:spacing w:line="228" w:lineRule="auto"/>
              <w:rPr>
                <w:rFonts w:ascii="Calibri" w:hAnsi="Calibri"/>
                <w:b/>
                <w:sz w:val="18"/>
                <w:szCs w:val="18"/>
              </w:rPr>
            </w:pPr>
            <w:r>
              <w:rPr>
                <w:rFonts w:ascii="Calibri" w:hAnsi="Calibri"/>
                <w:b/>
                <w:sz w:val="18"/>
                <w:szCs w:val="18"/>
              </w:rPr>
              <w:t>June 16, 2015</w:t>
            </w:r>
          </w:p>
          <w:p w14:paraId="2F659FC2" w14:textId="77777777" w:rsidR="0037162E" w:rsidRDefault="0037162E" w:rsidP="00590479">
            <w:pPr>
              <w:spacing w:line="228" w:lineRule="auto"/>
              <w:rPr>
                <w:rFonts w:ascii="Calibri" w:hAnsi="Calibri"/>
                <w:b/>
                <w:sz w:val="18"/>
                <w:szCs w:val="18"/>
              </w:rPr>
            </w:pPr>
            <w:r>
              <w:rPr>
                <w:rFonts w:ascii="Calibri" w:hAnsi="Calibri"/>
                <w:b/>
                <w:sz w:val="18"/>
                <w:szCs w:val="18"/>
              </w:rPr>
              <w:t>December 20, 2016</w:t>
            </w:r>
          </w:p>
          <w:p w14:paraId="68AE9251" w14:textId="551C6F8D" w:rsidR="0037162E" w:rsidRDefault="0037162E" w:rsidP="00590479">
            <w:pPr>
              <w:spacing w:line="228" w:lineRule="auto"/>
              <w:rPr>
                <w:rFonts w:ascii="Calibri" w:hAnsi="Calibri"/>
                <w:b/>
                <w:sz w:val="18"/>
                <w:szCs w:val="18"/>
              </w:rPr>
            </w:pPr>
            <w:r>
              <w:rPr>
                <w:rFonts w:ascii="Calibri" w:hAnsi="Calibri"/>
                <w:b/>
                <w:sz w:val="18"/>
                <w:szCs w:val="18"/>
              </w:rPr>
              <w:t>March 26, 2019</w:t>
            </w:r>
          </w:p>
          <w:p w14:paraId="3EF05B06" w14:textId="0C0EFAE0" w:rsidR="00F638C1" w:rsidRDefault="00F638C1" w:rsidP="00590479">
            <w:pPr>
              <w:spacing w:line="228" w:lineRule="auto"/>
              <w:rPr>
                <w:rFonts w:ascii="Calibri" w:hAnsi="Calibri"/>
                <w:b/>
                <w:sz w:val="18"/>
                <w:szCs w:val="18"/>
              </w:rPr>
            </w:pPr>
            <w:r>
              <w:rPr>
                <w:rFonts w:ascii="Calibri" w:hAnsi="Calibri"/>
                <w:b/>
                <w:sz w:val="18"/>
                <w:szCs w:val="18"/>
              </w:rPr>
              <w:t>April 19, 2021</w:t>
            </w:r>
          </w:p>
          <w:p w14:paraId="0C301A26" w14:textId="593C5FE9" w:rsidR="0037162E" w:rsidRPr="00907AF4" w:rsidRDefault="0090352D" w:rsidP="00590479">
            <w:pPr>
              <w:spacing w:line="228" w:lineRule="auto"/>
              <w:rPr>
                <w:rFonts w:ascii="Calibri" w:hAnsi="Calibri"/>
                <w:b/>
                <w:sz w:val="18"/>
                <w:szCs w:val="18"/>
              </w:rPr>
            </w:pPr>
            <w:r>
              <w:rPr>
                <w:rFonts w:ascii="Calibri" w:hAnsi="Calibri"/>
                <w:b/>
                <w:sz w:val="18"/>
                <w:szCs w:val="18"/>
              </w:rPr>
              <w:t>November 19, 2025</w:t>
            </w:r>
          </w:p>
          <w:p w14:paraId="2C67ECC9" w14:textId="77777777" w:rsidR="0037162E" w:rsidRPr="00907AF4" w:rsidRDefault="0037162E" w:rsidP="00590479">
            <w:pPr>
              <w:spacing w:line="228" w:lineRule="auto"/>
              <w:rPr>
                <w:rFonts w:ascii="Calibri" w:hAnsi="Calibri"/>
                <w:b/>
                <w:sz w:val="18"/>
                <w:szCs w:val="18"/>
              </w:rPr>
            </w:pPr>
          </w:p>
        </w:tc>
      </w:tr>
    </w:tbl>
    <w:p w14:paraId="04F57308" w14:textId="77777777" w:rsidR="00607F63" w:rsidRDefault="00607F63" w:rsidP="00354159">
      <w:pPr>
        <w:autoSpaceDE w:val="0"/>
        <w:autoSpaceDN w:val="0"/>
        <w:adjustRightInd w:val="0"/>
        <w:rPr>
          <w:color w:val="FF0000"/>
          <w:sz w:val="22"/>
          <w:szCs w:val="22"/>
          <w:lang w:val="en-US"/>
        </w:rPr>
      </w:pPr>
    </w:p>
    <w:sectPr w:rsidR="00607F63" w:rsidSect="000A54BA">
      <w:headerReference w:type="default" r:id="rId26"/>
      <w:footerReference w:type="default" r:id="rId27"/>
      <w:pgSz w:w="12240" w:h="15840"/>
      <w:pgMar w:top="864" w:right="1440" w:bottom="576"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5120B" w14:textId="77777777" w:rsidR="00A36858" w:rsidRDefault="00A36858" w:rsidP="006D5180">
      <w:r>
        <w:separator/>
      </w:r>
    </w:p>
  </w:endnote>
  <w:endnote w:type="continuationSeparator" w:id="0">
    <w:p w14:paraId="260B8CF1" w14:textId="77777777" w:rsidR="00A36858" w:rsidRDefault="00A36858" w:rsidP="006D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24D0" w14:textId="77777777" w:rsidR="00590479" w:rsidRPr="00365419" w:rsidRDefault="00590479">
    <w:pPr>
      <w:pStyle w:val="Footer"/>
      <w:rPr>
        <w:i/>
        <w:color w:val="808080" w:themeColor="background1" w:themeShade="80"/>
        <w:sz w:val="16"/>
        <w:szCs w:val="26"/>
      </w:rPr>
    </w:pPr>
  </w:p>
  <w:p w14:paraId="158CFA9C" w14:textId="77777777" w:rsidR="00590479" w:rsidRPr="00365419" w:rsidRDefault="00590479" w:rsidP="00365419">
    <w:pPr>
      <w:pStyle w:val="Footer"/>
      <w:pBdr>
        <w:top w:val="single" w:sz="8" w:space="1" w:color="808080" w:themeColor="background1" w:themeShade="80"/>
      </w:pBdr>
      <w:rPr>
        <w:i/>
        <w:color w:val="808080" w:themeColor="background1" w:themeShade="80"/>
        <w:sz w:val="16"/>
        <w:szCs w:val="26"/>
      </w:rPr>
    </w:pPr>
  </w:p>
  <w:p w14:paraId="5C76EB3E" w14:textId="372B97AB" w:rsidR="00590479" w:rsidRPr="00365419" w:rsidRDefault="00590479">
    <w:pPr>
      <w:pStyle w:val="Footer"/>
      <w:rPr>
        <w:i/>
        <w:color w:val="808080" w:themeColor="background1" w:themeShade="80"/>
        <w:sz w:val="6"/>
      </w:rPr>
    </w:pPr>
    <w:r w:rsidRPr="00365419">
      <w:rPr>
        <w:i/>
        <w:color w:val="808080" w:themeColor="background1" w:themeShade="80"/>
        <w:sz w:val="16"/>
        <w:szCs w:val="26"/>
      </w:rPr>
      <w:t>Progressive Student Discipline Policy</w:t>
    </w:r>
    <w:r w:rsidR="0090352D">
      <w:rPr>
        <w:i/>
        <w:color w:val="808080" w:themeColor="background1" w:themeShade="80"/>
        <w:sz w:val="16"/>
        <w:szCs w:val="26"/>
      </w:rPr>
      <w:t xml:space="preserve"> (302.6.9) Administrative Operational Procedure</w:t>
    </w:r>
    <w:r w:rsidR="00354159">
      <w:rPr>
        <w:i/>
        <w:color w:val="808080" w:themeColor="background1" w:themeShade="80"/>
        <w:sz w:val="16"/>
        <w:szCs w:val="26"/>
      </w:rPr>
      <w:t>s</w:t>
    </w:r>
  </w:p>
  <w:p w14:paraId="592B942F" w14:textId="2852FA04" w:rsidR="00590479" w:rsidRPr="00365419" w:rsidRDefault="00590479">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2700D1">
      <w:rPr>
        <w:i/>
        <w:noProof/>
        <w:color w:val="808080" w:themeColor="background1" w:themeShade="80"/>
        <w:sz w:val="16"/>
      </w:rPr>
      <w:t>10</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2700D1">
      <w:rPr>
        <w:i/>
        <w:noProof/>
        <w:color w:val="808080" w:themeColor="background1" w:themeShade="80"/>
        <w:sz w:val="16"/>
      </w:rPr>
      <w:t>10</w:t>
    </w:r>
    <w:r w:rsidRPr="00365419">
      <w:rPr>
        <w:i/>
        <w:color w:val="808080" w:themeColor="background1" w:themeShade="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834A1" w14:textId="77777777" w:rsidR="00A36858" w:rsidRDefault="00A36858" w:rsidP="006D5180">
      <w:r>
        <w:separator/>
      </w:r>
    </w:p>
  </w:footnote>
  <w:footnote w:type="continuationSeparator" w:id="0">
    <w:p w14:paraId="479AE4BF" w14:textId="77777777" w:rsidR="00A36858" w:rsidRDefault="00A36858" w:rsidP="006D5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5F99" w14:textId="6D1E3068" w:rsidR="00C97BC7" w:rsidRPr="00C97BC7" w:rsidRDefault="00C97BC7" w:rsidP="00C97BC7">
    <w:pPr>
      <w:pStyle w:val="Header"/>
      <w:jc w:val="right"/>
      <w:rPr>
        <w:b/>
        <w:bCs/>
        <w:color w:val="C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E1E"/>
    <w:multiLevelType w:val="hybridMultilevel"/>
    <w:tmpl w:val="A9A0E38A"/>
    <w:lvl w:ilvl="0" w:tplc="A606CE4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BF55CC"/>
    <w:multiLevelType w:val="hybridMultilevel"/>
    <w:tmpl w:val="6520D544"/>
    <w:lvl w:ilvl="0" w:tplc="996C4102">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0245312D"/>
    <w:multiLevelType w:val="hybridMultilevel"/>
    <w:tmpl w:val="9594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D3D17"/>
    <w:multiLevelType w:val="hybridMultilevel"/>
    <w:tmpl w:val="B01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446E7"/>
    <w:multiLevelType w:val="hybridMultilevel"/>
    <w:tmpl w:val="B88E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F54FF"/>
    <w:multiLevelType w:val="hybridMultilevel"/>
    <w:tmpl w:val="E842ADB0"/>
    <w:lvl w:ilvl="0" w:tplc="0409001B">
      <w:start w:val="1"/>
      <w:numFmt w:val="lowerRoman"/>
      <w:lvlText w:val="%1."/>
      <w:lvlJc w:val="righ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0C652F"/>
    <w:multiLevelType w:val="multilevel"/>
    <w:tmpl w:val="BE0C594E"/>
    <w:lvl w:ilvl="0">
      <w:start w:val="1"/>
      <w:numFmt w:val="decimal"/>
      <w:lvlText w:val="%1."/>
      <w:lvlJc w:val="left"/>
      <w:pPr>
        <w:tabs>
          <w:tab w:val="num" w:pos="1080"/>
        </w:tabs>
        <w:ind w:left="1080" w:hanging="360"/>
      </w:pPr>
      <w:rPr>
        <w:b w:val="0"/>
        <w:strike w:val="0"/>
        <w:color w:val="auto"/>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0C357560"/>
    <w:multiLevelType w:val="hybridMultilevel"/>
    <w:tmpl w:val="70EA2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082D3B"/>
    <w:multiLevelType w:val="hybridMultilevel"/>
    <w:tmpl w:val="4BA67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EE366E"/>
    <w:multiLevelType w:val="hybridMultilevel"/>
    <w:tmpl w:val="08A641B2"/>
    <w:lvl w:ilvl="0" w:tplc="1F289D6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15FF0A0B"/>
    <w:multiLevelType w:val="hybridMultilevel"/>
    <w:tmpl w:val="68F608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AC77DF"/>
    <w:multiLevelType w:val="hybridMultilevel"/>
    <w:tmpl w:val="DDDC0604"/>
    <w:lvl w:ilvl="0" w:tplc="DDA0C1DA">
      <w:start w:val="1"/>
      <w:numFmt w:val="bullet"/>
      <w:lvlText w:val=""/>
      <w:lvlJc w:val="left"/>
      <w:pPr>
        <w:ind w:left="720" w:hanging="360"/>
      </w:pPr>
      <w:rPr>
        <w:rFonts w:ascii="Symbol" w:hAnsi="Symbol" w:hint="default"/>
        <w:color w:val="auto"/>
      </w:rPr>
    </w:lvl>
    <w:lvl w:ilvl="1" w:tplc="2FEE3D62">
      <w:start w:val="1"/>
      <w:numFmt w:val="bullet"/>
      <w:lvlText w:val="o"/>
      <w:lvlJc w:val="left"/>
      <w:pPr>
        <w:ind w:left="1440" w:hanging="360"/>
      </w:pPr>
      <w:rPr>
        <w:rFonts w:ascii="Courier New" w:hAnsi="Courier New" w:cs="Courier New" w:hint="default"/>
        <w:color w:val="0000FF"/>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17250B5F"/>
    <w:multiLevelType w:val="hybridMultilevel"/>
    <w:tmpl w:val="BDFE2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33318E"/>
    <w:multiLevelType w:val="hybridMultilevel"/>
    <w:tmpl w:val="AA2CCA78"/>
    <w:lvl w:ilvl="0" w:tplc="0409001B">
      <w:start w:val="1"/>
      <w:numFmt w:val="lowerRoman"/>
      <w:lvlText w:val="%1."/>
      <w:lvlJc w:val="righ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F256A6"/>
    <w:multiLevelType w:val="hybridMultilevel"/>
    <w:tmpl w:val="E4A2B6E8"/>
    <w:lvl w:ilvl="0" w:tplc="136C85B8">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F350D"/>
    <w:multiLevelType w:val="hybridMultilevel"/>
    <w:tmpl w:val="AEEC23A4"/>
    <w:lvl w:ilvl="0" w:tplc="9EEAF92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8144F2"/>
    <w:multiLevelType w:val="hybridMultilevel"/>
    <w:tmpl w:val="38E8AD4A"/>
    <w:lvl w:ilvl="0" w:tplc="C6C866A4">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E8C65BF"/>
    <w:multiLevelType w:val="hybridMultilevel"/>
    <w:tmpl w:val="26AE5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A5D54"/>
    <w:multiLevelType w:val="hybridMultilevel"/>
    <w:tmpl w:val="DDE05FE2"/>
    <w:lvl w:ilvl="0" w:tplc="F724EAE4">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45C97"/>
    <w:multiLevelType w:val="hybridMultilevel"/>
    <w:tmpl w:val="CA40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B4763"/>
    <w:multiLevelType w:val="hybridMultilevel"/>
    <w:tmpl w:val="AD94A41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1" w15:restartNumberingAfterBreak="0">
    <w:nsid w:val="3E08774A"/>
    <w:multiLevelType w:val="hybridMultilevel"/>
    <w:tmpl w:val="C95EAE48"/>
    <w:lvl w:ilvl="0" w:tplc="987EA63C">
      <w:start w:val="1"/>
      <w:numFmt w:val="bullet"/>
      <w:lvlText w:val=""/>
      <w:lvlJc w:val="left"/>
      <w:pPr>
        <w:ind w:left="1080" w:hanging="360"/>
      </w:pPr>
      <w:rPr>
        <w:rFonts w:ascii="Symbol" w:hAnsi="Symbol" w:hint="default"/>
        <w:strike w:val="0"/>
        <w:color w:val="auto"/>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CD36E0"/>
    <w:multiLevelType w:val="hybridMultilevel"/>
    <w:tmpl w:val="EA2A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A27FC4"/>
    <w:multiLevelType w:val="hybridMultilevel"/>
    <w:tmpl w:val="2BAAA5B8"/>
    <w:lvl w:ilvl="0" w:tplc="04090001">
      <w:start w:val="1"/>
      <w:numFmt w:val="bullet"/>
      <w:lvlText w:val=""/>
      <w:lvlJc w:val="left"/>
      <w:pPr>
        <w:ind w:left="720" w:hanging="360"/>
      </w:pPr>
      <w:rPr>
        <w:rFonts w:ascii="Symbol" w:hAnsi="Symbol"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BD7616"/>
    <w:multiLevelType w:val="hybridMultilevel"/>
    <w:tmpl w:val="D9CC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20C98"/>
    <w:multiLevelType w:val="hybridMultilevel"/>
    <w:tmpl w:val="946C8524"/>
    <w:lvl w:ilvl="0" w:tplc="04090003">
      <w:start w:val="1"/>
      <w:numFmt w:val="bullet"/>
      <w:lvlText w:val="o"/>
      <w:lvlJc w:val="left"/>
      <w:pPr>
        <w:ind w:left="990" w:hanging="360"/>
      </w:pPr>
      <w:rPr>
        <w:rFonts w:ascii="Courier New" w:hAnsi="Courier New" w:cs="Courier New" w:hint="default"/>
        <w:color w:val="auto"/>
      </w:rPr>
    </w:lvl>
    <w:lvl w:ilvl="1" w:tplc="966638CE">
      <w:start w:val="1"/>
      <w:numFmt w:val="bullet"/>
      <w:lvlText w:val="o"/>
      <w:lvlJc w:val="left"/>
      <w:pPr>
        <w:ind w:left="1710" w:hanging="360"/>
      </w:pPr>
      <w:rPr>
        <w:rFonts w:ascii="Courier New" w:hAnsi="Courier New" w:cs="Courier New" w:hint="default"/>
        <w:color w:val="auto"/>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26" w15:restartNumberingAfterBreak="0">
    <w:nsid w:val="4C7C7C82"/>
    <w:multiLevelType w:val="hybridMultilevel"/>
    <w:tmpl w:val="906C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F311F"/>
    <w:multiLevelType w:val="hybridMultilevel"/>
    <w:tmpl w:val="EEC821A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52C22814"/>
    <w:multiLevelType w:val="hybridMultilevel"/>
    <w:tmpl w:val="C870286C"/>
    <w:lvl w:ilvl="0" w:tplc="F9BAD8D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31220A9"/>
    <w:multiLevelType w:val="hybridMultilevel"/>
    <w:tmpl w:val="725E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684FE0"/>
    <w:multiLevelType w:val="hybridMultilevel"/>
    <w:tmpl w:val="2DE8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C00121"/>
    <w:multiLevelType w:val="hybridMultilevel"/>
    <w:tmpl w:val="065EBD58"/>
    <w:lvl w:ilvl="0" w:tplc="620A94AC">
      <w:start w:val="1"/>
      <w:numFmt w:val="decimal"/>
      <w:lvlText w:val="%1."/>
      <w:lvlJc w:val="left"/>
      <w:pPr>
        <w:ind w:left="720" w:hanging="360"/>
      </w:pPr>
      <w:rPr>
        <w:rFonts w:ascii="Times New Roman" w:hAnsi="Times New Roman" w:cs="Times New Roman"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861B10"/>
    <w:multiLevelType w:val="hybridMultilevel"/>
    <w:tmpl w:val="D3A63B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31B96"/>
    <w:multiLevelType w:val="hybridMultilevel"/>
    <w:tmpl w:val="2288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72F89"/>
    <w:multiLevelType w:val="hybridMultilevel"/>
    <w:tmpl w:val="F440B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E2759CA"/>
    <w:multiLevelType w:val="hybridMultilevel"/>
    <w:tmpl w:val="A738AB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F940656"/>
    <w:multiLevelType w:val="hybridMultilevel"/>
    <w:tmpl w:val="8C2626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1316AD1"/>
    <w:multiLevelType w:val="hybridMultilevel"/>
    <w:tmpl w:val="C31A5498"/>
    <w:lvl w:ilvl="0" w:tplc="C1EE3A6A">
      <w:start w:val="1"/>
      <w:numFmt w:val="bullet"/>
      <w:lvlText w:val="o"/>
      <w:lvlJc w:val="left"/>
      <w:pPr>
        <w:ind w:left="720" w:hanging="360"/>
      </w:pPr>
      <w:rPr>
        <w:rFonts w:ascii="Courier New" w:hAnsi="Courier New" w:cs="Courier New" w:hint="default"/>
        <w:strike w:val="0"/>
      </w:rPr>
    </w:lvl>
    <w:lvl w:ilvl="1" w:tplc="3D72C1C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8E1097"/>
    <w:multiLevelType w:val="hybridMultilevel"/>
    <w:tmpl w:val="60A28016"/>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69971012"/>
    <w:multiLevelType w:val="hybridMultilevel"/>
    <w:tmpl w:val="5C86EF34"/>
    <w:lvl w:ilvl="0" w:tplc="32EA8B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56427"/>
    <w:multiLevelType w:val="hybridMultilevel"/>
    <w:tmpl w:val="1E726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5A3E78"/>
    <w:multiLevelType w:val="hybridMultilevel"/>
    <w:tmpl w:val="8252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94985"/>
    <w:multiLevelType w:val="hybridMultilevel"/>
    <w:tmpl w:val="65A86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0DA1C53"/>
    <w:multiLevelType w:val="hybridMultilevel"/>
    <w:tmpl w:val="862CB38E"/>
    <w:lvl w:ilvl="0" w:tplc="CB1802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660C3E"/>
    <w:multiLevelType w:val="hybridMultilevel"/>
    <w:tmpl w:val="C50C0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375059"/>
    <w:multiLevelType w:val="hybridMultilevel"/>
    <w:tmpl w:val="BB566118"/>
    <w:lvl w:ilvl="0" w:tplc="4894B7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E84EF4"/>
    <w:multiLevelType w:val="hybridMultilevel"/>
    <w:tmpl w:val="F5F4277A"/>
    <w:lvl w:ilvl="0" w:tplc="E440FCE0">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C81251A"/>
    <w:multiLevelType w:val="hybridMultilevel"/>
    <w:tmpl w:val="319A3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5"/>
  </w:num>
  <w:num w:numId="2">
    <w:abstractNumId w:val="4"/>
  </w:num>
  <w:num w:numId="3">
    <w:abstractNumId w:val="47"/>
  </w:num>
  <w:num w:numId="4">
    <w:abstractNumId w:val="28"/>
  </w:num>
  <w:num w:numId="5">
    <w:abstractNumId w:val="21"/>
  </w:num>
  <w:num w:numId="6">
    <w:abstractNumId w:val="16"/>
  </w:num>
  <w:num w:numId="7">
    <w:abstractNumId w:val="22"/>
  </w:num>
  <w:num w:numId="8">
    <w:abstractNumId w:val="41"/>
  </w:num>
  <w:num w:numId="9">
    <w:abstractNumId w:val="33"/>
  </w:num>
  <w:num w:numId="10">
    <w:abstractNumId w:val="18"/>
  </w:num>
  <w:num w:numId="11">
    <w:abstractNumId w:val="5"/>
  </w:num>
  <w:num w:numId="12">
    <w:abstractNumId w:val="23"/>
  </w:num>
  <w:num w:numId="13">
    <w:abstractNumId w:val="37"/>
  </w:num>
  <w:num w:numId="14">
    <w:abstractNumId w:val="25"/>
  </w:num>
  <w:num w:numId="15">
    <w:abstractNumId w:val="44"/>
  </w:num>
  <w:num w:numId="16">
    <w:abstractNumId w:val="10"/>
  </w:num>
  <w:num w:numId="17">
    <w:abstractNumId w:val="46"/>
  </w:num>
  <w:num w:numId="18">
    <w:abstractNumId w:val="20"/>
  </w:num>
  <w:num w:numId="19">
    <w:abstractNumId w:val="43"/>
  </w:num>
  <w:num w:numId="20">
    <w:abstractNumId w:val="15"/>
  </w:num>
  <w:num w:numId="21">
    <w:abstractNumId w:val="0"/>
  </w:num>
  <w:num w:numId="22">
    <w:abstractNumId w:val="2"/>
  </w:num>
  <w:num w:numId="23">
    <w:abstractNumId w:val="1"/>
  </w:num>
  <w:num w:numId="24">
    <w:abstractNumId w:val="40"/>
  </w:num>
  <w:num w:numId="25">
    <w:abstractNumId w:val="9"/>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7"/>
  </w:num>
  <w:num w:numId="29">
    <w:abstractNumId w:val="12"/>
  </w:num>
  <w:num w:numId="30">
    <w:abstractNumId w:val="42"/>
  </w:num>
  <w:num w:numId="31">
    <w:abstractNumId w:val="11"/>
  </w:num>
  <w:num w:numId="32">
    <w:abstractNumId w:val="27"/>
  </w:num>
  <w:num w:numId="33">
    <w:abstractNumId w:val="30"/>
  </w:num>
  <w:num w:numId="34">
    <w:abstractNumId w:val="24"/>
  </w:num>
  <w:num w:numId="35">
    <w:abstractNumId w:val="3"/>
  </w:num>
  <w:num w:numId="36">
    <w:abstractNumId w:val="26"/>
  </w:num>
  <w:num w:numId="37">
    <w:abstractNumId w:val="38"/>
  </w:num>
  <w:num w:numId="38">
    <w:abstractNumId w:val="17"/>
  </w:num>
  <w:num w:numId="39">
    <w:abstractNumId w:val="13"/>
  </w:num>
  <w:num w:numId="40">
    <w:abstractNumId w:val="31"/>
  </w:num>
  <w:num w:numId="41">
    <w:abstractNumId w:val="6"/>
  </w:num>
  <w:num w:numId="42">
    <w:abstractNumId w:val="32"/>
  </w:num>
  <w:num w:numId="43">
    <w:abstractNumId w:val="35"/>
  </w:num>
  <w:num w:numId="44">
    <w:abstractNumId w:val="8"/>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39"/>
  </w:num>
  <w:num w:numId="48">
    <w:abstractNumId w:val="29"/>
  </w:num>
  <w:num w:numId="49">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2184"/>
    <w:rsid w:val="00002DAB"/>
    <w:rsid w:val="000044F1"/>
    <w:rsid w:val="000051E9"/>
    <w:rsid w:val="000053DE"/>
    <w:rsid w:val="0000548B"/>
    <w:rsid w:val="00005E08"/>
    <w:rsid w:val="00006289"/>
    <w:rsid w:val="00006394"/>
    <w:rsid w:val="00006D1F"/>
    <w:rsid w:val="00010D5E"/>
    <w:rsid w:val="00011B26"/>
    <w:rsid w:val="00011B74"/>
    <w:rsid w:val="00013455"/>
    <w:rsid w:val="00013966"/>
    <w:rsid w:val="000166A9"/>
    <w:rsid w:val="0002089E"/>
    <w:rsid w:val="00020DE9"/>
    <w:rsid w:val="000225D3"/>
    <w:rsid w:val="00022B31"/>
    <w:rsid w:val="00022D90"/>
    <w:rsid w:val="00025D18"/>
    <w:rsid w:val="000274A8"/>
    <w:rsid w:val="0003085D"/>
    <w:rsid w:val="0003180F"/>
    <w:rsid w:val="00031AE9"/>
    <w:rsid w:val="00031B2F"/>
    <w:rsid w:val="00031E03"/>
    <w:rsid w:val="00032348"/>
    <w:rsid w:val="00032E4E"/>
    <w:rsid w:val="00032EBC"/>
    <w:rsid w:val="000342CB"/>
    <w:rsid w:val="00034852"/>
    <w:rsid w:val="00035561"/>
    <w:rsid w:val="00035BB2"/>
    <w:rsid w:val="00036A61"/>
    <w:rsid w:val="00036FE8"/>
    <w:rsid w:val="00037039"/>
    <w:rsid w:val="000373FD"/>
    <w:rsid w:val="00037412"/>
    <w:rsid w:val="0003779A"/>
    <w:rsid w:val="0003790D"/>
    <w:rsid w:val="00037D66"/>
    <w:rsid w:val="0004179F"/>
    <w:rsid w:val="00043433"/>
    <w:rsid w:val="00043904"/>
    <w:rsid w:val="00045803"/>
    <w:rsid w:val="00045DDD"/>
    <w:rsid w:val="00046DA0"/>
    <w:rsid w:val="000470A6"/>
    <w:rsid w:val="000475F2"/>
    <w:rsid w:val="00047E82"/>
    <w:rsid w:val="000520A2"/>
    <w:rsid w:val="000538C1"/>
    <w:rsid w:val="000549E2"/>
    <w:rsid w:val="00054BDE"/>
    <w:rsid w:val="00054E47"/>
    <w:rsid w:val="00055E46"/>
    <w:rsid w:val="0005765D"/>
    <w:rsid w:val="0006128B"/>
    <w:rsid w:val="0006170F"/>
    <w:rsid w:val="000625FA"/>
    <w:rsid w:val="0006294B"/>
    <w:rsid w:val="00062A86"/>
    <w:rsid w:val="00062C27"/>
    <w:rsid w:val="00062EF8"/>
    <w:rsid w:val="00062FF3"/>
    <w:rsid w:val="00063289"/>
    <w:rsid w:val="0006336C"/>
    <w:rsid w:val="000637FB"/>
    <w:rsid w:val="00063FC9"/>
    <w:rsid w:val="0006490C"/>
    <w:rsid w:val="00065360"/>
    <w:rsid w:val="00065459"/>
    <w:rsid w:val="0006551E"/>
    <w:rsid w:val="000673A7"/>
    <w:rsid w:val="00071088"/>
    <w:rsid w:val="00071DFC"/>
    <w:rsid w:val="00071E38"/>
    <w:rsid w:val="000720A0"/>
    <w:rsid w:val="000731B7"/>
    <w:rsid w:val="00073716"/>
    <w:rsid w:val="00073C7D"/>
    <w:rsid w:val="00073E42"/>
    <w:rsid w:val="00075BD6"/>
    <w:rsid w:val="000761CA"/>
    <w:rsid w:val="00076FA3"/>
    <w:rsid w:val="000772EB"/>
    <w:rsid w:val="00080B40"/>
    <w:rsid w:val="000817FD"/>
    <w:rsid w:val="00081FE1"/>
    <w:rsid w:val="000820E4"/>
    <w:rsid w:val="0008549B"/>
    <w:rsid w:val="00085811"/>
    <w:rsid w:val="00086007"/>
    <w:rsid w:val="000902C4"/>
    <w:rsid w:val="00090AE5"/>
    <w:rsid w:val="0009261E"/>
    <w:rsid w:val="000951FA"/>
    <w:rsid w:val="00095AC2"/>
    <w:rsid w:val="00096AA5"/>
    <w:rsid w:val="000977B0"/>
    <w:rsid w:val="000A1380"/>
    <w:rsid w:val="000A15B2"/>
    <w:rsid w:val="000A25BC"/>
    <w:rsid w:val="000A395F"/>
    <w:rsid w:val="000A5088"/>
    <w:rsid w:val="000A531D"/>
    <w:rsid w:val="000A54BA"/>
    <w:rsid w:val="000A56DE"/>
    <w:rsid w:val="000A589D"/>
    <w:rsid w:val="000B296C"/>
    <w:rsid w:val="000B2C6B"/>
    <w:rsid w:val="000B3F0F"/>
    <w:rsid w:val="000C058D"/>
    <w:rsid w:val="000C06B4"/>
    <w:rsid w:val="000C09FA"/>
    <w:rsid w:val="000C1157"/>
    <w:rsid w:val="000C151F"/>
    <w:rsid w:val="000C1C91"/>
    <w:rsid w:val="000C297B"/>
    <w:rsid w:val="000C2AA7"/>
    <w:rsid w:val="000C3551"/>
    <w:rsid w:val="000C5165"/>
    <w:rsid w:val="000C526A"/>
    <w:rsid w:val="000C59CA"/>
    <w:rsid w:val="000C627F"/>
    <w:rsid w:val="000D051F"/>
    <w:rsid w:val="000D0875"/>
    <w:rsid w:val="000D119F"/>
    <w:rsid w:val="000D11CC"/>
    <w:rsid w:val="000D1246"/>
    <w:rsid w:val="000D28CD"/>
    <w:rsid w:val="000D35EE"/>
    <w:rsid w:val="000D3A19"/>
    <w:rsid w:val="000D4423"/>
    <w:rsid w:val="000D527D"/>
    <w:rsid w:val="000E0202"/>
    <w:rsid w:val="000E0557"/>
    <w:rsid w:val="000E05DD"/>
    <w:rsid w:val="000E2CAE"/>
    <w:rsid w:val="000E3677"/>
    <w:rsid w:val="000E3FF6"/>
    <w:rsid w:val="000E554B"/>
    <w:rsid w:val="000E609C"/>
    <w:rsid w:val="000E6B8B"/>
    <w:rsid w:val="000E7892"/>
    <w:rsid w:val="000F0BA1"/>
    <w:rsid w:val="000F2FE2"/>
    <w:rsid w:val="000F4C39"/>
    <w:rsid w:val="000F5CEE"/>
    <w:rsid w:val="000F6C3C"/>
    <w:rsid w:val="000F7068"/>
    <w:rsid w:val="00100F0E"/>
    <w:rsid w:val="00102FDE"/>
    <w:rsid w:val="0010548B"/>
    <w:rsid w:val="00105539"/>
    <w:rsid w:val="00105F5C"/>
    <w:rsid w:val="0010614C"/>
    <w:rsid w:val="00106981"/>
    <w:rsid w:val="00107937"/>
    <w:rsid w:val="00107F72"/>
    <w:rsid w:val="00111823"/>
    <w:rsid w:val="00112E0D"/>
    <w:rsid w:val="00114294"/>
    <w:rsid w:val="0011470E"/>
    <w:rsid w:val="0011538D"/>
    <w:rsid w:val="001153CB"/>
    <w:rsid w:val="00115EB1"/>
    <w:rsid w:val="00115F35"/>
    <w:rsid w:val="00116D13"/>
    <w:rsid w:val="00121475"/>
    <w:rsid w:val="00121606"/>
    <w:rsid w:val="00121733"/>
    <w:rsid w:val="00121F74"/>
    <w:rsid w:val="00121F9E"/>
    <w:rsid w:val="00122480"/>
    <w:rsid w:val="00122F22"/>
    <w:rsid w:val="00123E82"/>
    <w:rsid w:val="00123F71"/>
    <w:rsid w:val="001257C0"/>
    <w:rsid w:val="0012598F"/>
    <w:rsid w:val="00125D46"/>
    <w:rsid w:val="00125F5B"/>
    <w:rsid w:val="00126372"/>
    <w:rsid w:val="00130231"/>
    <w:rsid w:val="00130325"/>
    <w:rsid w:val="0013081C"/>
    <w:rsid w:val="00130A35"/>
    <w:rsid w:val="00130BE9"/>
    <w:rsid w:val="00131F89"/>
    <w:rsid w:val="001332F1"/>
    <w:rsid w:val="0013352D"/>
    <w:rsid w:val="001349C9"/>
    <w:rsid w:val="001356B7"/>
    <w:rsid w:val="00136AEF"/>
    <w:rsid w:val="0013736A"/>
    <w:rsid w:val="00137DB3"/>
    <w:rsid w:val="0014099B"/>
    <w:rsid w:val="00141919"/>
    <w:rsid w:val="001423DD"/>
    <w:rsid w:val="001423FD"/>
    <w:rsid w:val="00142531"/>
    <w:rsid w:val="00143EA4"/>
    <w:rsid w:val="00144034"/>
    <w:rsid w:val="00144145"/>
    <w:rsid w:val="001451C4"/>
    <w:rsid w:val="0014658C"/>
    <w:rsid w:val="00147020"/>
    <w:rsid w:val="001470C1"/>
    <w:rsid w:val="001477A1"/>
    <w:rsid w:val="001477CC"/>
    <w:rsid w:val="00147C51"/>
    <w:rsid w:val="0015091E"/>
    <w:rsid w:val="00152531"/>
    <w:rsid w:val="001526A7"/>
    <w:rsid w:val="00152DB5"/>
    <w:rsid w:val="0015530C"/>
    <w:rsid w:val="00155537"/>
    <w:rsid w:val="0015582D"/>
    <w:rsid w:val="001560BC"/>
    <w:rsid w:val="0015630E"/>
    <w:rsid w:val="00157A1C"/>
    <w:rsid w:val="00162026"/>
    <w:rsid w:val="001620DC"/>
    <w:rsid w:val="00163667"/>
    <w:rsid w:val="00165CF6"/>
    <w:rsid w:val="00165D36"/>
    <w:rsid w:val="00166487"/>
    <w:rsid w:val="00166C1C"/>
    <w:rsid w:val="00167162"/>
    <w:rsid w:val="00167B4C"/>
    <w:rsid w:val="00167FF8"/>
    <w:rsid w:val="00171FE8"/>
    <w:rsid w:val="00172545"/>
    <w:rsid w:val="00172B03"/>
    <w:rsid w:val="00173595"/>
    <w:rsid w:val="0017453B"/>
    <w:rsid w:val="0017575D"/>
    <w:rsid w:val="00176837"/>
    <w:rsid w:val="00176852"/>
    <w:rsid w:val="00177299"/>
    <w:rsid w:val="00177D38"/>
    <w:rsid w:val="00180A38"/>
    <w:rsid w:val="00180CDE"/>
    <w:rsid w:val="00181401"/>
    <w:rsid w:val="00182BD5"/>
    <w:rsid w:val="001832B0"/>
    <w:rsid w:val="00184213"/>
    <w:rsid w:val="001855E4"/>
    <w:rsid w:val="00185D7B"/>
    <w:rsid w:val="00186D33"/>
    <w:rsid w:val="001870EC"/>
    <w:rsid w:val="00190395"/>
    <w:rsid w:val="00190D6C"/>
    <w:rsid w:val="00192F17"/>
    <w:rsid w:val="0019311B"/>
    <w:rsid w:val="00193789"/>
    <w:rsid w:val="00195B3C"/>
    <w:rsid w:val="00196691"/>
    <w:rsid w:val="001967F2"/>
    <w:rsid w:val="0019793F"/>
    <w:rsid w:val="0019794F"/>
    <w:rsid w:val="001A0DDA"/>
    <w:rsid w:val="001A2F8E"/>
    <w:rsid w:val="001A43CB"/>
    <w:rsid w:val="001A4C84"/>
    <w:rsid w:val="001A63A9"/>
    <w:rsid w:val="001A6E3E"/>
    <w:rsid w:val="001A7838"/>
    <w:rsid w:val="001A7D17"/>
    <w:rsid w:val="001B1019"/>
    <w:rsid w:val="001B1905"/>
    <w:rsid w:val="001B22B2"/>
    <w:rsid w:val="001B23E9"/>
    <w:rsid w:val="001B2943"/>
    <w:rsid w:val="001B2E8E"/>
    <w:rsid w:val="001B3811"/>
    <w:rsid w:val="001B51D9"/>
    <w:rsid w:val="001B58C7"/>
    <w:rsid w:val="001B5A89"/>
    <w:rsid w:val="001B5FD7"/>
    <w:rsid w:val="001B67BC"/>
    <w:rsid w:val="001B729A"/>
    <w:rsid w:val="001C402A"/>
    <w:rsid w:val="001C4DBF"/>
    <w:rsid w:val="001C5AE0"/>
    <w:rsid w:val="001C60F8"/>
    <w:rsid w:val="001C62E3"/>
    <w:rsid w:val="001C741D"/>
    <w:rsid w:val="001D0033"/>
    <w:rsid w:val="001D01D0"/>
    <w:rsid w:val="001D49FF"/>
    <w:rsid w:val="001D4B4D"/>
    <w:rsid w:val="001D55A4"/>
    <w:rsid w:val="001D6924"/>
    <w:rsid w:val="001D77C8"/>
    <w:rsid w:val="001D7C1A"/>
    <w:rsid w:val="001E12A4"/>
    <w:rsid w:val="001E1EFF"/>
    <w:rsid w:val="001E243A"/>
    <w:rsid w:val="001E3662"/>
    <w:rsid w:val="001E396D"/>
    <w:rsid w:val="001E597A"/>
    <w:rsid w:val="001E6D97"/>
    <w:rsid w:val="001E74A9"/>
    <w:rsid w:val="001E7C04"/>
    <w:rsid w:val="001E7F8E"/>
    <w:rsid w:val="001F096E"/>
    <w:rsid w:val="001F0977"/>
    <w:rsid w:val="001F11B7"/>
    <w:rsid w:val="001F167B"/>
    <w:rsid w:val="001F25E6"/>
    <w:rsid w:val="001F43FE"/>
    <w:rsid w:val="001F5258"/>
    <w:rsid w:val="001F5609"/>
    <w:rsid w:val="001F714E"/>
    <w:rsid w:val="001F7244"/>
    <w:rsid w:val="00200A56"/>
    <w:rsid w:val="00201D59"/>
    <w:rsid w:val="00202FA5"/>
    <w:rsid w:val="0020333E"/>
    <w:rsid w:val="00203A4F"/>
    <w:rsid w:val="00203B8E"/>
    <w:rsid w:val="00203D86"/>
    <w:rsid w:val="00204229"/>
    <w:rsid w:val="00204C0E"/>
    <w:rsid w:val="002054EB"/>
    <w:rsid w:val="0020595C"/>
    <w:rsid w:val="00206CBD"/>
    <w:rsid w:val="00207408"/>
    <w:rsid w:val="002076BF"/>
    <w:rsid w:val="0021116F"/>
    <w:rsid w:val="00212456"/>
    <w:rsid w:val="00212585"/>
    <w:rsid w:val="00216117"/>
    <w:rsid w:val="00216442"/>
    <w:rsid w:val="00216E81"/>
    <w:rsid w:val="0021728B"/>
    <w:rsid w:val="00217A8D"/>
    <w:rsid w:val="00220145"/>
    <w:rsid w:val="00221F5E"/>
    <w:rsid w:val="002223E0"/>
    <w:rsid w:val="00222E91"/>
    <w:rsid w:val="00222F23"/>
    <w:rsid w:val="00223A1D"/>
    <w:rsid w:val="0022415A"/>
    <w:rsid w:val="00224943"/>
    <w:rsid w:val="00224CE8"/>
    <w:rsid w:val="00225872"/>
    <w:rsid w:val="00225995"/>
    <w:rsid w:val="0022651F"/>
    <w:rsid w:val="002271C0"/>
    <w:rsid w:val="002300A7"/>
    <w:rsid w:val="002306EC"/>
    <w:rsid w:val="00230B7F"/>
    <w:rsid w:val="00230E78"/>
    <w:rsid w:val="002314DE"/>
    <w:rsid w:val="00231BC6"/>
    <w:rsid w:val="00232422"/>
    <w:rsid w:val="00235941"/>
    <w:rsid w:val="00235E75"/>
    <w:rsid w:val="00241081"/>
    <w:rsid w:val="00241F80"/>
    <w:rsid w:val="0024228E"/>
    <w:rsid w:val="00243D24"/>
    <w:rsid w:val="00244842"/>
    <w:rsid w:val="00244BB6"/>
    <w:rsid w:val="00244F33"/>
    <w:rsid w:val="00244FED"/>
    <w:rsid w:val="002458BA"/>
    <w:rsid w:val="00245FBB"/>
    <w:rsid w:val="00246231"/>
    <w:rsid w:val="00246713"/>
    <w:rsid w:val="00246932"/>
    <w:rsid w:val="00246DA9"/>
    <w:rsid w:val="00246DEC"/>
    <w:rsid w:val="00250AA4"/>
    <w:rsid w:val="0025101E"/>
    <w:rsid w:val="00251D37"/>
    <w:rsid w:val="00254208"/>
    <w:rsid w:val="0025668C"/>
    <w:rsid w:val="00260FF5"/>
    <w:rsid w:val="002613E0"/>
    <w:rsid w:val="00262ADA"/>
    <w:rsid w:val="002635DF"/>
    <w:rsid w:val="00263969"/>
    <w:rsid w:val="002639E3"/>
    <w:rsid w:val="00263E45"/>
    <w:rsid w:val="002648AB"/>
    <w:rsid w:val="00265CAF"/>
    <w:rsid w:val="002669EC"/>
    <w:rsid w:val="00266ADE"/>
    <w:rsid w:val="002700D1"/>
    <w:rsid w:val="00270341"/>
    <w:rsid w:val="002705C6"/>
    <w:rsid w:val="002708A2"/>
    <w:rsid w:val="00271210"/>
    <w:rsid w:val="00273B72"/>
    <w:rsid w:val="00274513"/>
    <w:rsid w:val="0027456D"/>
    <w:rsid w:val="00274921"/>
    <w:rsid w:val="0027633B"/>
    <w:rsid w:val="00277B34"/>
    <w:rsid w:val="00277DEE"/>
    <w:rsid w:val="00277EF2"/>
    <w:rsid w:val="00277FA2"/>
    <w:rsid w:val="00280DFE"/>
    <w:rsid w:val="0028222E"/>
    <w:rsid w:val="00282F8D"/>
    <w:rsid w:val="0028363F"/>
    <w:rsid w:val="00283D71"/>
    <w:rsid w:val="002850B3"/>
    <w:rsid w:val="00286C97"/>
    <w:rsid w:val="002900AC"/>
    <w:rsid w:val="00290C23"/>
    <w:rsid w:val="002914B5"/>
    <w:rsid w:val="002914E8"/>
    <w:rsid w:val="002953C5"/>
    <w:rsid w:val="00295DB6"/>
    <w:rsid w:val="00296343"/>
    <w:rsid w:val="002965A2"/>
    <w:rsid w:val="0029780F"/>
    <w:rsid w:val="002A0DA3"/>
    <w:rsid w:val="002A146F"/>
    <w:rsid w:val="002A157F"/>
    <w:rsid w:val="002A2AD7"/>
    <w:rsid w:val="002A2D51"/>
    <w:rsid w:val="002A30C6"/>
    <w:rsid w:val="002A3973"/>
    <w:rsid w:val="002A3DF6"/>
    <w:rsid w:val="002A407A"/>
    <w:rsid w:val="002A432B"/>
    <w:rsid w:val="002A47A5"/>
    <w:rsid w:val="002A4E9D"/>
    <w:rsid w:val="002A6714"/>
    <w:rsid w:val="002A767D"/>
    <w:rsid w:val="002B06B1"/>
    <w:rsid w:val="002B09A5"/>
    <w:rsid w:val="002B1954"/>
    <w:rsid w:val="002B30AF"/>
    <w:rsid w:val="002B418B"/>
    <w:rsid w:val="002B4820"/>
    <w:rsid w:val="002B53F3"/>
    <w:rsid w:val="002B63CA"/>
    <w:rsid w:val="002B704A"/>
    <w:rsid w:val="002C0437"/>
    <w:rsid w:val="002C052F"/>
    <w:rsid w:val="002C1C7E"/>
    <w:rsid w:val="002C1ECB"/>
    <w:rsid w:val="002C26DF"/>
    <w:rsid w:val="002C3643"/>
    <w:rsid w:val="002C3E97"/>
    <w:rsid w:val="002C3F42"/>
    <w:rsid w:val="002C439A"/>
    <w:rsid w:val="002C66D0"/>
    <w:rsid w:val="002C6DBF"/>
    <w:rsid w:val="002C6E50"/>
    <w:rsid w:val="002D234E"/>
    <w:rsid w:val="002D2C0E"/>
    <w:rsid w:val="002D2D6B"/>
    <w:rsid w:val="002D2E4D"/>
    <w:rsid w:val="002D38A2"/>
    <w:rsid w:val="002D42D8"/>
    <w:rsid w:val="002D4C5C"/>
    <w:rsid w:val="002D562B"/>
    <w:rsid w:val="002D5BEA"/>
    <w:rsid w:val="002D6487"/>
    <w:rsid w:val="002D6A93"/>
    <w:rsid w:val="002D7646"/>
    <w:rsid w:val="002D7B53"/>
    <w:rsid w:val="002E177F"/>
    <w:rsid w:val="002E25F5"/>
    <w:rsid w:val="002E54C0"/>
    <w:rsid w:val="002E567C"/>
    <w:rsid w:val="002E5A58"/>
    <w:rsid w:val="002E6582"/>
    <w:rsid w:val="002E6E9C"/>
    <w:rsid w:val="002E7286"/>
    <w:rsid w:val="002F08B1"/>
    <w:rsid w:val="002F1AA5"/>
    <w:rsid w:val="002F2347"/>
    <w:rsid w:val="002F2FD7"/>
    <w:rsid w:val="002F4573"/>
    <w:rsid w:val="002F5261"/>
    <w:rsid w:val="002F609A"/>
    <w:rsid w:val="002F6859"/>
    <w:rsid w:val="002F704E"/>
    <w:rsid w:val="00301B01"/>
    <w:rsid w:val="00301E98"/>
    <w:rsid w:val="00302307"/>
    <w:rsid w:val="00302BD1"/>
    <w:rsid w:val="00302D0A"/>
    <w:rsid w:val="0030797D"/>
    <w:rsid w:val="00307A4F"/>
    <w:rsid w:val="00310057"/>
    <w:rsid w:val="00311152"/>
    <w:rsid w:val="00311906"/>
    <w:rsid w:val="00311C25"/>
    <w:rsid w:val="003121F7"/>
    <w:rsid w:val="00312D4E"/>
    <w:rsid w:val="00313EB2"/>
    <w:rsid w:val="003153BC"/>
    <w:rsid w:val="00315894"/>
    <w:rsid w:val="003164E0"/>
    <w:rsid w:val="00316CF9"/>
    <w:rsid w:val="00316DF4"/>
    <w:rsid w:val="0031737A"/>
    <w:rsid w:val="003173D6"/>
    <w:rsid w:val="00317ED4"/>
    <w:rsid w:val="00320ABD"/>
    <w:rsid w:val="00321402"/>
    <w:rsid w:val="003227B3"/>
    <w:rsid w:val="00322AB9"/>
    <w:rsid w:val="00325DE7"/>
    <w:rsid w:val="00325E65"/>
    <w:rsid w:val="00326FDC"/>
    <w:rsid w:val="0032779B"/>
    <w:rsid w:val="00331262"/>
    <w:rsid w:val="00331FBE"/>
    <w:rsid w:val="003329AB"/>
    <w:rsid w:val="00332DFE"/>
    <w:rsid w:val="00333C5C"/>
    <w:rsid w:val="0033526E"/>
    <w:rsid w:val="00335634"/>
    <w:rsid w:val="00337983"/>
    <w:rsid w:val="00337C23"/>
    <w:rsid w:val="00340665"/>
    <w:rsid w:val="00340C55"/>
    <w:rsid w:val="003425D2"/>
    <w:rsid w:val="003426EF"/>
    <w:rsid w:val="003432E9"/>
    <w:rsid w:val="00344213"/>
    <w:rsid w:val="0034424B"/>
    <w:rsid w:val="00345587"/>
    <w:rsid w:val="00345860"/>
    <w:rsid w:val="003464F5"/>
    <w:rsid w:val="003505B2"/>
    <w:rsid w:val="00350CBE"/>
    <w:rsid w:val="003513E0"/>
    <w:rsid w:val="003528CA"/>
    <w:rsid w:val="00352A40"/>
    <w:rsid w:val="0035376F"/>
    <w:rsid w:val="00354159"/>
    <w:rsid w:val="0035471A"/>
    <w:rsid w:val="00354D10"/>
    <w:rsid w:val="00361657"/>
    <w:rsid w:val="0036199E"/>
    <w:rsid w:val="00362158"/>
    <w:rsid w:val="00362A7D"/>
    <w:rsid w:val="00362B59"/>
    <w:rsid w:val="00363041"/>
    <w:rsid w:val="00364446"/>
    <w:rsid w:val="0036506E"/>
    <w:rsid w:val="00365419"/>
    <w:rsid w:val="003657E7"/>
    <w:rsid w:val="0036590C"/>
    <w:rsid w:val="0036695C"/>
    <w:rsid w:val="00367217"/>
    <w:rsid w:val="00370F24"/>
    <w:rsid w:val="0037162E"/>
    <w:rsid w:val="003718C8"/>
    <w:rsid w:val="003729AF"/>
    <w:rsid w:val="00372E51"/>
    <w:rsid w:val="00373914"/>
    <w:rsid w:val="00374430"/>
    <w:rsid w:val="00376109"/>
    <w:rsid w:val="00376878"/>
    <w:rsid w:val="00376C84"/>
    <w:rsid w:val="003772AF"/>
    <w:rsid w:val="0038074B"/>
    <w:rsid w:val="00380AAA"/>
    <w:rsid w:val="00381092"/>
    <w:rsid w:val="00381D58"/>
    <w:rsid w:val="00381E3D"/>
    <w:rsid w:val="00381FA4"/>
    <w:rsid w:val="00385788"/>
    <w:rsid w:val="003864CB"/>
    <w:rsid w:val="00387282"/>
    <w:rsid w:val="00391985"/>
    <w:rsid w:val="00391B84"/>
    <w:rsid w:val="003936FB"/>
    <w:rsid w:val="00394430"/>
    <w:rsid w:val="00394774"/>
    <w:rsid w:val="00395368"/>
    <w:rsid w:val="00396735"/>
    <w:rsid w:val="00396A04"/>
    <w:rsid w:val="003A0401"/>
    <w:rsid w:val="003A1249"/>
    <w:rsid w:val="003A1EE3"/>
    <w:rsid w:val="003A29D6"/>
    <w:rsid w:val="003A78E0"/>
    <w:rsid w:val="003A7C24"/>
    <w:rsid w:val="003B181A"/>
    <w:rsid w:val="003B1A24"/>
    <w:rsid w:val="003B2086"/>
    <w:rsid w:val="003B2C1F"/>
    <w:rsid w:val="003B4446"/>
    <w:rsid w:val="003B4AB3"/>
    <w:rsid w:val="003B4FFE"/>
    <w:rsid w:val="003B63C2"/>
    <w:rsid w:val="003B709A"/>
    <w:rsid w:val="003B7B54"/>
    <w:rsid w:val="003C00AA"/>
    <w:rsid w:val="003C13BD"/>
    <w:rsid w:val="003C17C7"/>
    <w:rsid w:val="003C4447"/>
    <w:rsid w:val="003C4805"/>
    <w:rsid w:val="003C4A7C"/>
    <w:rsid w:val="003C5EB3"/>
    <w:rsid w:val="003C6437"/>
    <w:rsid w:val="003C6F78"/>
    <w:rsid w:val="003C73F8"/>
    <w:rsid w:val="003C74B4"/>
    <w:rsid w:val="003D2C65"/>
    <w:rsid w:val="003D3DD4"/>
    <w:rsid w:val="003D7175"/>
    <w:rsid w:val="003D7AAF"/>
    <w:rsid w:val="003E1DE7"/>
    <w:rsid w:val="003E1FE3"/>
    <w:rsid w:val="003E3FE1"/>
    <w:rsid w:val="003E6883"/>
    <w:rsid w:val="003F0B87"/>
    <w:rsid w:val="003F5ED6"/>
    <w:rsid w:val="003F6D7B"/>
    <w:rsid w:val="003F71E9"/>
    <w:rsid w:val="003F7748"/>
    <w:rsid w:val="003F79BE"/>
    <w:rsid w:val="003F79F2"/>
    <w:rsid w:val="003F7F3E"/>
    <w:rsid w:val="004015C5"/>
    <w:rsid w:val="00402FCC"/>
    <w:rsid w:val="00403FA3"/>
    <w:rsid w:val="00404033"/>
    <w:rsid w:val="004054BB"/>
    <w:rsid w:val="00407226"/>
    <w:rsid w:val="0040782B"/>
    <w:rsid w:val="0040799B"/>
    <w:rsid w:val="00407EED"/>
    <w:rsid w:val="00411445"/>
    <w:rsid w:val="00412C27"/>
    <w:rsid w:val="00412F1B"/>
    <w:rsid w:val="00413BBF"/>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2EAF"/>
    <w:rsid w:val="00433BD9"/>
    <w:rsid w:val="00434384"/>
    <w:rsid w:val="00437F57"/>
    <w:rsid w:val="004414C6"/>
    <w:rsid w:val="004416D0"/>
    <w:rsid w:val="0044216F"/>
    <w:rsid w:val="0044318A"/>
    <w:rsid w:val="00443667"/>
    <w:rsid w:val="0044416F"/>
    <w:rsid w:val="00444664"/>
    <w:rsid w:val="00447903"/>
    <w:rsid w:val="00447E8D"/>
    <w:rsid w:val="00450B75"/>
    <w:rsid w:val="00450BF4"/>
    <w:rsid w:val="004517BF"/>
    <w:rsid w:val="004522D0"/>
    <w:rsid w:val="00455152"/>
    <w:rsid w:val="004551FA"/>
    <w:rsid w:val="00455DAB"/>
    <w:rsid w:val="00457D44"/>
    <w:rsid w:val="00463C8F"/>
    <w:rsid w:val="004647EE"/>
    <w:rsid w:val="0046492B"/>
    <w:rsid w:val="004650DB"/>
    <w:rsid w:val="004654CB"/>
    <w:rsid w:val="004654D1"/>
    <w:rsid w:val="0046588F"/>
    <w:rsid w:val="00471ABF"/>
    <w:rsid w:val="0047208C"/>
    <w:rsid w:val="0047317F"/>
    <w:rsid w:val="004731B4"/>
    <w:rsid w:val="00473C3B"/>
    <w:rsid w:val="0047423F"/>
    <w:rsid w:val="00475D5F"/>
    <w:rsid w:val="00477701"/>
    <w:rsid w:val="0047790A"/>
    <w:rsid w:val="00477A1C"/>
    <w:rsid w:val="00477D6F"/>
    <w:rsid w:val="00480971"/>
    <w:rsid w:val="0048102C"/>
    <w:rsid w:val="004814A6"/>
    <w:rsid w:val="00482324"/>
    <w:rsid w:val="00482D2A"/>
    <w:rsid w:val="0048304C"/>
    <w:rsid w:val="0048397C"/>
    <w:rsid w:val="00483C9E"/>
    <w:rsid w:val="00483DC5"/>
    <w:rsid w:val="0048607A"/>
    <w:rsid w:val="00486213"/>
    <w:rsid w:val="00486321"/>
    <w:rsid w:val="00487C3F"/>
    <w:rsid w:val="00487FAC"/>
    <w:rsid w:val="00490315"/>
    <w:rsid w:val="00490DD3"/>
    <w:rsid w:val="004912AD"/>
    <w:rsid w:val="00492D81"/>
    <w:rsid w:val="004939C7"/>
    <w:rsid w:val="00493D59"/>
    <w:rsid w:val="004972F3"/>
    <w:rsid w:val="00497D31"/>
    <w:rsid w:val="00497F4B"/>
    <w:rsid w:val="004A06E8"/>
    <w:rsid w:val="004A075D"/>
    <w:rsid w:val="004A1583"/>
    <w:rsid w:val="004A19C2"/>
    <w:rsid w:val="004A2BB4"/>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0DE5"/>
    <w:rsid w:val="004C15CD"/>
    <w:rsid w:val="004C28E2"/>
    <w:rsid w:val="004C3B00"/>
    <w:rsid w:val="004C51C2"/>
    <w:rsid w:val="004C6783"/>
    <w:rsid w:val="004C68D8"/>
    <w:rsid w:val="004C784F"/>
    <w:rsid w:val="004D0246"/>
    <w:rsid w:val="004D2535"/>
    <w:rsid w:val="004D2A68"/>
    <w:rsid w:val="004D4ECB"/>
    <w:rsid w:val="004D6BB7"/>
    <w:rsid w:val="004D75AB"/>
    <w:rsid w:val="004E1CDD"/>
    <w:rsid w:val="004E2BC8"/>
    <w:rsid w:val="004E30F4"/>
    <w:rsid w:val="004E4007"/>
    <w:rsid w:val="004E40D0"/>
    <w:rsid w:val="004E4311"/>
    <w:rsid w:val="004E4ADC"/>
    <w:rsid w:val="004E52E4"/>
    <w:rsid w:val="004E5353"/>
    <w:rsid w:val="004E5FCC"/>
    <w:rsid w:val="004E6870"/>
    <w:rsid w:val="004E7BBB"/>
    <w:rsid w:val="004E7BCD"/>
    <w:rsid w:val="004F237E"/>
    <w:rsid w:val="004F29D3"/>
    <w:rsid w:val="004F360C"/>
    <w:rsid w:val="004F39F8"/>
    <w:rsid w:val="004F3E3A"/>
    <w:rsid w:val="004F3F25"/>
    <w:rsid w:val="004F41D8"/>
    <w:rsid w:val="004F4814"/>
    <w:rsid w:val="004F4FE0"/>
    <w:rsid w:val="004F55D0"/>
    <w:rsid w:val="004F59C9"/>
    <w:rsid w:val="004F627B"/>
    <w:rsid w:val="004F6B1C"/>
    <w:rsid w:val="0050008F"/>
    <w:rsid w:val="00501297"/>
    <w:rsid w:val="00502C0D"/>
    <w:rsid w:val="0050332C"/>
    <w:rsid w:val="00505C2F"/>
    <w:rsid w:val="00505C84"/>
    <w:rsid w:val="00505D4A"/>
    <w:rsid w:val="00506D8D"/>
    <w:rsid w:val="00507811"/>
    <w:rsid w:val="005100E8"/>
    <w:rsid w:val="005115EA"/>
    <w:rsid w:val="005123FA"/>
    <w:rsid w:val="00512983"/>
    <w:rsid w:val="00513709"/>
    <w:rsid w:val="00513AE6"/>
    <w:rsid w:val="005147C0"/>
    <w:rsid w:val="00514B37"/>
    <w:rsid w:val="00515670"/>
    <w:rsid w:val="00516971"/>
    <w:rsid w:val="00520D14"/>
    <w:rsid w:val="00522CB1"/>
    <w:rsid w:val="0052418E"/>
    <w:rsid w:val="00524966"/>
    <w:rsid w:val="00525830"/>
    <w:rsid w:val="00525A15"/>
    <w:rsid w:val="005273E6"/>
    <w:rsid w:val="00530F15"/>
    <w:rsid w:val="0053251A"/>
    <w:rsid w:val="00534395"/>
    <w:rsid w:val="005346BB"/>
    <w:rsid w:val="005350CA"/>
    <w:rsid w:val="0053613F"/>
    <w:rsid w:val="00536884"/>
    <w:rsid w:val="00537DB5"/>
    <w:rsid w:val="005412FF"/>
    <w:rsid w:val="005425BB"/>
    <w:rsid w:val="00542B50"/>
    <w:rsid w:val="00543B60"/>
    <w:rsid w:val="00543C28"/>
    <w:rsid w:val="00545E4A"/>
    <w:rsid w:val="00546471"/>
    <w:rsid w:val="00546B38"/>
    <w:rsid w:val="0054768C"/>
    <w:rsid w:val="005501C3"/>
    <w:rsid w:val="00550297"/>
    <w:rsid w:val="00550B80"/>
    <w:rsid w:val="0055139D"/>
    <w:rsid w:val="00551644"/>
    <w:rsid w:val="00551774"/>
    <w:rsid w:val="005542B5"/>
    <w:rsid w:val="0055591B"/>
    <w:rsid w:val="00555ADA"/>
    <w:rsid w:val="00560316"/>
    <w:rsid w:val="00560A35"/>
    <w:rsid w:val="00561613"/>
    <w:rsid w:val="00561EB2"/>
    <w:rsid w:val="0056260E"/>
    <w:rsid w:val="005628C0"/>
    <w:rsid w:val="00563935"/>
    <w:rsid w:val="00564568"/>
    <w:rsid w:val="005651CB"/>
    <w:rsid w:val="005653D7"/>
    <w:rsid w:val="00566B3D"/>
    <w:rsid w:val="00567220"/>
    <w:rsid w:val="0056770A"/>
    <w:rsid w:val="005679EE"/>
    <w:rsid w:val="00567F24"/>
    <w:rsid w:val="005709ED"/>
    <w:rsid w:val="00570DA2"/>
    <w:rsid w:val="00570DA4"/>
    <w:rsid w:val="00570E61"/>
    <w:rsid w:val="00572FDE"/>
    <w:rsid w:val="00574678"/>
    <w:rsid w:val="005778DD"/>
    <w:rsid w:val="0058007D"/>
    <w:rsid w:val="0058080D"/>
    <w:rsid w:val="005814FF"/>
    <w:rsid w:val="00581B20"/>
    <w:rsid w:val="005822EB"/>
    <w:rsid w:val="00582678"/>
    <w:rsid w:val="00582DA7"/>
    <w:rsid w:val="00584C28"/>
    <w:rsid w:val="00586A69"/>
    <w:rsid w:val="00587385"/>
    <w:rsid w:val="0058793F"/>
    <w:rsid w:val="00587E24"/>
    <w:rsid w:val="00587F60"/>
    <w:rsid w:val="00590479"/>
    <w:rsid w:val="005905B7"/>
    <w:rsid w:val="005907E7"/>
    <w:rsid w:val="00590B3B"/>
    <w:rsid w:val="00591345"/>
    <w:rsid w:val="00591DD6"/>
    <w:rsid w:val="00592EE4"/>
    <w:rsid w:val="00593961"/>
    <w:rsid w:val="00593AF6"/>
    <w:rsid w:val="005949CF"/>
    <w:rsid w:val="00594BA2"/>
    <w:rsid w:val="00594ECD"/>
    <w:rsid w:val="00596506"/>
    <w:rsid w:val="00596724"/>
    <w:rsid w:val="00596F03"/>
    <w:rsid w:val="0059736E"/>
    <w:rsid w:val="005976EB"/>
    <w:rsid w:val="005A000F"/>
    <w:rsid w:val="005A04C3"/>
    <w:rsid w:val="005A0B14"/>
    <w:rsid w:val="005A0EFA"/>
    <w:rsid w:val="005A1610"/>
    <w:rsid w:val="005A2C89"/>
    <w:rsid w:val="005A3F3C"/>
    <w:rsid w:val="005A45AB"/>
    <w:rsid w:val="005A5092"/>
    <w:rsid w:val="005A67D1"/>
    <w:rsid w:val="005A70F3"/>
    <w:rsid w:val="005A71DB"/>
    <w:rsid w:val="005B0108"/>
    <w:rsid w:val="005B011E"/>
    <w:rsid w:val="005B06AC"/>
    <w:rsid w:val="005B1A5B"/>
    <w:rsid w:val="005B2848"/>
    <w:rsid w:val="005B29B4"/>
    <w:rsid w:val="005B2AE1"/>
    <w:rsid w:val="005B2B1D"/>
    <w:rsid w:val="005B316C"/>
    <w:rsid w:val="005B4C71"/>
    <w:rsid w:val="005B5303"/>
    <w:rsid w:val="005B5B28"/>
    <w:rsid w:val="005B5BAF"/>
    <w:rsid w:val="005B6AAC"/>
    <w:rsid w:val="005B72DD"/>
    <w:rsid w:val="005B737D"/>
    <w:rsid w:val="005B7916"/>
    <w:rsid w:val="005B7E49"/>
    <w:rsid w:val="005C04B0"/>
    <w:rsid w:val="005C0597"/>
    <w:rsid w:val="005C127E"/>
    <w:rsid w:val="005C12B7"/>
    <w:rsid w:val="005C156C"/>
    <w:rsid w:val="005C2F2D"/>
    <w:rsid w:val="005C35D4"/>
    <w:rsid w:val="005C3C7F"/>
    <w:rsid w:val="005C4B3C"/>
    <w:rsid w:val="005C57B3"/>
    <w:rsid w:val="005C6367"/>
    <w:rsid w:val="005C6815"/>
    <w:rsid w:val="005C736E"/>
    <w:rsid w:val="005C75BF"/>
    <w:rsid w:val="005D03BB"/>
    <w:rsid w:val="005D0F15"/>
    <w:rsid w:val="005D114A"/>
    <w:rsid w:val="005D19B4"/>
    <w:rsid w:val="005D1E3A"/>
    <w:rsid w:val="005D4FC6"/>
    <w:rsid w:val="005D595F"/>
    <w:rsid w:val="005D5CEB"/>
    <w:rsid w:val="005D6287"/>
    <w:rsid w:val="005D68D6"/>
    <w:rsid w:val="005D6BF3"/>
    <w:rsid w:val="005D7FD0"/>
    <w:rsid w:val="005E0262"/>
    <w:rsid w:val="005E0498"/>
    <w:rsid w:val="005E07BC"/>
    <w:rsid w:val="005E0CD2"/>
    <w:rsid w:val="005E1935"/>
    <w:rsid w:val="005E1A5F"/>
    <w:rsid w:val="005E31EA"/>
    <w:rsid w:val="005E44AB"/>
    <w:rsid w:val="005E5631"/>
    <w:rsid w:val="005E7C5C"/>
    <w:rsid w:val="005F0B1D"/>
    <w:rsid w:val="005F0C52"/>
    <w:rsid w:val="005F0CDF"/>
    <w:rsid w:val="005F0E95"/>
    <w:rsid w:val="005F31C4"/>
    <w:rsid w:val="005F59B1"/>
    <w:rsid w:val="005F5F23"/>
    <w:rsid w:val="005F6791"/>
    <w:rsid w:val="005F6B2C"/>
    <w:rsid w:val="005F77AE"/>
    <w:rsid w:val="005F7B19"/>
    <w:rsid w:val="005F7BBB"/>
    <w:rsid w:val="00600186"/>
    <w:rsid w:val="00601320"/>
    <w:rsid w:val="00601E5B"/>
    <w:rsid w:val="00601F83"/>
    <w:rsid w:val="00602D2A"/>
    <w:rsid w:val="0060317D"/>
    <w:rsid w:val="00603394"/>
    <w:rsid w:val="006058A5"/>
    <w:rsid w:val="006064FD"/>
    <w:rsid w:val="006067CA"/>
    <w:rsid w:val="00607801"/>
    <w:rsid w:val="00607F63"/>
    <w:rsid w:val="00611944"/>
    <w:rsid w:val="00611E01"/>
    <w:rsid w:val="00612006"/>
    <w:rsid w:val="00612103"/>
    <w:rsid w:val="00613FD6"/>
    <w:rsid w:val="006141F7"/>
    <w:rsid w:val="00615523"/>
    <w:rsid w:val="00616908"/>
    <w:rsid w:val="006200AB"/>
    <w:rsid w:val="00620C92"/>
    <w:rsid w:val="00620ED8"/>
    <w:rsid w:val="00623185"/>
    <w:rsid w:val="00625014"/>
    <w:rsid w:val="00625063"/>
    <w:rsid w:val="00625905"/>
    <w:rsid w:val="0062763D"/>
    <w:rsid w:val="00631BD4"/>
    <w:rsid w:val="0063275A"/>
    <w:rsid w:val="00632917"/>
    <w:rsid w:val="00632971"/>
    <w:rsid w:val="0063358F"/>
    <w:rsid w:val="006346FF"/>
    <w:rsid w:val="0063549A"/>
    <w:rsid w:val="00635A21"/>
    <w:rsid w:val="00636D42"/>
    <w:rsid w:val="00637671"/>
    <w:rsid w:val="00637F86"/>
    <w:rsid w:val="00641A77"/>
    <w:rsid w:val="00641BF2"/>
    <w:rsid w:val="006420B2"/>
    <w:rsid w:val="006422B3"/>
    <w:rsid w:val="00642509"/>
    <w:rsid w:val="006430C3"/>
    <w:rsid w:val="00644EF0"/>
    <w:rsid w:val="00647584"/>
    <w:rsid w:val="00647A55"/>
    <w:rsid w:val="006507C6"/>
    <w:rsid w:val="00650E66"/>
    <w:rsid w:val="0065368A"/>
    <w:rsid w:val="00653CD1"/>
    <w:rsid w:val="00653E85"/>
    <w:rsid w:val="00654009"/>
    <w:rsid w:val="006559F1"/>
    <w:rsid w:val="00656F36"/>
    <w:rsid w:val="00661249"/>
    <w:rsid w:val="006616ED"/>
    <w:rsid w:val="006626F7"/>
    <w:rsid w:val="00662772"/>
    <w:rsid w:val="00662B47"/>
    <w:rsid w:val="00663A5E"/>
    <w:rsid w:val="006645CB"/>
    <w:rsid w:val="00664DFD"/>
    <w:rsid w:val="00666F61"/>
    <w:rsid w:val="00671BBE"/>
    <w:rsid w:val="00672419"/>
    <w:rsid w:val="006729D1"/>
    <w:rsid w:val="00672B58"/>
    <w:rsid w:val="006749C3"/>
    <w:rsid w:val="00674AD3"/>
    <w:rsid w:val="00674D1E"/>
    <w:rsid w:val="00675A71"/>
    <w:rsid w:val="00675B26"/>
    <w:rsid w:val="00675C7F"/>
    <w:rsid w:val="0067700F"/>
    <w:rsid w:val="0067704F"/>
    <w:rsid w:val="006774C0"/>
    <w:rsid w:val="00677DBB"/>
    <w:rsid w:val="00680C10"/>
    <w:rsid w:val="00680EC5"/>
    <w:rsid w:val="00681065"/>
    <w:rsid w:val="00682208"/>
    <w:rsid w:val="0068321F"/>
    <w:rsid w:val="00683484"/>
    <w:rsid w:val="006838A2"/>
    <w:rsid w:val="006849C0"/>
    <w:rsid w:val="00685F73"/>
    <w:rsid w:val="006908A1"/>
    <w:rsid w:val="00692B4D"/>
    <w:rsid w:val="00693E0F"/>
    <w:rsid w:val="00694CA8"/>
    <w:rsid w:val="006963A5"/>
    <w:rsid w:val="0069734E"/>
    <w:rsid w:val="0069766D"/>
    <w:rsid w:val="006A0072"/>
    <w:rsid w:val="006A0772"/>
    <w:rsid w:val="006A0CF4"/>
    <w:rsid w:val="006A0FBE"/>
    <w:rsid w:val="006A105F"/>
    <w:rsid w:val="006A1303"/>
    <w:rsid w:val="006A1577"/>
    <w:rsid w:val="006A29CD"/>
    <w:rsid w:val="006A2D2F"/>
    <w:rsid w:val="006A37EB"/>
    <w:rsid w:val="006A3DF4"/>
    <w:rsid w:val="006A792D"/>
    <w:rsid w:val="006B10D3"/>
    <w:rsid w:val="006B10E5"/>
    <w:rsid w:val="006B24EC"/>
    <w:rsid w:val="006B2523"/>
    <w:rsid w:val="006B2718"/>
    <w:rsid w:val="006B2910"/>
    <w:rsid w:val="006B430B"/>
    <w:rsid w:val="006B4AA3"/>
    <w:rsid w:val="006B55B1"/>
    <w:rsid w:val="006B5895"/>
    <w:rsid w:val="006B65D7"/>
    <w:rsid w:val="006B6C0E"/>
    <w:rsid w:val="006B6C89"/>
    <w:rsid w:val="006B6E62"/>
    <w:rsid w:val="006B7326"/>
    <w:rsid w:val="006C2108"/>
    <w:rsid w:val="006C24BE"/>
    <w:rsid w:val="006C2744"/>
    <w:rsid w:val="006C372F"/>
    <w:rsid w:val="006C4237"/>
    <w:rsid w:val="006C4A29"/>
    <w:rsid w:val="006C50DA"/>
    <w:rsid w:val="006C5263"/>
    <w:rsid w:val="006C68D0"/>
    <w:rsid w:val="006C6962"/>
    <w:rsid w:val="006C6F98"/>
    <w:rsid w:val="006C737F"/>
    <w:rsid w:val="006C7AD1"/>
    <w:rsid w:val="006D0137"/>
    <w:rsid w:val="006D0EDE"/>
    <w:rsid w:val="006D196E"/>
    <w:rsid w:val="006D2F97"/>
    <w:rsid w:val="006D46F6"/>
    <w:rsid w:val="006D4E47"/>
    <w:rsid w:val="006D5180"/>
    <w:rsid w:val="006D5CCD"/>
    <w:rsid w:val="006D69FA"/>
    <w:rsid w:val="006D71F2"/>
    <w:rsid w:val="006D743C"/>
    <w:rsid w:val="006D7789"/>
    <w:rsid w:val="006D7B78"/>
    <w:rsid w:val="006E07A9"/>
    <w:rsid w:val="006E21C9"/>
    <w:rsid w:val="006E2B0E"/>
    <w:rsid w:val="006E3674"/>
    <w:rsid w:val="006E3DB8"/>
    <w:rsid w:val="006E556D"/>
    <w:rsid w:val="006E5654"/>
    <w:rsid w:val="006E5F43"/>
    <w:rsid w:val="006E634F"/>
    <w:rsid w:val="006E673A"/>
    <w:rsid w:val="006E7589"/>
    <w:rsid w:val="006F1B8E"/>
    <w:rsid w:val="006F2A0E"/>
    <w:rsid w:val="006F346A"/>
    <w:rsid w:val="006F3A2C"/>
    <w:rsid w:val="006F405E"/>
    <w:rsid w:val="006F41B1"/>
    <w:rsid w:val="006F4823"/>
    <w:rsid w:val="006F6A1C"/>
    <w:rsid w:val="006F6D6D"/>
    <w:rsid w:val="006F6F35"/>
    <w:rsid w:val="006F7F7B"/>
    <w:rsid w:val="00700D9A"/>
    <w:rsid w:val="00701F8C"/>
    <w:rsid w:val="007024EA"/>
    <w:rsid w:val="007055AE"/>
    <w:rsid w:val="0070727C"/>
    <w:rsid w:val="007078B4"/>
    <w:rsid w:val="00707F40"/>
    <w:rsid w:val="00710E71"/>
    <w:rsid w:val="007112A9"/>
    <w:rsid w:val="00711863"/>
    <w:rsid w:val="00713728"/>
    <w:rsid w:val="0071617D"/>
    <w:rsid w:val="00716BA5"/>
    <w:rsid w:val="007209E2"/>
    <w:rsid w:val="00720ABD"/>
    <w:rsid w:val="00721A3E"/>
    <w:rsid w:val="00722B74"/>
    <w:rsid w:val="00722BE6"/>
    <w:rsid w:val="007240BB"/>
    <w:rsid w:val="00726A32"/>
    <w:rsid w:val="00727393"/>
    <w:rsid w:val="0073060B"/>
    <w:rsid w:val="00730B42"/>
    <w:rsid w:val="00731DF2"/>
    <w:rsid w:val="00731ED4"/>
    <w:rsid w:val="00733966"/>
    <w:rsid w:val="007349AF"/>
    <w:rsid w:val="007349FF"/>
    <w:rsid w:val="00735E98"/>
    <w:rsid w:val="007364EA"/>
    <w:rsid w:val="007378DA"/>
    <w:rsid w:val="0074061E"/>
    <w:rsid w:val="00740A7F"/>
    <w:rsid w:val="0074215F"/>
    <w:rsid w:val="00742E66"/>
    <w:rsid w:val="007438F7"/>
    <w:rsid w:val="00743A9E"/>
    <w:rsid w:val="007442CC"/>
    <w:rsid w:val="00744DF4"/>
    <w:rsid w:val="00745593"/>
    <w:rsid w:val="007466A5"/>
    <w:rsid w:val="007471D7"/>
    <w:rsid w:val="00750A72"/>
    <w:rsid w:val="0075153C"/>
    <w:rsid w:val="00751D1D"/>
    <w:rsid w:val="007544C7"/>
    <w:rsid w:val="00754664"/>
    <w:rsid w:val="007547B6"/>
    <w:rsid w:val="007565ED"/>
    <w:rsid w:val="0075667E"/>
    <w:rsid w:val="00756DB2"/>
    <w:rsid w:val="00760848"/>
    <w:rsid w:val="00760858"/>
    <w:rsid w:val="0076216F"/>
    <w:rsid w:val="0076252C"/>
    <w:rsid w:val="00762AED"/>
    <w:rsid w:val="00762D0C"/>
    <w:rsid w:val="00763069"/>
    <w:rsid w:val="00763580"/>
    <w:rsid w:val="00763CE3"/>
    <w:rsid w:val="00763FC6"/>
    <w:rsid w:val="007641F5"/>
    <w:rsid w:val="00764CE9"/>
    <w:rsid w:val="00765771"/>
    <w:rsid w:val="0076630D"/>
    <w:rsid w:val="007665E7"/>
    <w:rsid w:val="007669E2"/>
    <w:rsid w:val="00770804"/>
    <w:rsid w:val="00770B3E"/>
    <w:rsid w:val="00770B70"/>
    <w:rsid w:val="00771040"/>
    <w:rsid w:val="00773D65"/>
    <w:rsid w:val="00773E94"/>
    <w:rsid w:val="00773FA2"/>
    <w:rsid w:val="00774825"/>
    <w:rsid w:val="0077750F"/>
    <w:rsid w:val="00777F76"/>
    <w:rsid w:val="00780CF4"/>
    <w:rsid w:val="007818AC"/>
    <w:rsid w:val="00782F81"/>
    <w:rsid w:val="007832BE"/>
    <w:rsid w:val="007832D0"/>
    <w:rsid w:val="007838C4"/>
    <w:rsid w:val="00784391"/>
    <w:rsid w:val="00785255"/>
    <w:rsid w:val="00785718"/>
    <w:rsid w:val="007858E3"/>
    <w:rsid w:val="00785DBD"/>
    <w:rsid w:val="00786CAE"/>
    <w:rsid w:val="00787346"/>
    <w:rsid w:val="0078745D"/>
    <w:rsid w:val="0079021B"/>
    <w:rsid w:val="007914DA"/>
    <w:rsid w:val="00792A28"/>
    <w:rsid w:val="00792FBD"/>
    <w:rsid w:val="0079306B"/>
    <w:rsid w:val="00793621"/>
    <w:rsid w:val="007939B4"/>
    <w:rsid w:val="0079438F"/>
    <w:rsid w:val="00794E80"/>
    <w:rsid w:val="007955D7"/>
    <w:rsid w:val="00795C28"/>
    <w:rsid w:val="00795F0E"/>
    <w:rsid w:val="00796DE3"/>
    <w:rsid w:val="007976D5"/>
    <w:rsid w:val="00797ED5"/>
    <w:rsid w:val="007A3BEF"/>
    <w:rsid w:val="007A3D29"/>
    <w:rsid w:val="007A3D2C"/>
    <w:rsid w:val="007A40C8"/>
    <w:rsid w:val="007A4AA5"/>
    <w:rsid w:val="007A4B39"/>
    <w:rsid w:val="007A59AA"/>
    <w:rsid w:val="007B0529"/>
    <w:rsid w:val="007B0C0F"/>
    <w:rsid w:val="007B1E2B"/>
    <w:rsid w:val="007B26D5"/>
    <w:rsid w:val="007B525D"/>
    <w:rsid w:val="007B55F7"/>
    <w:rsid w:val="007B5DE6"/>
    <w:rsid w:val="007B5E67"/>
    <w:rsid w:val="007B5FCD"/>
    <w:rsid w:val="007B653D"/>
    <w:rsid w:val="007C0DA4"/>
    <w:rsid w:val="007C1A8F"/>
    <w:rsid w:val="007C1C51"/>
    <w:rsid w:val="007C227A"/>
    <w:rsid w:val="007C25D5"/>
    <w:rsid w:val="007C3407"/>
    <w:rsid w:val="007C3590"/>
    <w:rsid w:val="007C3DBC"/>
    <w:rsid w:val="007C3E19"/>
    <w:rsid w:val="007C521F"/>
    <w:rsid w:val="007C5438"/>
    <w:rsid w:val="007C5C6B"/>
    <w:rsid w:val="007C6516"/>
    <w:rsid w:val="007C6B3A"/>
    <w:rsid w:val="007C7177"/>
    <w:rsid w:val="007C7608"/>
    <w:rsid w:val="007D1ACC"/>
    <w:rsid w:val="007D24B6"/>
    <w:rsid w:val="007D3B1E"/>
    <w:rsid w:val="007D6550"/>
    <w:rsid w:val="007D6A60"/>
    <w:rsid w:val="007D78B2"/>
    <w:rsid w:val="007E05E3"/>
    <w:rsid w:val="007E0851"/>
    <w:rsid w:val="007E0BB1"/>
    <w:rsid w:val="007E0D6F"/>
    <w:rsid w:val="007E155E"/>
    <w:rsid w:val="007E1F0E"/>
    <w:rsid w:val="007E27E0"/>
    <w:rsid w:val="007E316B"/>
    <w:rsid w:val="007E3440"/>
    <w:rsid w:val="007E38D6"/>
    <w:rsid w:val="007E3E39"/>
    <w:rsid w:val="007E42B2"/>
    <w:rsid w:val="007E4EBB"/>
    <w:rsid w:val="007E5637"/>
    <w:rsid w:val="007E5BA2"/>
    <w:rsid w:val="007E7DA5"/>
    <w:rsid w:val="007E7E5A"/>
    <w:rsid w:val="007F0831"/>
    <w:rsid w:val="007F1EC4"/>
    <w:rsid w:val="007F1FFB"/>
    <w:rsid w:val="007F20AD"/>
    <w:rsid w:val="007F210C"/>
    <w:rsid w:val="007F2659"/>
    <w:rsid w:val="007F2C40"/>
    <w:rsid w:val="007F3C36"/>
    <w:rsid w:val="007F45E3"/>
    <w:rsid w:val="007F46E1"/>
    <w:rsid w:val="007F5292"/>
    <w:rsid w:val="007F7679"/>
    <w:rsid w:val="00800A1E"/>
    <w:rsid w:val="00800AEE"/>
    <w:rsid w:val="00801BC7"/>
    <w:rsid w:val="00802A9E"/>
    <w:rsid w:val="00803053"/>
    <w:rsid w:val="008036A7"/>
    <w:rsid w:val="00804340"/>
    <w:rsid w:val="0080592D"/>
    <w:rsid w:val="00805FE4"/>
    <w:rsid w:val="00806831"/>
    <w:rsid w:val="0080689F"/>
    <w:rsid w:val="00806C54"/>
    <w:rsid w:val="00806C8F"/>
    <w:rsid w:val="00810A86"/>
    <w:rsid w:val="00813594"/>
    <w:rsid w:val="00813DC7"/>
    <w:rsid w:val="00813DF3"/>
    <w:rsid w:val="00814378"/>
    <w:rsid w:val="00816288"/>
    <w:rsid w:val="008176AE"/>
    <w:rsid w:val="00820300"/>
    <w:rsid w:val="008204A7"/>
    <w:rsid w:val="0082092B"/>
    <w:rsid w:val="008213DC"/>
    <w:rsid w:val="008215FC"/>
    <w:rsid w:val="00821E1E"/>
    <w:rsid w:val="00823154"/>
    <w:rsid w:val="00823BC3"/>
    <w:rsid w:val="008245A5"/>
    <w:rsid w:val="008247FD"/>
    <w:rsid w:val="00825009"/>
    <w:rsid w:val="008265E9"/>
    <w:rsid w:val="0082682E"/>
    <w:rsid w:val="00827022"/>
    <w:rsid w:val="008270F4"/>
    <w:rsid w:val="008312D5"/>
    <w:rsid w:val="00831B03"/>
    <w:rsid w:val="00832D04"/>
    <w:rsid w:val="00834364"/>
    <w:rsid w:val="00834890"/>
    <w:rsid w:val="00834CD9"/>
    <w:rsid w:val="008351E2"/>
    <w:rsid w:val="00835ACA"/>
    <w:rsid w:val="00836309"/>
    <w:rsid w:val="008366C1"/>
    <w:rsid w:val="008378BD"/>
    <w:rsid w:val="00837AAB"/>
    <w:rsid w:val="00837B26"/>
    <w:rsid w:val="00840020"/>
    <w:rsid w:val="0084045E"/>
    <w:rsid w:val="00843102"/>
    <w:rsid w:val="008438CF"/>
    <w:rsid w:val="008448DA"/>
    <w:rsid w:val="008458AF"/>
    <w:rsid w:val="00845928"/>
    <w:rsid w:val="00845E2B"/>
    <w:rsid w:val="008461E0"/>
    <w:rsid w:val="00850E75"/>
    <w:rsid w:val="00852D07"/>
    <w:rsid w:val="0085301C"/>
    <w:rsid w:val="008537DA"/>
    <w:rsid w:val="008543F3"/>
    <w:rsid w:val="00854D3D"/>
    <w:rsid w:val="00856817"/>
    <w:rsid w:val="008568CA"/>
    <w:rsid w:val="0085764F"/>
    <w:rsid w:val="0086006B"/>
    <w:rsid w:val="00860AB8"/>
    <w:rsid w:val="00860CF8"/>
    <w:rsid w:val="0086133F"/>
    <w:rsid w:val="008621A8"/>
    <w:rsid w:val="0086252C"/>
    <w:rsid w:val="00862666"/>
    <w:rsid w:val="00862865"/>
    <w:rsid w:val="00862AE3"/>
    <w:rsid w:val="00863352"/>
    <w:rsid w:val="008639B1"/>
    <w:rsid w:val="00863BBC"/>
    <w:rsid w:val="008642EC"/>
    <w:rsid w:val="00864586"/>
    <w:rsid w:val="00864B17"/>
    <w:rsid w:val="008653F0"/>
    <w:rsid w:val="0086555C"/>
    <w:rsid w:val="008666A7"/>
    <w:rsid w:val="00871963"/>
    <w:rsid w:val="008722E1"/>
    <w:rsid w:val="0087268B"/>
    <w:rsid w:val="00873BEB"/>
    <w:rsid w:val="0087416A"/>
    <w:rsid w:val="00874341"/>
    <w:rsid w:val="00876056"/>
    <w:rsid w:val="00876C3C"/>
    <w:rsid w:val="008806E8"/>
    <w:rsid w:val="00880DBC"/>
    <w:rsid w:val="00882550"/>
    <w:rsid w:val="008832A8"/>
    <w:rsid w:val="00883674"/>
    <w:rsid w:val="008841C6"/>
    <w:rsid w:val="00886A1E"/>
    <w:rsid w:val="00887105"/>
    <w:rsid w:val="00887AE3"/>
    <w:rsid w:val="00890F6F"/>
    <w:rsid w:val="0089166E"/>
    <w:rsid w:val="00892992"/>
    <w:rsid w:val="0089299D"/>
    <w:rsid w:val="00892AAB"/>
    <w:rsid w:val="00892D5C"/>
    <w:rsid w:val="00892F69"/>
    <w:rsid w:val="00893B16"/>
    <w:rsid w:val="0089411B"/>
    <w:rsid w:val="0089482D"/>
    <w:rsid w:val="00894C19"/>
    <w:rsid w:val="0089533B"/>
    <w:rsid w:val="00896602"/>
    <w:rsid w:val="00896D83"/>
    <w:rsid w:val="008A05C8"/>
    <w:rsid w:val="008A0A9C"/>
    <w:rsid w:val="008A39DC"/>
    <w:rsid w:val="008A5283"/>
    <w:rsid w:val="008A549E"/>
    <w:rsid w:val="008A71F5"/>
    <w:rsid w:val="008A75FE"/>
    <w:rsid w:val="008A792E"/>
    <w:rsid w:val="008B0FE7"/>
    <w:rsid w:val="008B214D"/>
    <w:rsid w:val="008B2180"/>
    <w:rsid w:val="008B249F"/>
    <w:rsid w:val="008B2B74"/>
    <w:rsid w:val="008B416C"/>
    <w:rsid w:val="008B4841"/>
    <w:rsid w:val="008B4936"/>
    <w:rsid w:val="008B4D16"/>
    <w:rsid w:val="008B58FE"/>
    <w:rsid w:val="008B5972"/>
    <w:rsid w:val="008B5CFF"/>
    <w:rsid w:val="008B6B83"/>
    <w:rsid w:val="008B6FE2"/>
    <w:rsid w:val="008B728B"/>
    <w:rsid w:val="008B7B39"/>
    <w:rsid w:val="008B7FF3"/>
    <w:rsid w:val="008C0733"/>
    <w:rsid w:val="008C0B33"/>
    <w:rsid w:val="008C226F"/>
    <w:rsid w:val="008C2488"/>
    <w:rsid w:val="008C2602"/>
    <w:rsid w:val="008C4C6F"/>
    <w:rsid w:val="008C6053"/>
    <w:rsid w:val="008C79C9"/>
    <w:rsid w:val="008D0CD0"/>
    <w:rsid w:val="008D0EE1"/>
    <w:rsid w:val="008D2885"/>
    <w:rsid w:val="008D2A62"/>
    <w:rsid w:val="008D2B6D"/>
    <w:rsid w:val="008D2CBE"/>
    <w:rsid w:val="008D2E84"/>
    <w:rsid w:val="008D3139"/>
    <w:rsid w:val="008D3543"/>
    <w:rsid w:val="008D4023"/>
    <w:rsid w:val="008D4393"/>
    <w:rsid w:val="008D4466"/>
    <w:rsid w:val="008D48D7"/>
    <w:rsid w:val="008D4B40"/>
    <w:rsid w:val="008D6A73"/>
    <w:rsid w:val="008D7A71"/>
    <w:rsid w:val="008E1013"/>
    <w:rsid w:val="008E2E57"/>
    <w:rsid w:val="008E4387"/>
    <w:rsid w:val="008E5CB2"/>
    <w:rsid w:val="008E5D91"/>
    <w:rsid w:val="008E5EF3"/>
    <w:rsid w:val="008E6CD2"/>
    <w:rsid w:val="008E6DF8"/>
    <w:rsid w:val="008F056B"/>
    <w:rsid w:val="008F06DE"/>
    <w:rsid w:val="008F1B8E"/>
    <w:rsid w:val="008F1D47"/>
    <w:rsid w:val="008F2294"/>
    <w:rsid w:val="008F26E3"/>
    <w:rsid w:val="008F2FA0"/>
    <w:rsid w:val="008F42C4"/>
    <w:rsid w:val="008F43AA"/>
    <w:rsid w:val="008F4EF0"/>
    <w:rsid w:val="008F5140"/>
    <w:rsid w:val="008F5D29"/>
    <w:rsid w:val="00901CCC"/>
    <w:rsid w:val="00902040"/>
    <w:rsid w:val="009032FF"/>
    <w:rsid w:val="0090352D"/>
    <w:rsid w:val="00904E3D"/>
    <w:rsid w:val="009054E5"/>
    <w:rsid w:val="00905944"/>
    <w:rsid w:val="00905AD1"/>
    <w:rsid w:val="00905D71"/>
    <w:rsid w:val="00906FAD"/>
    <w:rsid w:val="00907856"/>
    <w:rsid w:val="00910841"/>
    <w:rsid w:val="0091319D"/>
    <w:rsid w:val="00914C95"/>
    <w:rsid w:val="00915439"/>
    <w:rsid w:val="00917127"/>
    <w:rsid w:val="00920292"/>
    <w:rsid w:val="0092114B"/>
    <w:rsid w:val="0092168D"/>
    <w:rsid w:val="00925C21"/>
    <w:rsid w:val="00926711"/>
    <w:rsid w:val="009269AE"/>
    <w:rsid w:val="00926BDC"/>
    <w:rsid w:val="00931701"/>
    <w:rsid w:val="009325FB"/>
    <w:rsid w:val="00932F1F"/>
    <w:rsid w:val="009346D5"/>
    <w:rsid w:val="0093626D"/>
    <w:rsid w:val="00936F6D"/>
    <w:rsid w:val="009373F5"/>
    <w:rsid w:val="009402C8"/>
    <w:rsid w:val="00940802"/>
    <w:rsid w:val="00940954"/>
    <w:rsid w:val="00940C5F"/>
    <w:rsid w:val="0094238E"/>
    <w:rsid w:val="00942504"/>
    <w:rsid w:val="00942CB4"/>
    <w:rsid w:val="00943A0F"/>
    <w:rsid w:val="00944929"/>
    <w:rsid w:val="009453DB"/>
    <w:rsid w:val="0094609E"/>
    <w:rsid w:val="009464DA"/>
    <w:rsid w:val="00946701"/>
    <w:rsid w:val="00950448"/>
    <w:rsid w:val="00951285"/>
    <w:rsid w:val="009534E1"/>
    <w:rsid w:val="00954138"/>
    <w:rsid w:val="0095421C"/>
    <w:rsid w:val="00956651"/>
    <w:rsid w:val="00956E24"/>
    <w:rsid w:val="00960682"/>
    <w:rsid w:val="009618EA"/>
    <w:rsid w:val="009619E5"/>
    <w:rsid w:val="009663D7"/>
    <w:rsid w:val="00967594"/>
    <w:rsid w:val="00967B5A"/>
    <w:rsid w:val="00967E46"/>
    <w:rsid w:val="0097052A"/>
    <w:rsid w:val="009728F2"/>
    <w:rsid w:val="00972E29"/>
    <w:rsid w:val="00974901"/>
    <w:rsid w:val="00975FFE"/>
    <w:rsid w:val="0097655E"/>
    <w:rsid w:val="00976CFB"/>
    <w:rsid w:val="009776C5"/>
    <w:rsid w:val="00977868"/>
    <w:rsid w:val="00977EAB"/>
    <w:rsid w:val="0098004A"/>
    <w:rsid w:val="0098127D"/>
    <w:rsid w:val="009824CC"/>
    <w:rsid w:val="009838BF"/>
    <w:rsid w:val="00985121"/>
    <w:rsid w:val="00985F9A"/>
    <w:rsid w:val="009861BD"/>
    <w:rsid w:val="0098631B"/>
    <w:rsid w:val="00986F39"/>
    <w:rsid w:val="00991671"/>
    <w:rsid w:val="00991C60"/>
    <w:rsid w:val="009947DD"/>
    <w:rsid w:val="00995178"/>
    <w:rsid w:val="00995271"/>
    <w:rsid w:val="00995EE1"/>
    <w:rsid w:val="009A1CAF"/>
    <w:rsid w:val="009A202B"/>
    <w:rsid w:val="009A2203"/>
    <w:rsid w:val="009A4303"/>
    <w:rsid w:val="009A45E1"/>
    <w:rsid w:val="009A4AB6"/>
    <w:rsid w:val="009A6D8A"/>
    <w:rsid w:val="009A789D"/>
    <w:rsid w:val="009B1295"/>
    <w:rsid w:val="009B170B"/>
    <w:rsid w:val="009B1962"/>
    <w:rsid w:val="009B26BD"/>
    <w:rsid w:val="009B342B"/>
    <w:rsid w:val="009B372A"/>
    <w:rsid w:val="009B45B2"/>
    <w:rsid w:val="009B5284"/>
    <w:rsid w:val="009B598C"/>
    <w:rsid w:val="009B60B7"/>
    <w:rsid w:val="009B6B36"/>
    <w:rsid w:val="009B6DF4"/>
    <w:rsid w:val="009B7435"/>
    <w:rsid w:val="009C0069"/>
    <w:rsid w:val="009C0B19"/>
    <w:rsid w:val="009C27E1"/>
    <w:rsid w:val="009C31E5"/>
    <w:rsid w:val="009C32B7"/>
    <w:rsid w:val="009C45FB"/>
    <w:rsid w:val="009C506E"/>
    <w:rsid w:val="009C5097"/>
    <w:rsid w:val="009C5107"/>
    <w:rsid w:val="009C601F"/>
    <w:rsid w:val="009C66D9"/>
    <w:rsid w:val="009C6F88"/>
    <w:rsid w:val="009C7E0A"/>
    <w:rsid w:val="009D0C16"/>
    <w:rsid w:val="009D0F7E"/>
    <w:rsid w:val="009D0FA0"/>
    <w:rsid w:val="009D1067"/>
    <w:rsid w:val="009D1431"/>
    <w:rsid w:val="009D1557"/>
    <w:rsid w:val="009D1FB5"/>
    <w:rsid w:val="009D2191"/>
    <w:rsid w:val="009D3068"/>
    <w:rsid w:val="009D373D"/>
    <w:rsid w:val="009D390A"/>
    <w:rsid w:val="009D3D75"/>
    <w:rsid w:val="009D4604"/>
    <w:rsid w:val="009D4841"/>
    <w:rsid w:val="009D4AD3"/>
    <w:rsid w:val="009D4F3F"/>
    <w:rsid w:val="009D50AD"/>
    <w:rsid w:val="009D518F"/>
    <w:rsid w:val="009D5CAC"/>
    <w:rsid w:val="009D6049"/>
    <w:rsid w:val="009D61AB"/>
    <w:rsid w:val="009D62FD"/>
    <w:rsid w:val="009D6824"/>
    <w:rsid w:val="009D7ACD"/>
    <w:rsid w:val="009D7EB6"/>
    <w:rsid w:val="009E136F"/>
    <w:rsid w:val="009E1769"/>
    <w:rsid w:val="009E3179"/>
    <w:rsid w:val="009E38B8"/>
    <w:rsid w:val="009E5A3D"/>
    <w:rsid w:val="009F01F7"/>
    <w:rsid w:val="009F0497"/>
    <w:rsid w:val="009F0B7D"/>
    <w:rsid w:val="009F0E23"/>
    <w:rsid w:val="009F20B8"/>
    <w:rsid w:val="009F345C"/>
    <w:rsid w:val="009F39B3"/>
    <w:rsid w:val="009F56A3"/>
    <w:rsid w:val="009F62BF"/>
    <w:rsid w:val="00A01C0A"/>
    <w:rsid w:val="00A03A31"/>
    <w:rsid w:val="00A03A3C"/>
    <w:rsid w:val="00A03FC1"/>
    <w:rsid w:val="00A04387"/>
    <w:rsid w:val="00A058EC"/>
    <w:rsid w:val="00A05AAA"/>
    <w:rsid w:val="00A05ECE"/>
    <w:rsid w:val="00A0782B"/>
    <w:rsid w:val="00A10514"/>
    <w:rsid w:val="00A10C4D"/>
    <w:rsid w:val="00A115D8"/>
    <w:rsid w:val="00A11A8F"/>
    <w:rsid w:val="00A13393"/>
    <w:rsid w:val="00A13936"/>
    <w:rsid w:val="00A13A3C"/>
    <w:rsid w:val="00A13C50"/>
    <w:rsid w:val="00A16403"/>
    <w:rsid w:val="00A16D6B"/>
    <w:rsid w:val="00A17C2B"/>
    <w:rsid w:val="00A2003A"/>
    <w:rsid w:val="00A20187"/>
    <w:rsid w:val="00A20781"/>
    <w:rsid w:val="00A20866"/>
    <w:rsid w:val="00A210D0"/>
    <w:rsid w:val="00A2151F"/>
    <w:rsid w:val="00A21B38"/>
    <w:rsid w:val="00A21CD1"/>
    <w:rsid w:val="00A21E80"/>
    <w:rsid w:val="00A22938"/>
    <w:rsid w:val="00A24058"/>
    <w:rsid w:val="00A2468A"/>
    <w:rsid w:val="00A2585C"/>
    <w:rsid w:val="00A27DD5"/>
    <w:rsid w:val="00A30A7B"/>
    <w:rsid w:val="00A3124D"/>
    <w:rsid w:val="00A315B2"/>
    <w:rsid w:val="00A32346"/>
    <w:rsid w:val="00A32D1E"/>
    <w:rsid w:val="00A33860"/>
    <w:rsid w:val="00A34458"/>
    <w:rsid w:val="00A345C2"/>
    <w:rsid w:val="00A346AB"/>
    <w:rsid w:val="00A3498D"/>
    <w:rsid w:val="00A352C4"/>
    <w:rsid w:val="00A35592"/>
    <w:rsid w:val="00A35F22"/>
    <w:rsid w:val="00A36308"/>
    <w:rsid w:val="00A364E6"/>
    <w:rsid w:val="00A36858"/>
    <w:rsid w:val="00A36A69"/>
    <w:rsid w:val="00A370DF"/>
    <w:rsid w:val="00A37755"/>
    <w:rsid w:val="00A41A5A"/>
    <w:rsid w:val="00A4288A"/>
    <w:rsid w:val="00A429E8"/>
    <w:rsid w:val="00A43282"/>
    <w:rsid w:val="00A4365E"/>
    <w:rsid w:val="00A46098"/>
    <w:rsid w:val="00A465B1"/>
    <w:rsid w:val="00A51812"/>
    <w:rsid w:val="00A51EE2"/>
    <w:rsid w:val="00A53925"/>
    <w:rsid w:val="00A55B1F"/>
    <w:rsid w:val="00A56BA2"/>
    <w:rsid w:val="00A575D7"/>
    <w:rsid w:val="00A57F88"/>
    <w:rsid w:val="00A60519"/>
    <w:rsid w:val="00A61072"/>
    <w:rsid w:val="00A616FA"/>
    <w:rsid w:val="00A62910"/>
    <w:rsid w:val="00A62A7A"/>
    <w:rsid w:val="00A6432C"/>
    <w:rsid w:val="00A65149"/>
    <w:rsid w:val="00A65BAB"/>
    <w:rsid w:val="00A6604F"/>
    <w:rsid w:val="00A66805"/>
    <w:rsid w:val="00A674CB"/>
    <w:rsid w:val="00A702C4"/>
    <w:rsid w:val="00A725C5"/>
    <w:rsid w:val="00A7332F"/>
    <w:rsid w:val="00A7420F"/>
    <w:rsid w:val="00A74B21"/>
    <w:rsid w:val="00A75261"/>
    <w:rsid w:val="00A75311"/>
    <w:rsid w:val="00A76F45"/>
    <w:rsid w:val="00A7737F"/>
    <w:rsid w:val="00A775CA"/>
    <w:rsid w:val="00A817AB"/>
    <w:rsid w:val="00A82ABA"/>
    <w:rsid w:val="00A8398D"/>
    <w:rsid w:val="00A83D2D"/>
    <w:rsid w:val="00A84A7D"/>
    <w:rsid w:val="00A87637"/>
    <w:rsid w:val="00A9178B"/>
    <w:rsid w:val="00A92110"/>
    <w:rsid w:val="00A92349"/>
    <w:rsid w:val="00A92BC9"/>
    <w:rsid w:val="00A9435C"/>
    <w:rsid w:val="00A94BFE"/>
    <w:rsid w:val="00A94F3E"/>
    <w:rsid w:val="00A955C7"/>
    <w:rsid w:val="00A96E94"/>
    <w:rsid w:val="00AA098F"/>
    <w:rsid w:val="00AA0E2C"/>
    <w:rsid w:val="00AA13D1"/>
    <w:rsid w:val="00AA19E3"/>
    <w:rsid w:val="00AA1F24"/>
    <w:rsid w:val="00AA1FFE"/>
    <w:rsid w:val="00AA204B"/>
    <w:rsid w:val="00AA2FB1"/>
    <w:rsid w:val="00AA34B3"/>
    <w:rsid w:val="00AA34B8"/>
    <w:rsid w:val="00AA6C10"/>
    <w:rsid w:val="00AA7FE0"/>
    <w:rsid w:val="00AB0A83"/>
    <w:rsid w:val="00AB0BAD"/>
    <w:rsid w:val="00AB1484"/>
    <w:rsid w:val="00AB2364"/>
    <w:rsid w:val="00AB325E"/>
    <w:rsid w:val="00AB3346"/>
    <w:rsid w:val="00AB3439"/>
    <w:rsid w:val="00AB36D1"/>
    <w:rsid w:val="00AB3C8F"/>
    <w:rsid w:val="00AB4118"/>
    <w:rsid w:val="00AB751B"/>
    <w:rsid w:val="00AC0F4E"/>
    <w:rsid w:val="00AC1899"/>
    <w:rsid w:val="00AC19C2"/>
    <w:rsid w:val="00AC1EA2"/>
    <w:rsid w:val="00AC4359"/>
    <w:rsid w:val="00AC4D56"/>
    <w:rsid w:val="00AC50FC"/>
    <w:rsid w:val="00AC527C"/>
    <w:rsid w:val="00AC72F1"/>
    <w:rsid w:val="00AC742E"/>
    <w:rsid w:val="00AC757C"/>
    <w:rsid w:val="00AC76A4"/>
    <w:rsid w:val="00AC7D22"/>
    <w:rsid w:val="00AD0FAF"/>
    <w:rsid w:val="00AD15C0"/>
    <w:rsid w:val="00AD1670"/>
    <w:rsid w:val="00AD216A"/>
    <w:rsid w:val="00AD2AA5"/>
    <w:rsid w:val="00AD3294"/>
    <w:rsid w:val="00AD3A14"/>
    <w:rsid w:val="00AD4BE4"/>
    <w:rsid w:val="00AD4DE1"/>
    <w:rsid w:val="00AD518D"/>
    <w:rsid w:val="00AD6905"/>
    <w:rsid w:val="00AD748C"/>
    <w:rsid w:val="00AE0C35"/>
    <w:rsid w:val="00AE0CD8"/>
    <w:rsid w:val="00AE1779"/>
    <w:rsid w:val="00AE1B0A"/>
    <w:rsid w:val="00AE1DD4"/>
    <w:rsid w:val="00AE3CAA"/>
    <w:rsid w:val="00AE4187"/>
    <w:rsid w:val="00AE491B"/>
    <w:rsid w:val="00AE502E"/>
    <w:rsid w:val="00AE5543"/>
    <w:rsid w:val="00AE591C"/>
    <w:rsid w:val="00AE59DD"/>
    <w:rsid w:val="00AE7A13"/>
    <w:rsid w:val="00AE7D33"/>
    <w:rsid w:val="00AF115D"/>
    <w:rsid w:val="00AF218B"/>
    <w:rsid w:val="00AF2CAE"/>
    <w:rsid w:val="00AF2D37"/>
    <w:rsid w:val="00AF2FE3"/>
    <w:rsid w:val="00AF3B76"/>
    <w:rsid w:val="00AF447C"/>
    <w:rsid w:val="00AF467F"/>
    <w:rsid w:val="00AF4760"/>
    <w:rsid w:val="00AF5F78"/>
    <w:rsid w:val="00AF78D8"/>
    <w:rsid w:val="00B00178"/>
    <w:rsid w:val="00B001B9"/>
    <w:rsid w:val="00B00C81"/>
    <w:rsid w:val="00B025EA"/>
    <w:rsid w:val="00B0287F"/>
    <w:rsid w:val="00B03D67"/>
    <w:rsid w:val="00B049EB"/>
    <w:rsid w:val="00B0530C"/>
    <w:rsid w:val="00B05323"/>
    <w:rsid w:val="00B063DF"/>
    <w:rsid w:val="00B0685E"/>
    <w:rsid w:val="00B07D69"/>
    <w:rsid w:val="00B10668"/>
    <w:rsid w:val="00B10714"/>
    <w:rsid w:val="00B10BC3"/>
    <w:rsid w:val="00B10C73"/>
    <w:rsid w:val="00B114F5"/>
    <w:rsid w:val="00B11F9D"/>
    <w:rsid w:val="00B12A7E"/>
    <w:rsid w:val="00B138B7"/>
    <w:rsid w:val="00B13AF1"/>
    <w:rsid w:val="00B16F3C"/>
    <w:rsid w:val="00B170A0"/>
    <w:rsid w:val="00B17650"/>
    <w:rsid w:val="00B178E6"/>
    <w:rsid w:val="00B20439"/>
    <w:rsid w:val="00B22288"/>
    <w:rsid w:val="00B24D01"/>
    <w:rsid w:val="00B27F47"/>
    <w:rsid w:val="00B3267B"/>
    <w:rsid w:val="00B32D3E"/>
    <w:rsid w:val="00B331FD"/>
    <w:rsid w:val="00B335AF"/>
    <w:rsid w:val="00B33F3B"/>
    <w:rsid w:val="00B34256"/>
    <w:rsid w:val="00B34D94"/>
    <w:rsid w:val="00B34FB9"/>
    <w:rsid w:val="00B359AB"/>
    <w:rsid w:val="00B3639A"/>
    <w:rsid w:val="00B36563"/>
    <w:rsid w:val="00B36C74"/>
    <w:rsid w:val="00B36DAE"/>
    <w:rsid w:val="00B37033"/>
    <w:rsid w:val="00B37134"/>
    <w:rsid w:val="00B379AF"/>
    <w:rsid w:val="00B4032C"/>
    <w:rsid w:val="00B40F07"/>
    <w:rsid w:val="00B41B16"/>
    <w:rsid w:val="00B41F4F"/>
    <w:rsid w:val="00B4201E"/>
    <w:rsid w:val="00B427F5"/>
    <w:rsid w:val="00B431DA"/>
    <w:rsid w:val="00B46B96"/>
    <w:rsid w:val="00B47546"/>
    <w:rsid w:val="00B476D1"/>
    <w:rsid w:val="00B47978"/>
    <w:rsid w:val="00B4799D"/>
    <w:rsid w:val="00B50EE6"/>
    <w:rsid w:val="00B50FEB"/>
    <w:rsid w:val="00B526E5"/>
    <w:rsid w:val="00B52C9F"/>
    <w:rsid w:val="00B53907"/>
    <w:rsid w:val="00B53C89"/>
    <w:rsid w:val="00B54B47"/>
    <w:rsid w:val="00B5560E"/>
    <w:rsid w:val="00B56FFE"/>
    <w:rsid w:val="00B57630"/>
    <w:rsid w:val="00B60AD9"/>
    <w:rsid w:val="00B6152D"/>
    <w:rsid w:val="00B61DDE"/>
    <w:rsid w:val="00B6214B"/>
    <w:rsid w:val="00B63CA4"/>
    <w:rsid w:val="00B63F2B"/>
    <w:rsid w:val="00B64689"/>
    <w:rsid w:val="00B66E92"/>
    <w:rsid w:val="00B66F3D"/>
    <w:rsid w:val="00B67189"/>
    <w:rsid w:val="00B7054F"/>
    <w:rsid w:val="00B708FB"/>
    <w:rsid w:val="00B70BFD"/>
    <w:rsid w:val="00B727F4"/>
    <w:rsid w:val="00B72DAC"/>
    <w:rsid w:val="00B731D2"/>
    <w:rsid w:val="00B73648"/>
    <w:rsid w:val="00B74A13"/>
    <w:rsid w:val="00B81821"/>
    <w:rsid w:val="00B82401"/>
    <w:rsid w:val="00B82D46"/>
    <w:rsid w:val="00B83785"/>
    <w:rsid w:val="00B844F9"/>
    <w:rsid w:val="00B84BB1"/>
    <w:rsid w:val="00B84D94"/>
    <w:rsid w:val="00B85CB7"/>
    <w:rsid w:val="00B86B6C"/>
    <w:rsid w:val="00B87AA0"/>
    <w:rsid w:val="00B908ED"/>
    <w:rsid w:val="00B90C44"/>
    <w:rsid w:val="00B90D98"/>
    <w:rsid w:val="00B912BE"/>
    <w:rsid w:val="00B91E60"/>
    <w:rsid w:val="00B92080"/>
    <w:rsid w:val="00B92901"/>
    <w:rsid w:val="00B9597E"/>
    <w:rsid w:val="00B95AEE"/>
    <w:rsid w:val="00B97565"/>
    <w:rsid w:val="00BA00C2"/>
    <w:rsid w:val="00BA06DB"/>
    <w:rsid w:val="00BA1114"/>
    <w:rsid w:val="00BA1225"/>
    <w:rsid w:val="00BA2B9A"/>
    <w:rsid w:val="00BA3F17"/>
    <w:rsid w:val="00BA55BD"/>
    <w:rsid w:val="00BA566C"/>
    <w:rsid w:val="00BB0579"/>
    <w:rsid w:val="00BB05E1"/>
    <w:rsid w:val="00BB0936"/>
    <w:rsid w:val="00BB1619"/>
    <w:rsid w:val="00BB19CE"/>
    <w:rsid w:val="00BB2390"/>
    <w:rsid w:val="00BB2964"/>
    <w:rsid w:val="00BB4C57"/>
    <w:rsid w:val="00BB4FA7"/>
    <w:rsid w:val="00BB72FE"/>
    <w:rsid w:val="00BB7450"/>
    <w:rsid w:val="00BB7802"/>
    <w:rsid w:val="00BB794B"/>
    <w:rsid w:val="00BC0D1C"/>
    <w:rsid w:val="00BC1EC3"/>
    <w:rsid w:val="00BC2491"/>
    <w:rsid w:val="00BC3C02"/>
    <w:rsid w:val="00BC4133"/>
    <w:rsid w:val="00BC466B"/>
    <w:rsid w:val="00BC47CE"/>
    <w:rsid w:val="00BC5487"/>
    <w:rsid w:val="00BC6CEF"/>
    <w:rsid w:val="00BC715C"/>
    <w:rsid w:val="00BC7863"/>
    <w:rsid w:val="00BD043B"/>
    <w:rsid w:val="00BD0781"/>
    <w:rsid w:val="00BD0881"/>
    <w:rsid w:val="00BD1393"/>
    <w:rsid w:val="00BD1A66"/>
    <w:rsid w:val="00BD2643"/>
    <w:rsid w:val="00BD2785"/>
    <w:rsid w:val="00BD33B5"/>
    <w:rsid w:val="00BD5348"/>
    <w:rsid w:val="00BD6BC7"/>
    <w:rsid w:val="00BD73B9"/>
    <w:rsid w:val="00BE0D20"/>
    <w:rsid w:val="00BE139C"/>
    <w:rsid w:val="00BE16E8"/>
    <w:rsid w:val="00BE1A39"/>
    <w:rsid w:val="00BE1BED"/>
    <w:rsid w:val="00BE1C20"/>
    <w:rsid w:val="00BE22C9"/>
    <w:rsid w:val="00BE2991"/>
    <w:rsid w:val="00BE2DC8"/>
    <w:rsid w:val="00BE4859"/>
    <w:rsid w:val="00BE4E2B"/>
    <w:rsid w:val="00BE6167"/>
    <w:rsid w:val="00BE6593"/>
    <w:rsid w:val="00BE6769"/>
    <w:rsid w:val="00BE7171"/>
    <w:rsid w:val="00BE76AD"/>
    <w:rsid w:val="00BE76C8"/>
    <w:rsid w:val="00BF0518"/>
    <w:rsid w:val="00BF09DB"/>
    <w:rsid w:val="00BF09F9"/>
    <w:rsid w:val="00BF116A"/>
    <w:rsid w:val="00BF2092"/>
    <w:rsid w:val="00BF3629"/>
    <w:rsid w:val="00BF36A0"/>
    <w:rsid w:val="00BF3F0B"/>
    <w:rsid w:val="00BF5682"/>
    <w:rsid w:val="00BF63DC"/>
    <w:rsid w:val="00BF6909"/>
    <w:rsid w:val="00BF6CBF"/>
    <w:rsid w:val="00BF79C1"/>
    <w:rsid w:val="00C00C1F"/>
    <w:rsid w:val="00C018E7"/>
    <w:rsid w:val="00C01C15"/>
    <w:rsid w:val="00C0299C"/>
    <w:rsid w:val="00C02A8F"/>
    <w:rsid w:val="00C0401E"/>
    <w:rsid w:val="00C04432"/>
    <w:rsid w:val="00C04670"/>
    <w:rsid w:val="00C04FBB"/>
    <w:rsid w:val="00C05B16"/>
    <w:rsid w:val="00C06D88"/>
    <w:rsid w:val="00C07218"/>
    <w:rsid w:val="00C073B3"/>
    <w:rsid w:val="00C0757B"/>
    <w:rsid w:val="00C07C86"/>
    <w:rsid w:val="00C10546"/>
    <w:rsid w:val="00C1078E"/>
    <w:rsid w:val="00C13B25"/>
    <w:rsid w:val="00C15ACB"/>
    <w:rsid w:val="00C2012F"/>
    <w:rsid w:val="00C20253"/>
    <w:rsid w:val="00C203E1"/>
    <w:rsid w:val="00C2095D"/>
    <w:rsid w:val="00C22558"/>
    <w:rsid w:val="00C23785"/>
    <w:rsid w:val="00C2384A"/>
    <w:rsid w:val="00C24863"/>
    <w:rsid w:val="00C24C62"/>
    <w:rsid w:val="00C250FE"/>
    <w:rsid w:val="00C2557A"/>
    <w:rsid w:val="00C263D0"/>
    <w:rsid w:val="00C26DF2"/>
    <w:rsid w:val="00C272A4"/>
    <w:rsid w:val="00C30877"/>
    <w:rsid w:val="00C30E71"/>
    <w:rsid w:val="00C320CC"/>
    <w:rsid w:val="00C32FA8"/>
    <w:rsid w:val="00C33A63"/>
    <w:rsid w:val="00C35079"/>
    <w:rsid w:val="00C35604"/>
    <w:rsid w:val="00C36560"/>
    <w:rsid w:val="00C36A87"/>
    <w:rsid w:val="00C3765F"/>
    <w:rsid w:val="00C37736"/>
    <w:rsid w:val="00C3783F"/>
    <w:rsid w:val="00C4151F"/>
    <w:rsid w:val="00C41993"/>
    <w:rsid w:val="00C41D10"/>
    <w:rsid w:val="00C41EAE"/>
    <w:rsid w:val="00C41EE9"/>
    <w:rsid w:val="00C42179"/>
    <w:rsid w:val="00C423C5"/>
    <w:rsid w:val="00C42436"/>
    <w:rsid w:val="00C430F7"/>
    <w:rsid w:val="00C43B7B"/>
    <w:rsid w:val="00C44CCB"/>
    <w:rsid w:val="00C450A9"/>
    <w:rsid w:val="00C45113"/>
    <w:rsid w:val="00C45C9B"/>
    <w:rsid w:val="00C45E52"/>
    <w:rsid w:val="00C46A93"/>
    <w:rsid w:val="00C470BB"/>
    <w:rsid w:val="00C47567"/>
    <w:rsid w:val="00C47B1D"/>
    <w:rsid w:val="00C47DB4"/>
    <w:rsid w:val="00C505F8"/>
    <w:rsid w:val="00C50C46"/>
    <w:rsid w:val="00C51A0E"/>
    <w:rsid w:val="00C52312"/>
    <w:rsid w:val="00C52A0D"/>
    <w:rsid w:val="00C53C75"/>
    <w:rsid w:val="00C54207"/>
    <w:rsid w:val="00C54502"/>
    <w:rsid w:val="00C54F53"/>
    <w:rsid w:val="00C551BC"/>
    <w:rsid w:val="00C556F4"/>
    <w:rsid w:val="00C56B1D"/>
    <w:rsid w:val="00C56EA0"/>
    <w:rsid w:val="00C57D53"/>
    <w:rsid w:val="00C607A5"/>
    <w:rsid w:val="00C622EE"/>
    <w:rsid w:val="00C62D2B"/>
    <w:rsid w:val="00C63470"/>
    <w:rsid w:val="00C636C2"/>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4E1C"/>
    <w:rsid w:val="00C74EFB"/>
    <w:rsid w:val="00C7537F"/>
    <w:rsid w:val="00C7577D"/>
    <w:rsid w:val="00C76362"/>
    <w:rsid w:val="00C802DF"/>
    <w:rsid w:val="00C8041E"/>
    <w:rsid w:val="00C80CD7"/>
    <w:rsid w:val="00C80E0C"/>
    <w:rsid w:val="00C82ABA"/>
    <w:rsid w:val="00C8410A"/>
    <w:rsid w:val="00C86BC2"/>
    <w:rsid w:val="00C87D62"/>
    <w:rsid w:val="00C906E9"/>
    <w:rsid w:val="00C9165F"/>
    <w:rsid w:val="00C9178B"/>
    <w:rsid w:val="00C91898"/>
    <w:rsid w:val="00C939A7"/>
    <w:rsid w:val="00C93A1E"/>
    <w:rsid w:val="00C93C28"/>
    <w:rsid w:val="00C94031"/>
    <w:rsid w:val="00C9535B"/>
    <w:rsid w:val="00C95CA4"/>
    <w:rsid w:val="00C96972"/>
    <w:rsid w:val="00C9698C"/>
    <w:rsid w:val="00C97AC5"/>
    <w:rsid w:val="00C97BC7"/>
    <w:rsid w:val="00CA2CEC"/>
    <w:rsid w:val="00CA67C7"/>
    <w:rsid w:val="00CA7B09"/>
    <w:rsid w:val="00CB06A7"/>
    <w:rsid w:val="00CB2EFC"/>
    <w:rsid w:val="00CB36E1"/>
    <w:rsid w:val="00CB3E84"/>
    <w:rsid w:val="00CB411F"/>
    <w:rsid w:val="00CB4174"/>
    <w:rsid w:val="00CB4A22"/>
    <w:rsid w:val="00CB7E53"/>
    <w:rsid w:val="00CC138A"/>
    <w:rsid w:val="00CC13F1"/>
    <w:rsid w:val="00CC1E9B"/>
    <w:rsid w:val="00CC205C"/>
    <w:rsid w:val="00CC2C94"/>
    <w:rsid w:val="00CC2D36"/>
    <w:rsid w:val="00CC4250"/>
    <w:rsid w:val="00CC4857"/>
    <w:rsid w:val="00CC4F62"/>
    <w:rsid w:val="00CC510A"/>
    <w:rsid w:val="00CC56DA"/>
    <w:rsid w:val="00CC5DFC"/>
    <w:rsid w:val="00CC66F9"/>
    <w:rsid w:val="00CC71B6"/>
    <w:rsid w:val="00CD06E5"/>
    <w:rsid w:val="00CD0811"/>
    <w:rsid w:val="00CD20AF"/>
    <w:rsid w:val="00CD2248"/>
    <w:rsid w:val="00CD4CB8"/>
    <w:rsid w:val="00CD5EA3"/>
    <w:rsid w:val="00CD7E7C"/>
    <w:rsid w:val="00CE056C"/>
    <w:rsid w:val="00CE14B8"/>
    <w:rsid w:val="00CE2257"/>
    <w:rsid w:val="00CE49BA"/>
    <w:rsid w:val="00CE4DC4"/>
    <w:rsid w:val="00CE6A53"/>
    <w:rsid w:val="00CE6BEA"/>
    <w:rsid w:val="00CE6D65"/>
    <w:rsid w:val="00CE6ED8"/>
    <w:rsid w:val="00CE73A5"/>
    <w:rsid w:val="00CF0B34"/>
    <w:rsid w:val="00CF1160"/>
    <w:rsid w:val="00CF2887"/>
    <w:rsid w:val="00CF2A69"/>
    <w:rsid w:val="00CF3037"/>
    <w:rsid w:val="00CF30A4"/>
    <w:rsid w:val="00CF4021"/>
    <w:rsid w:val="00CF64AC"/>
    <w:rsid w:val="00CF6A5F"/>
    <w:rsid w:val="00CF6E8D"/>
    <w:rsid w:val="00CF7811"/>
    <w:rsid w:val="00CF7CF7"/>
    <w:rsid w:val="00CF7F09"/>
    <w:rsid w:val="00CF7F6C"/>
    <w:rsid w:val="00D00025"/>
    <w:rsid w:val="00D005EE"/>
    <w:rsid w:val="00D00887"/>
    <w:rsid w:val="00D01835"/>
    <w:rsid w:val="00D03D4E"/>
    <w:rsid w:val="00D04230"/>
    <w:rsid w:val="00D04766"/>
    <w:rsid w:val="00D05261"/>
    <w:rsid w:val="00D05530"/>
    <w:rsid w:val="00D05B3F"/>
    <w:rsid w:val="00D05D4E"/>
    <w:rsid w:val="00D06041"/>
    <w:rsid w:val="00D061DF"/>
    <w:rsid w:val="00D07382"/>
    <w:rsid w:val="00D10B8B"/>
    <w:rsid w:val="00D1221D"/>
    <w:rsid w:val="00D13646"/>
    <w:rsid w:val="00D14A0F"/>
    <w:rsid w:val="00D14CB1"/>
    <w:rsid w:val="00D14D40"/>
    <w:rsid w:val="00D15439"/>
    <w:rsid w:val="00D160E8"/>
    <w:rsid w:val="00D171F0"/>
    <w:rsid w:val="00D177D5"/>
    <w:rsid w:val="00D1785B"/>
    <w:rsid w:val="00D20246"/>
    <w:rsid w:val="00D20F5A"/>
    <w:rsid w:val="00D214B2"/>
    <w:rsid w:val="00D22E72"/>
    <w:rsid w:val="00D24F74"/>
    <w:rsid w:val="00D258DD"/>
    <w:rsid w:val="00D25DF8"/>
    <w:rsid w:val="00D26F74"/>
    <w:rsid w:val="00D27514"/>
    <w:rsid w:val="00D27555"/>
    <w:rsid w:val="00D301F2"/>
    <w:rsid w:val="00D3040C"/>
    <w:rsid w:val="00D3387E"/>
    <w:rsid w:val="00D33BF1"/>
    <w:rsid w:val="00D33F8F"/>
    <w:rsid w:val="00D34B84"/>
    <w:rsid w:val="00D34C2F"/>
    <w:rsid w:val="00D3620B"/>
    <w:rsid w:val="00D372E5"/>
    <w:rsid w:val="00D376F7"/>
    <w:rsid w:val="00D4127F"/>
    <w:rsid w:val="00D4327E"/>
    <w:rsid w:val="00D439A0"/>
    <w:rsid w:val="00D44027"/>
    <w:rsid w:val="00D44A2F"/>
    <w:rsid w:val="00D459B4"/>
    <w:rsid w:val="00D46503"/>
    <w:rsid w:val="00D471BF"/>
    <w:rsid w:val="00D50B3E"/>
    <w:rsid w:val="00D52049"/>
    <w:rsid w:val="00D54F34"/>
    <w:rsid w:val="00D55566"/>
    <w:rsid w:val="00D55947"/>
    <w:rsid w:val="00D55AC0"/>
    <w:rsid w:val="00D56509"/>
    <w:rsid w:val="00D5650D"/>
    <w:rsid w:val="00D578A6"/>
    <w:rsid w:val="00D6063B"/>
    <w:rsid w:val="00D614BA"/>
    <w:rsid w:val="00D61538"/>
    <w:rsid w:val="00D621D8"/>
    <w:rsid w:val="00D635FA"/>
    <w:rsid w:val="00D63D67"/>
    <w:rsid w:val="00D64A79"/>
    <w:rsid w:val="00D6503A"/>
    <w:rsid w:val="00D65F88"/>
    <w:rsid w:val="00D65F9F"/>
    <w:rsid w:val="00D662C2"/>
    <w:rsid w:val="00D66B57"/>
    <w:rsid w:val="00D67599"/>
    <w:rsid w:val="00D67739"/>
    <w:rsid w:val="00D67829"/>
    <w:rsid w:val="00D70668"/>
    <w:rsid w:val="00D71093"/>
    <w:rsid w:val="00D715A9"/>
    <w:rsid w:val="00D725F8"/>
    <w:rsid w:val="00D72D35"/>
    <w:rsid w:val="00D73020"/>
    <w:rsid w:val="00D74BCF"/>
    <w:rsid w:val="00D74DE9"/>
    <w:rsid w:val="00D75536"/>
    <w:rsid w:val="00D75FAE"/>
    <w:rsid w:val="00D7737E"/>
    <w:rsid w:val="00D779AF"/>
    <w:rsid w:val="00D77A2F"/>
    <w:rsid w:val="00D807AE"/>
    <w:rsid w:val="00D81AA3"/>
    <w:rsid w:val="00D81F41"/>
    <w:rsid w:val="00D8272B"/>
    <w:rsid w:val="00D82F0D"/>
    <w:rsid w:val="00D84CDB"/>
    <w:rsid w:val="00D85BCD"/>
    <w:rsid w:val="00D86777"/>
    <w:rsid w:val="00D86A05"/>
    <w:rsid w:val="00D901D3"/>
    <w:rsid w:val="00D91029"/>
    <w:rsid w:val="00D9149B"/>
    <w:rsid w:val="00D91924"/>
    <w:rsid w:val="00D91E7F"/>
    <w:rsid w:val="00D920DC"/>
    <w:rsid w:val="00D92392"/>
    <w:rsid w:val="00D932F8"/>
    <w:rsid w:val="00D95B90"/>
    <w:rsid w:val="00D95CA8"/>
    <w:rsid w:val="00D96A5E"/>
    <w:rsid w:val="00D96E98"/>
    <w:rsid w:val="00D97042"/>
    <w:rsid w:val="00D97251"/>
    <w:rsid w:val="00D97A56"/>
    <w:rsid w:val="00DA0182"/>
    <w:rsid w:val="00DA0CE5"/>
    <w:rsid w:val="00DA21A8"/>
    <w:rsid w:val="00DA4822"/>
    <w:rsid w:val="00DA48AA"/>
    <w:rsid w:val="00DA4DD4"/>
    <w:rsid w:val="00DA5EAF"/>
    <w:rsid w:val="00DA7403"/>
    <w:rsid w:val="00DA78BB"/>
    <w:rsid w:val="00DB186E"/>
    <w:rsid w:val="00DB31EC"/>
    <w:rsid w:val="00DB340F"/>
    <w:rsid w:val="00DB514A"/>
    <w:rsid w:val="00DB5A28"/>
    <w:rsid w:val="00DB67D5"/>
    <w:rsid w:val="00DC0013"/>
    <w:rsid w:val="00DC0407"/>
    <w:rsid w:val="00DC0DD1"/>
    <w:rsid w:val="00DC1AD1"/>
    <w:rsid w:val="00DC1EEB"/>
    <w:rsid w:val="00DC368C"/>
    <w:rsid w:val="00DC45A1"/>
    <w:rsid w:val="00DC4852"/>
    <w:rsid w:val="00DC5052"/>
    <w:rsid w:val="00DC5B8A"/>
    <w:rsid w:val="00DC5C05"/>
    <w:rsid w:val="00DC7061"/>
    <w:rsid w:val="00DD0010"/>
    <w:rsid w:val="00DD15C6"/>
    <w:rsid w:val="00DD1C6C"/>
    <w:rsid w:val="00DD1EFB"/>
    <w:rsid w:val="00DD1F1E"/>
    <w:rsid w:val="00DD2DA9"/>
    <w:rsid w:val="00DD3B88"/>
    <w:rsid w:val="00DD483F"/>
    <w:rsid w:val="00DD4B34"/>
    <w:rsid w:val="00DD4D72"/>
    <w:rsid w:val="00DD51D3"/>
    <w:rsid w:val="00DD53FB"/>
    <w:rsid w:val="00DE074C"/>
    <w:rsid w:val="00DE0871"/>
    <w:rsid w:val="00DE0A27"/>
    <w:rsid w:val="00DE183A"/>
    <w:rsid w:val="00DE1A48"/>
    <w:rsid w:val="00DE1AD7"/>
    <w:rsid w:val="00DE1E1D"/>
    <w:rsid w:val="00DE2736"/>
    <w:rsid w:val="00DE31A1"/>
    <w:rsid w:val="00DE34E2"/>
    <w:rsid w:val="00DE3A45"/>
    <w:rsid w:val="00DE4241"/>
    <w:rsid w:val="00DE49F9"/>
    <w:rsid w:val="00DE4BA9"/>
    <w:rsid w:val="00DE547B"/>
    <w:rsid w:val="00DE5B53"/>
    <w:rsid w:val="00DE677D"/>
    <w:rsid w:val="00DE6E99"/>
    <w:rsid w:val="00DE7995"/>
    <w:rsid w:val="00DE7E67"/>
    <w:rsid w:val="00DF1C19"/>
    <w:rsid w:val="00DF1E5D"/>
    <w:rsid w:val="00DF2421"/>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58A"/>
    <w:rsid w:val="00E03E13"/>
    <w:rsid w:val="00E04760"/>
    <w:rsid w:val="00E04D9B"/>
    <w:rsid w:val="00E05348"/>
    <w:rsid w:val="00E05B5B"/>
    <w:rsid w:val="00E06A77"/>
    <w:rsid w:val="00E06C54"/>
    <w:rsid w:val="00E07891"/>
    <w:rsid w:val="00E101E9"/>
    <w:rsid w:val="00E114A3"/>
    <w:rsid w:val="00E11711"/>
    <w:rsid w:val="00E11966"/>
    <w:rsid w:val="00E12748"/>
    <w:rsid w:val="00E12A98"/>
    <w:rsid w:val="00E12F60"/>
    <w:rsid w:val="00E1320F"/>
    <w:rsid w:val="00E146CE"/>
    <w:rsid w:val="00E1482B"/>
    <w:rsid w:val="00E20119"/>
    <w:rsid w:val="00E203F0"/>
    <w:rsid w:val="00E20530"/>
    <w:rsid w:val="00E20BA3"/>
    <w:rsid w:val="00E2192C"/>
    <w:rsid w:val="00E228A7"/>
    <w:rsid w:val="00E2295F"/>
    <w:rsid w:val="00E229B3"/>
    <w:rsid w:val="00E22B6D"/>
    <w:rsid w:val="00E24190"/>
    <w:rsid w:val="00E24289"/>
    <w:rsid w:val="00E24CF8"/>
    <w:rsid w:val="00E258ED"/>
    <w:rsid w:val="00E25A6A"/>
    <w:rsid w:val="00E26120"/>
    <w:rsid w:val="00E308FA"/>
    <w:rsid w:val="00E31056"/>
    <w:rsid w:val="00E317EF"/>
    <w:rsid w:val="00E31A25"/>
    <w:rsid w:val="00E32B32"/>
    <w:rsid w:val="00E32F28"/>
    <w:rsid w:val="00E335A1"/>
    <w:rsid w:val="00E33DFA"/>
    <w:rsid w:val="00E34457"/>
    <w:rsid w:val="00E34991"/>
    <w:rsid w:val="00E34C01"/>
    <w:rsid w:val="00E357EC"/>
    <w:rsid w:val="00E35EC3"/>
    <w:rsid w:val="00E375A4"/>
    <w:rsid w:val="00E42080"/>
    <w:rsid w:val="00E46278"/>
    <w:rsid w:val="00E47A50"/>
    <w:rsid w:val="00E47E07"/>
    <w:rsid w:val="00E50234"/>
    <w:rsid w:val="00E50C33"/>
    <w:rsid w:val="00E52188"/>
    <w:rsid w:val="00E531E1"/>
    <w:rsid w:val="00E532A6"/>
    <w:rsid w:val="00E547B5"/>
    <w:rsid w:val="00E54AF6"/>
    <w:rsid w:val="00E55D8B"/>
    <w:rsid w:val="00E56C9B"/>
    <w:rsid w:val="00E56DC5"/>
    <w:rsid w:val="00E61154"/>
    <w:rsid w:val="00E614C1"/>
    <w:rsid w:val="00E61632"/>
    <w:rsid w:val="00E619C0"/>
    <w:rsid w:val="00E62527"/>
    <w:rsid w:val="00E6265D"/>
    <w:rsid w:val="00E62DA8"/>
    <w:rsid w:val="00E6317E"/>
    <w:rsid w:val="00E636AA"/>
    <w:rsid w:val="00E640AD"/>
    <w:rsid w:val="00E648C3"/>
    <w:rsid w:val="00E652FA"/>
    <w:rsid w:val="00E65FB7"/>
    <w:rsid w:val="00E66584"/>
    <w:rsid w:val="00E669F2"/>
    <w:rsid w:val="00E66D88"/>
    <w:rsid w:val="00E673ED"/>
    <w:rsid w:val="00E67DDA"/>
    <w:rsid w:val="00E67EEA"/>
    <w:rsid w:val="00E709DD"/>
    <w:rsid w:val="00E71BD0"/>
    <w:rsid w:val="00E72C93"/>
    <w:rsid w:val="00E7376B"/>
    <w:rsid w:val="00E7400C"/>
    <w:rsid w:val="00E74D68"/>
    <w:rsid w:val="00E74D70"/>
    <w:rsid w:val="00E74F90"/>
    <w:rsid w:val="00E7596B"/>
    <w:rsid w:val="00E82477"/>
    <w:rsid w:val="00E82BE3"/>
    <w:rsid w:val="00E85E9E"/>
    <w:rsid w:val="00E86AD7"/>
    <w:rsid w:val="00E91111"/>
    <w:rsid w:val="00E92168"/>
    <w:rsid w:val="00E93903"/>
    <w:rsid w:val="00E94BB4"/>
    <w:rsid w:val="00E94C9B"/>
    <w:rsid w:val="00E976D4"/>
    <w:rsid w:val="00EA0246"/>
    <w:rsid w:val="00EA0413"/>
    <w:rsid w:val="00EA1188"/>
    <w:rsid w:val="00EA1F98"/>
    <w:rsid w:val="00EA2065"/>
    <w:rsid w:val="00EA370E"/>
    <w:rsid w:val="00EA383D"/>
    <w:rsid w:val="00EA42C9"/>
    <w:rsid w:val="00EA46C0"/>
    <w:rsid w:val="00EA5EF8"/>
    <w:rsid w:val="00EA63E9"/>
    <w:rsid w:val="00EA72B9"/>
    <w:rsid w:val="00EA7ABB"/>
    <w:rsid w:val="00EB0B8B"/>
    <w:rsid w:val="00EB11AA"/>
    <w:rsid w:val="00EB1386"/>
    <w:rsid w:val="00EB15F3"/>
    <w:rsid w:val="00EB173E"/>
    <w:rsid w:val="00EB183F"/>
    <w:rsid w:val="00EB299D"/>
    <w:rsid w:val="00EB2BF2"/>
    <w:rsid w:val="00EB2DE2"/>
    <w:rsid w:val="00EB2E8E"/>
    <w:rsid w:val="00EB31DD"/>
    <w:rsid w:val="00EB3EC0"/>
    <w:rsid w:val="00EB4506"/>
    <w:rsid w:val="00EB59D7"/>
    <w:rsid w:val="00EB5F56"/>
    <w:rsid w:val="00EB64D3"/>
    <w:rsid w:val="00EB74C4"/>
    <w:rsid w:val="00EC0180"/>
    <w:rsid w:val="00EC079A"/>
    <w:rsid w:val="00EC0CBE"/>
    <w:rsid w:val="00EC1151"/>
    <w:rsid w:val="00EC11C0"/>
    <w:rsid w:val="00EC3208"/>
    <w:rsid w:val="00EC3F5D"/>
    <w:rsid w:val="00EC5DA0"/>
    <w:rsid w:val="00EC6559"/>
    <w:rsid w:val="00EC691B"/>
    <w:rsid w:val="00EC7039"/>
    <w:rsid w:val="00EC73AA"/>
    <w:rsid w:val="00EC7BF6"/>
    <w:rsid w:val="00EC7E42"/>
    <w:rsid w:val="00ED0B91"/>
    <w:rsid w:val="00ED1EA2"/>
    <w:rsid w:val="00ED3143"/>
    <w:rsid w:val="00ED3778"/>
    <w:rsid w:val="00ED37DD"/>
    <w:rsid w:val="00ED4748"/>
    <w:rsid w:val="00ED50E6"/>
    <w:rsid w:val="00ED6E8E"/>
    <w:rsid w:val="00ED7014"/>
    <w:rsid w:val="00EE1F1A"/>
    <w:rsid w:val="00EE1FF8"/>
    <w:rsid w:val="00EE35D3"/>
    <w:rsid w:val="00EE3F1C"/>
    <w:rsid w:val="00EE5930"/>
    <w:rsid w:val="00EE62AF"/>
    <w:rsid w:val="00EE690D"/>
    <w:rsid w:val="00EE78B7"/>
    <w:rsid w:val="00EE78CC"/>
    <w:rsid w:val="00EE7C63"/>
    <w:rsid w:val="00EF04FD"/>
    <w:rsid w:val="00EF2407"/>
    <w:rsid w:val="00EF2D5D"/>
    <w:rsid w:val="00EF3112"/>
    <w:rsid w:val="00EF37F0"/>
    <w:rsid w:val="00EF4C34"/>
    <w:rsid w:val="00EF4E22"/>
    <w:rsid w:val="00EF6499"/>
    <w:rsid w:val="00EF681D"/>
    <w:rsid w:val="00EF77A9"/>
    <w:rsid w:val="00F0024B"/>
    <w:rsid w:val="00F0062B"/>
    <w:rsid w:val="00F00CBD"/>
    <w:rsid w:val="00F00E42"/>
    <w:rsid w:val="00F01D93"/>
    <w:rsid w:val="00F03B9E"/>
    <w:rsid w:val="00F03DC9"/>
    <w:rsid w:val="00F04BDE"/>
    <w:rsid w:val="00F05517"/>
    <w:rsid w:val="00F07696"/>
    <w:rsid w:val="00F07B5F"/>
    <w:rsid w:val="00F119B9"/>
    <w:rsid w:val="00F13316"/>
    <w:rsid w:val="00F13DDA"/>
    <w:rsid w:val="00F14A46"/>
    <w:rsid w:val="00F15715"/>
    <w:rsid w:val="00F1594D"/>
    <w:rsid w:val="00F1736A"/>
    <w:rsid w:val="00F208E7"/>
    <w:rsid w:val="00F21210"/>
    <w:rsid w:val="00F2164B"/>
    <w:rsid w:val="00F22354"/>
    <w:rsid w:val="00F22B06"/>
    <w:rsid w:val="00F25657"/>
    <w:rsid w:val="00F2748C"/>
    <w:rsid w:val="00F275BD"/>
    <w:rsid w:val="00F30DBF"/>
    <w:rsid w:val="00F32101"/>
    <w:rsid w:val="00F3249C"/>
    <w:rsid w:val="00F3287C"/>
    <w:rsid w:val="00F33962"/>
    <w:rsid w:val="00F33DFB"/>
    <w:rsid w:val="00F34D88"/>
    <w:rsid w:val="00F352CF"/>
    <w:rsid w:val="00F41A10"/>
    <w:rsid w:val="00F42527"/>
    <w:rsid w:val="00F43E71"/>
    <w:rsid w:val="00F449C2"/>
    <w:rsid w:val="00F44A57"/>
    <w:rsid w:val="00F44A9C"/>
    <w:rsid w:val="00F45317"/>
    <w:rsid w:val="00F46B17"/>
    <w:rsid w:val="00F47740"/>
    <w:rsid w:val="00F47E06"/>
    <w:rsid w:val="00F507C2"/>
    <w:rsid w:val="00F511C2"/>
    <w:rsid w:val="00F51569"/>
    <w:rsid w:val="00F5183F"/>
    <w:rsid w:val="00F51BB3"/>
    <w:rsid w:val="00F521DD"/>
    <w:rsid w:val="00F5299E"/>
    <w:rsid w:val="00F53484"/>
    <w:rsid w:val="00F53FBD"/>
    <w:rsid w:val="00F540AA"/>
    <w:rsid w:val="00F56AAA"/>
    <w:rsid w:val="00F61C1D"/>
    <w:rsid w:val="00F62EBE"/>
    <w:rsid w:val="00F638C1"/>
    <w:rsid w:val="00F63E2D"/>
    <w:rsid w:val="00F64145"/>
    <w:rsid w:val="00F65351"/>
    <w:rsid w:val="00F6573D"/>
    <w:rsid w:val="00F66551"/>
    <w:rsid w:val="00F667A3"/>
    <w:rsid w:val="00F67585"/>
    <w:rsid w:val="00F675C0"/>
    <w:rsid w:val="00F70F70"/>
    <w:rsid w:val="00F71280"/>
    <w:rsid w:val="00F7147D"/>
    <w:rsid w:val="00F7214F"/>
    <w:rsid w:val="00F734E6"/>
    <w:rsid w:val="00F73876"/>
    <w:rsid w:val="00F7595D"/>
    <w:rsid w:val="00F76F05"/>
    <w:rsid w:val="00F77A38"/>
    <w:rsid w:val="00F8127D"/>
    <w:rsid w:val="00F83427"/>
    <w:rsid w:val="00F83D4D"/>
    <w:rsid w:val="00F84263"/>
    <w:rsid w:val="00F866E3"/>
    <w:rsid w:val="00F86C14"/>
    <w:rsid w:val="00F91BC8"/>
    <w:rsid w:val="00F95C06"/>
    <w:rsid w:val="00F95E8F"/>
    <w:rsid w:val="00F96E36"/>
    <w:rsid w:val="00F96ED1"/>
    <w:rsid w:val="00F96FDE"/>
    <w:rsid w:val="00F97074"/>
    <w:rsid w:val="00F97607"/>
    <w:rsid w:val="00F97B4A"/>
    <w:rsid w:val="00FA03BC"/>
    <w:rsid w:val="00FA0440"/>
    <w:rsid w:val="00FA04EB"/>
    <w:rsid w:val="00FA0751"/>
    <w:rsid w:val="00FA0860"/>
    <w:rsid w:val="00FA1D81"/>
    <w:rsid w:val="00FA287B"/>
    <w:rsid w:val="00FA4098"/>
    <w:rsid w:val="00FA5C02"/>
    <w:rsid w:val="00FA6FC0"/>
    <w:rsid w:val="00FB2C64"/>
    <w:rsid w:val="00FB5A0E"/>
    <w:rsid w:val="00FB701F"/>
    <w:rsid w:val="00FB7AC3"/>
    <w:rsid w:val="00FC0BAE"/>
    <w:rsid w:val="00FC1748"/>
    <w:rsid w:val="00FC1E8A"/>
    <w:rsid w:val="00FC1FF6"/>
    <w:rsid w:val="00FC48BF"/>
    <w:rsid w:val="00FC5D57"/>
    <w:rsid w:val="00FC6E99"/>
    <w:rsid w:val="00FC7596"/>
    <w:rsid w:val="00FD008C"/>
    <w:rsid w:val="00FD07A4"/>
    <w:rsid w:val="00FD0AC1"/>
    <w:rsid w:val="00FD408D"/>
    <w:rsid w:val="00FD421E"/>
    <w:rsid w:val="00FD57A1"/>
    <w:rsid w:val="00FD74B9"/>
    <w:rsid w:val="00FD7586"/>
    <w:rsid w:val="00FE06BE"/>
    <w:rsid w:val="00FE07BB"/>
    <w:rsid w:val="00FE0969"/>
    <w:rsid w:val="00FE171D"/>
    <w:rsid w:val="00FE191A"/>
    <w:rsid w:val="00FE2514"/>
    <w:rsid w:val="00FE280E"/>
    <w:rsid w:val="00FE29AB"/>
    <w:rsid w:val="00FE5AC8"/>
    <w:rsid w:val="00FE5D75"/>
    <w:rsid w:val="00FE5F9A"/>
    <w:rsid w:val="00FE7AC1"/>
    <w:rsid w:val="00FF041F"/>
    <w:rsid w:val="00FF0446"/>
    <w:rsid w:val="00FF2FA0"/>
    <w:rsid w:val="00FF33F9"/>
    <w:rsid w:val="00FF5E9F"/>
    <w:rsid w:val="00FF5F2B"/>
    <w:rsid w:val="00FF6003"/>
    <w:rsid w:val="00FF654E"/>
    <w:rsid w:val="00FF6769"/>
    <w:rsid w:val="00FF6882"/>
    <w:rsid w:val="00FF69D1"/>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66C96E"/>
  <w15:docId w15:val="{E2DCD33C-7F90-49D1-80B6-862406A5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5B1A5B"/>
    <w:pPr>
      <w:spacing w:before="100" w:beforeAutospacing="1" w:after="100" w:afterAutospacing="1"/>
    </w:pPr>
    <w:rPr>
      <w:lang w:val="en-US" w:eastAsia="en-US"/>
    </w:rPr>
  </w:style>
  <w:style w:type="character" w:styleId="Emphasis">
    <w:name w:val="Emphasis"/>
    <w:uiPriority w:val="20"/>
    <w:qFormat/>
    <w:rsid w:val="005B1A5B"/>
    <w:rPr>
      <w:i/>
      <w:iCs/>
    </w:rPr>
  </w:style>
  <w:style w:type="character" w:styleId="FollowedHyperlink">
    <w:name w:val="FollowedHyperlink"/>
    <w:rsid w:val="00E50234"/>
    <w:rPr>
      <w:color w:val="800080"/>
      <w:u w:val="single"/>
    </w:rPr>
  </w:style>
  <w:style w:type="paragraph" w:styleId="Header">
    <w:name w:val="header"/>
    <w:basedOn w:val="Normal"/>
    <w:link w:val="HeaderChar"/>
    <w:uiPriority w:val="99"/>
    <w:rsid w:val="006D5180"/>
    <w:pPr>
      <w:tabs>
        <w:tab w:val="center" w:pos="4680"/>
        <w:tab w:val="right" w:pos="9360"/>
      </w:tabs>
    </w:pPr>
  </w:style>
  <w:style w:type="character" w:customStyle="1" w:styleId="HeaderChar">
    <w:name w:val="Header Char"/>
    <w:link w:val="Header"/>
    <w:uiPriority w:val="99"/>
    <w:rsid w:val="006D5180"/>
    <w:rPr>
      <w:sz w:val="24"/>
      <w:szCs w:val="24"/>
    </w:rPr>
  </w:style>
  <w:style w:type="paragraph" w:styleId="Footer">
    <w:name w:val="footer"/>
    <w:basedOn w:val="Normal"/>
    <w:link w:val="FooterChar"/>
    <w:uiPriority w:val="99"/>
    <w:rsid w:val="006D5180"/>
    <w:pPr>
      <w:tabs>
        <w:tab w:val="center" w:pos="4680"/>
        <w:tab w:val="right" w:pos="9360"/>
      </w:tabs>
    </w:pPr>
  </w:style>
  <w:style w:type="character" w:customStyle="1" w:styleId="FooterChar">
    <w:name w:val="Footer Char"/>
    <w:link w:val="Footer"/>
    <w:uiPriority w:val="99"/>
    <w:rsid w:val="006D5180"/>
    <w:rPr>
      <w:sz w:val="24"/>
      <w:szCs w:val="24"/>
    </w:rPr>
  </w:style>
  <w:style w:type="paragraph" w:customStyle="1" w:styleId="Default">
    <w:name w:val="Default"/>
    <w:rsid w:val="00203D86"/>
    <w:pPr>
      <w:autoSpaceDE w:val="0"/>
      <w:autoSpaceDN w:val="0"/>
      <w:adjustRightInd w:val="0"/>
    </w:pPr>
    <w:rPr>
      <w:color w:val="000000"/>
      <w:sz w:val="24"/>
      <w:szCs w:val="24"/>
      <w:lang w:val="en-US" w:eastAsia="en-US"/>
    </w:rPr>
  </w:style>
  <w:style w:type="paragraph" w:styleId="BalloonText">
    <w:name w:val="Balloon Text"/>
    <w:basedOn w:val="Normal"/>
    <w:link w:val="BalloonTextChar"/>
    <w:rsid w:val="004E4ADC"/>
    <w:rPr>
      <w:rFonts w:ascii="Tahoma" w:hAnsi="Tahoma" w:cs="Tahoma"/>
      <w:sz w:val="16"/>
      <w:szCs w:val="16"/>
    </w:rPr>
  </w:style>
  <w:style w:type="character" w:customStyle="1" w:styleId="BalloonTextChar">
    <w:name w:val="Balloon Text Char"/>
    <w:link w:val="BalloonText"/>
    <w:rsid w:val="004E4ADC"/>
    <w:rPr>
      <w:rFonts w:ascii="Tahoma" w:hAnsi="Tahoma" w:cs="Tahoma"/>
      <w:sz w:val="16"/>
      <w:szCs w:val="16"/>
      <w:lang w:val="en-CA" w:eastAsia="en-CA"/>
    </w:rPr>
  </w:style>
  <w:style w:type="table" w:customStyle="1" w:styleId="TableGrid1">
    <w:name w:val="Table Grid1"/>
    <w:basedOn w:val="TableNormal"/>
    <w:next w:val="TableGrid"/>
    <w:uiPriority w:val="59"/>
    <w:rsid w:val="00B7364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7364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e">
    <w:name w:val="section-e"/>
    <w:basedOn w:val="Normal"/>
    <w:rsid w:val="00802A9E"/>
    <w:pPr>
      <w:spacing w:before="100" w:beforeAutospacing="1" w:after="100" w:afterAutospacing="1"/>
    </w:pPr>
    <w:rPr>
      <w:lang w:val="en-US" w:eastAsia="en-US"/>
    </w:rPr>
  </w:style>
  <w:style w:type="paragraph" w:customStyle="1" w:styleId="subsection-e">
    <w:name w:val="subsection-e"/>
    <w:basedOn w:val="Normal"/>
    <w:rsid w:val="00802A9E"/>
    <w:pPr>
      <w:spacing w:before="100" w:beforeAutospacing="1" w:after="100" w:afterAutospacing="1"/>
    </w:pPr>
    <w:rPr>
      <w:lang w:val="en-US" w:eastAsia="en-US"/>
    </w:rPr>
  </w:style>
  <w:style w:type="character" w:styleId="UnresolvedMention">
    <w:name w:val="Unresolved Mention"/>
    <w:basedOn w:val="DefaultParagraphFont"/>
    <w:uiPriority w:val="99"/>
    <w:semiHidden/>
    <w:unhideWhenUsed/>
    <w:rsid w:val="00C97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457857">
      <w:bodyDiv w:val="1"/>
      <w:marLeft w:val="0"/>
      <w:marRight w:val="0"/>
      <w:marTop w:val="0"/>
      <w:marBottom w:val="0"/>
      <w:divBdr>
        <w:top w:val="none" w:sz="0" w:space="0" w:color="auto"/>
        <w:left w:val="none" w:sz="0" w:space="0" w:color="auto"/>
        <w:bottom w:val="none" w:sz="0" w:space="0" w:color="auto"/>
        <w:right w:val="none" w:sz="0" w:space="0" w:color="auto"/>
      </w:divBdr>
    </w:div>
    <w:div w:id="396784116">
      <w:bodyDiv w:val="1"/>
      <w:marLeft w:val="0"/>
      <w:marRight w:val="0"/>
      <w:marTop w:val="0"/>
      <w:marBottom w:val="0"/>
      <w:divBdr>
        <w:top w:val="none" w:sz="0" w:space="0" w:color="auto"/>
        <w:left w:val="none" w:sz="0" w:space="0" w:color="auto"/>
        <w:bottom w:val="none" w:sz="0" w:space="0" w:color="auto"/>
        <w:right w:val="none" w:sz="0" w:space="0" w:color="auto"/>
      </w:divBdr>
    </w:div>
    <w:div w:id="582103680">
      <w:bodyDiv w:val="1"/>
      <w:marLeft w:val="0"/>
      <w:marRight w:val="0"/>
      <w:marTop w:val="0"/>
      <w:marBottom w:val="0"/>
      <w:divBdr>
        <w:top w:val="none" w:sz="0" w:space="0" w:color="auto"/>
        <w:left w:val="none" w:sz="0" w:space="0" w:color="auto"/>
        <w:bottom w:val="none" w:sz="0" w:space="0" w:color="auto"/>
        <w:right w:val="none" w:sz="0" w:space="0" w:color="auto"/>
      </w:divBdr>
    </w:div>
    <w:div w:id="641348439">
      <w:bodyDiv w:val="1"/>
      <w:marLeft w:val="0"/>
      <w:marRight w:val="0"/>
      <w:marTop w:val="0"/>
      <w:marBottom w:val="0"/>
      <w:divBdr>
        <w:top w:val="none" w:sz="0" w:space="0" w:color="auto"/>
        <w:left w:val="none" w:sz="0" w:space="0" w:color="auto"/>
        <w:bottom w:val="none" w:sz="0" w:space="0" w:color="auto"/>
        <w:right w:val="none" w:sz="0" w:space="0" w:color="auto"/>
      </w:divBdr>
    </w:div>
    <w:div w:id="738747164">
      <w:bodyDiv w:val="1"/>
      <w:marLeft w:val="0"/>
      <w:marRight w:val="0"/>
      <w:marTop w:val="0"/>
      <w:marBottom w:val="0"/>
      <w:divBdr>
        <w:top w:val="none" w:sz="0" w:space="0" w:color="auto"/>
        <w:left w:val="none" w:sz="0" w:space="0" w:color="auto"/>
        <w:bottom w:val="none" w:sz="0" w:space="0" w:color="auto"/>
        <w:right w:val="none" w:sz="0" w:space="0" w:color="auto"/>
      </w:divBdr>
    </w:div>
    <w:div w:id="750200597">
      <w:bodyDiv w:val="1"/>
      <w:marLeft w:val="0"/>
      <w:marRight w:val="0"/>
      <w:marTop w:val="0"/>
      <w:marBottom w:val="0"/>
      <w:divBdr>
        <w:top w:val="none" w:sz="0" w:space="0" w:color="auto"/>
        <w:left w:val="none" w:sz="0" w:space="0" w:color="auto"/>
        <w:bottom w:val="none" w:sz="0" w:space="0" w:color="auto"/>
        <w:right w:val="none" w:sz="0" w:space="0" w:color="auto"/>
      </w:divBdr>
    </w:div>
    <w:div w:id="1108428858">
      <w:bodyDiv w:val="1"/>
      <w:marLeft w:val="0"/>
      <w:marRight w:val="0"/>
      <w:marTop w:val="0"/>
      <w:marBottom w:val="0"/>
      <w:divBdr>
        <w:top w:val="none" w:sz="0" w:space="0" w:color="auto"/>
        <w:left w:val="none" w:sz="0" w:space="0" w:color="auto"/>
        <w:bottom w:val="none" w:sz="0" w:space="0" w:color="auto"/>
        <w:right w:val="none" w:sz="0" w:space="0" w:color="auto"/>
      </w:divBdr>
    </w:div>
    <w:div w:id="12756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dsb.ebasefm.com/auth/login?return_uri=Lw%3D%3D" TargetMode="External"/><Relationship Id="rId13" Type="http://schemas.openxmlformats.org/officeDocument/2006/relationships/hyperlink" Target="https://ncdsb.ebasefm.com/auth/login?return_uri=Lw%3D%3D" TargetMode="External"/><Relationship Id="rId18" Type="http://schemas.openxmlformats.org/officeDocument/2006/relationships/hyperlink" Target="https://www.canlii.org/en/on/laws/regu/o-reg-472-07/latest/o-reg-472-07.htm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cushare.ncdsb.com/dsweb/Get/Document-1981979/302.6.3%20-%20Access%20to%20Board%20Premises%20AOP.pdf" TargetMode="External"/><Relationship Id="rId7" Type="http://schemas.openxmlformats.org/officeDocument/2006/relationships/image" Target="media/image1.png"/><Relationship Id="rId12" Type="http://schemas.openxmlformats.org/officeDocument/2006/relationships/hyperlink" Target="https://ncdsb.ebasefm.com/auth/login?return_uri=Lw%3D%3D" TargetMode="External"/><Relationship Id="rId17" Type="http://schemas.openxmlformats.org/officeDocument/2006/relationships/hyperlink" Target="http://www.e-laws.gov.on.ca/html/statutes/english/elaws_statutes_90h19_e.htm" TargetMode="External"/><Relationship Id="rId25" Type="http://schemas.openxmlformats.org/officeDocument/2006/relationships/hyperlink" Target="https://docushare.ncdsb.com/dsweb/Get/Document-1982057/500.2%20-%20Student%20Transportation%20Policy.pdf" TargetMode="External"/><Relationship Id="rId2" Type="http://schemas.openxmlformats.org/officeDocument/2006/relationships/styles" Target="styles.xml"/><Relationship Id="rId16" Type="http://schemas.openxmlformats.org/officeDocument/2006/relationships/hyperlink" Target="https://www.ontario.ca/laws/statute/90m56" TargetMode="External"/><Relationship Id="rId20" Type="http://schemas.openxmlformats.org/officeDocument/2006/relationships/hyperlink" Target="https://www.ontario.ca/laws/statute/17s2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dsb.ebasefm.com/auth/login?return_uri=Lw%3D%3D" TargetMode="External"/><Relationship Id="rId24" Type="http://schemas.openxmlformats.org/officeDocument/2006/relationships/hyperlink" Target="https://docushare.ncdsb.com/dsweb/Get/Document-1982049/302.6%20-%20Safe%20and%20Accepting%20Schools%20Policy.pdf" TargetMode="External"/><Relationship Id="rId5" Type="http://schemas.openxmlformats.org/officeDocument/2006/relationships/footnotes" Target="footnotes.xml"/><Relationship Id="rId15" Type="http://schemas.openxmlformats.org/officeDocument/2006/relationships/hyperlink" Target="http://www.edu.gov.on.ca/eng/document/esleldprograms/esleldprograms.pdf" TargetMode="External"/><Relationship Id="rId23" Type="http://schemas.openxmlformats.org/officeDocument/2006/relationships/hyperlink" Target="https://docushare.ncdsb.com/dsweb/Get/Document-1982070/800.8.1%20-%20Accessibility%20Customer%20Service%20Policy.pdf" TargetMode="External"/><Relationship Id="rId28" Type="http://schemas.openxmlformats.org/officeDocument/2006/relationships/fontTable" Target="fontTable.xml"/><Relationship Id="rId10" Type="http://schemas.openxmlformats.org/officeDocument/2006/relationships/hyperlink" Target="https://ncdsb.ebasefm.com/auth/login?return_uri=Lw%3D%3D" TargetMode="External"/><Relationship Id="rId19" Type="http://schemas.openxmlformats.org/officeDocument/2006/relationships/hyperlink" Target="https://www.ontario.ca/laws/statute/17c14" TargetMode="External"/><Relationship Id="rId4" Type="http://schemas.openxmlformats.org/officeDocument/2006/relationships/webSettings" Target="webSettings.xml"/><Relationship Id="rId9" Type="http://schemas.openxmlformats.org/officeDocument/2006/relationships/hyperlink" Target="https://ncdsb.ebasefm.com/auth/login?return_uri=Lw%3D%3D" TargetMode="External"/><Relationship Id="rId14" Type="http://schemas.openxmlformats.org/officeDocument/2006/relationships/hyperlink" Target="https://www.ontario.ca/laws/statute/90e02" TargetMode="External"/><Relationship Id="rId22" Type="http://schemas.openxmlformats.org/officeDocument/2006/relationships/hyperlink" Target="https://docushare.ncdsb.com/dsweb/Get/Document-1982069/800.8%20-%20Accessibility%20Standards%20Policy.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4031</Words>
  <Characters>28429</Characters>
  <Application>Microsoft Office Word</Application>
  <DocSecurity>0</DocSecurity>
  <Lines>236</Lines>
  <Paragraphs>64</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32396</CharactersWithSpaces>
  <SharedDoc>false</SharedDoc>
  <HLinks>
    <vt:vector size="60" baseType="variant">
      <vt:variant>
        <vt:i4>4653132</vt:i4>
      </vt:variant>
      <vt:variant>
        <vt:i4>27</vt:i4>
      </vt:variant>
      <vt:variant>
        <vt:i4>0</vt:i4>
      </vt:variant>
      <vt:variant>
        <vt:i4>5</vt:i4>
      </vt:variant>
      <vt:variant>
        <vt:lpwstr>http://docushare.ncdsb.com/dsweb/Get/Document-1096513/vioincd.pdf</vt:lpwstr>
      </vt:variant>
      <vt:variant>
        <vt:lpwstr/>
      </vt:variant>
      <vt:variant>
        <vt:i4>1704013</vt:i4>
      </vt:variant>
      <vt:variant>
        <vt:i4>24</vt:i4>
      </vt:variant>
      <vt:variant>
        <vt:i4>0</vt:i4>
      </vt:variant>
      <vt:variant>
        <vt:i4>5</vt:i4>
      </vt:variant>
      <vt:variant>
        <vt:lpwstr>https://docushare.ncdsb.com/dsweb/Get/Document-1409674/302.06.08 - Bullying Prevention &amp; Intervention Policy.pdf</vt:lpwstr>
      </vt:variant>
      <vt:variant>
        <vt:lpwstr/>
      </vt:variant>
      <vt:variant>
        <vt:i4>6619240</vt:i4>
      </vt:variant>
      <vt:variant>
        <vt:i4>21</vt:i4>
      </vt:variant>
      <vt:variant>
        <vt:i4>0</vt:i4>
      </vt:variant>
      <vt:variant>
        <vt:i4>5</vt:i4>
      </vt:variant>
      <vt:variant>
        <vt:lpwstr>http://www.niagaracatholic.ca/wp-content/uploads/2014/06/302.06.05-Student-Expulsion-Policy.pdf</vt:lpwstr>
      </vt:variant>
      <vt:variant>
        <vt:lpwstr/>
      </vt:variant>
      <vt:variant>
        <vt:i4>1179650</vt:i4>
      </vt:variant>
      <vt:variant>
        <vt:i4>18</vt:i4>
      </vt:variant>
      <vt:variant>
        <vt:i4>0</vt:i4>
      </vt:variant>
      <vt:variant>
        <vt:i4>5</vt:i4>
      </vt:variant>
      <vt:variant>
        <vt:lpwstr>http://www.niagaracatholic.ca/wp-content/uploads/2014/06/302.06.04-Student-Suspension-Policy.pdf</vt:lpwstr>
      </vt:variant>
      <vt:variant>
        <vt:lpwstr/>
      </vt:variant>
      <vt:variant>
        <vt:i4>3539006</vt:i4>
      </vt:variant>
      <vt:variant>
        <vt:i4>15</vt:i4>
      </vt:variant>
      <vt:variant>
        <vt:i4>0</vt:i4>
      </vt:variant>
      <vt:variant>
        <vt:i4>5</vt:i4>
      </vt:variant>
      <vt:variant>
        <vt:lpwstr>http://www.niagaracatholic.ca/wp-content/uploads/2014/06/302.06.03-Access-to-Board-Premises-Policy.pdf</vt:lpwstr>
      </vt:variant>
      <vt:variant>
        <vt:lpwstr/>
      </vt:variant>
      <vt:variant>
        <vt:i4>4915210</vt:i4>
      </vt:variant>
      <vt:variant>
        <vt:i4>12</vt:i4>
      </vt:variant>
      <vt:variant>
        <vt:i4>0</vt:i4>
      </vt:variant>
      <vt:variant>
        <vt:i4>5</vt:i4>
      </vt:variant>
      <vt:variant>
        <vt:lpwstr>http://www.niagaracatholic.ca/wp-content/uploads/2014/06/302.06.02-Code-of-Conduct-Policy.pdf</vt:lpwstr>
      </vt:variant>
      <vt:variant>
        <vt:lpwstr/>
      </vt:variant>
      <vt:variant>
        <vt:i4>5177412</vt:i4>
      </vt:variant>
      <vt:variant>
        <vt:i4>9</vt:i4>
      </vt:variant>
      <vt:variant>
        <vt:i4>0</vt:i4>
      </vt:variant>
      <vt:variant>
        <vt:i4>5</vt:i4>
      </vt:variant>
      <vt:variant>
        <vt:lpwstr>http://www.niagaracatholic.ca/wp-content/uploads/2014/06/301.07-Ontario-Student-Record-Policy.pdf</vt:lpwstr>
      </vt:variant>
      <vt:variant>
        <vt:lpwstr/>
      </vt:variant>
      <vt:variant>
        <vt:i4>6160460</vt:i4>
      </vt:variant>
      <vt:variant>
        <vt:i4>6</vt:i4>
      </vt:variant>
      <vt:variant>
        <vt:i4>0</vt:i4>
      </vt:variant>
      <vt:variant>
        <vt:i4>5</vt:i4>
      </vt:variant>
      <vt:variant>
        <vt:lpwstr>http://www.niagaracatholic.ca/wp-content/uploads/2013/08/Police-and-School-Board-Protocol.pdf</vt:lpwstr>
      </vt:variant>
      <vt:variant>
        <vt:lpwstr/>
      </vt:variant>
      <vt:variant>
        <vt:i4>3670110</vt:i4>
      </vt:variant>
      <vt:variant>
        <vt:i4>3</vt:i4>
      </vt:variant>
      <vt:variant>
        <vt:i4>0</vt:i4>
      </vt:variant>
      <vt:variant>
        <vt:i4>5</vt:i4>
      </vt:variant>
      <vt:variant>
        <vt:lpwstr>http://www.e-laws.gov.on.ca/html/statutes/english/elaws_statutes_90h19_e.htm</vt:lpwstr>
      </vt:variant>
      <vt:variant>
        <vt:lpwstr/>
      </vt:variant>
      <vt:variant>
        <vt:i4>7798844</vt:i4>
      </vt:variant>
      <vt:variant>
        <vt:i4>0</vt:i4>
      </vt:variant>
      <vt:variant>
        <vt:i4>0</vt:i4>
      </vt:variant>
      <vt:variant>
        <vt:i4>5</vt:i4>
      </vt:variant>
      <vt:variant>
        <vt:lpwstr>http://www.edu.gov.on.ca/extra/eng/ppm/145.pdf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Conidi, Anna Lisa</cp:lastModifiedBy>
  <cp:revision>5</cp:revision>
  <cp:lastPrinted>2025-11-07T20:20:00Z</cp:lastPrinted>
  <dcterms:created xsi:type="dcterms:W3CDTF">2025-11-18T21:07:00Z</dcterms:created>
  <dcterms:modified xsi:type="dcterms:W3CDTF">2025-11-19T15:21:00Z</dcterms:modified>
</cp:coreProperties>
</file>