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2703C4" w:rsidRPr="002703C4" w14:paraId="4A7C2145" w14:textId="77777777" w:rsidTr="002F174D">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6753BFD" w14:textId="77777777" w:rsidR="002703C4" w:rsidRPr="002703C4" w:rsidRDefault="002703C4" w:rsidP="002703C4">
            <w:pPr>
              <w:spacing w:before="120" w:after="120" w:line="228" w:lineRule="auto"/>
              <w:jc w:val="center"/>
              <w:rPr>
                <w:rFonts w:eastAsia="Times New Roman" w:cs="Arial"/>
                <w:bCs/>
                <w:color w:val="FFFFFF"/>
                <w:sz w:val="24"/>
                <w:szCs w:val="26"/>
              </w:rPr>
            </w:pPr>
            <w:r w:rsidRPr="002703C4">
              <w:rPr>
                <w:rFonts w:eastAsia="Times New Roman" w:cs="Times New Roman"/>
                <w:bCs/>
                <w:noProof/>
                <w:sz w:val="24"/>
                <w:szCs w:val="24"/>
              </w:rPr>
              <w:drawing>
                <wp:anchor distT="0" distB="0" distL="114300" distR="114300" simplePos="0" relativeHeight="251659264" behindDoc="0" locked="0" layoutInCell="1" allowOverlap="1" wp14:anchorId="2A9508A9" wp14:editId="3279FFA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703C4">
              <w:rPr>
                <w:rFonts w:eastAsia="Times New Roman" w:cs="Arial"/>
                <w:bCs/>
                <w:color w:val="FFFFFF"/>
                <w:sz w:val="24"/>
                <w:szCs w:val="26"/>
              </w:rPr>
              <w:t>Niagara Catholic District School Board</w:t>
            </w:r>
          </w:p>
          <w:p w14:paraId="0A8B6182" w14:textId="3708BAE6" w:rsidR="002703C4" w:rsidRPr="002703C4" w:rsidRDefault="002703C4" w:rsidP="002703C4">
            <w:pPr>
              <w:spacing w:before="120" w:after="120" w:line="228" w:lineRule="auto"/>
              <w:jc w:val="center"/>
              <w:rPr>
                <w:color w:val="FF0000"/>
                <w:sz w:val="28"/>
                <w:szCs w:val="28"/>
              </w:rPr>
            </w:pPr>
            <w:r w:rsidRPr="002703C4">
              <w:rPr>
                <w:b/>
                <w:i/>
                <w:color w:val="FFFFFF"/>
                <w:sz w:val="28"/>
                <w:szCs w:val="28"/>
              </w:rPr>
              <w:t xml:space="preserve">SENSORY </w:t>
            </w:r>
            <w:r w:rsidR="002D5555">
              <w:rPr>
                <w:b/>
                <w:i/>
                <w:color w:val="FFFFFF"/>
                <w:sz w:val="28"/>
                <w:szCs w:val="28"/>
              </w:rPr>
              <w:t xml:space="preserve">ROOM </w:t>
            </w:r>
            <w:r w:rsidRPr="002703C4">
              <w:rPr>
                <w:b/>
                <w:i/>
                <w:color w:val="FFFFFF"/>
                <w:sz w:val="28"/>
                <w:szCs w:val="28"/>
              </w:rPr>
              <w:t>AND MOVEMENT ROOM</w:t>
            </w:r>
          </w:p>
          <w:p w14:paraId="202870CD" w14:textId="77777777" w:rsidR="002703C4" w:rsidRPr="002703C4" w:rsidRDefault="002703C4" w:rsidP="002703C4">
            <w:pPr>
              <w:spacing w:before="120" w:after="120" w:line="228" w:lineRule="auto"/>
              <w:jc w:val="center"/>
              <w:rPr>
                <w:rFonts w:eastAsia="Times New Roman" w:cs="Times New Roman"/>
                <w:bCs/>
                <w:color w:val="FFFFFF"/>
              </w:rPr>
            </w:pPr>
            <w:r w:rsidRPr="002703C4">
              <w:rPr>
                <w:rFonts w:eastAsia="Times New Roman" w:cs="Arial"/>
                <w:bCs/>
                <w:color w:val="FFFFFF"/>
                <w:sz w:val="24"/>
              </w:rPr>
              <w:t>ADMINISTRATIVE OPERATIONAL PROCEDURES</w:t>
            </w:r>
          </w:p>
        </w:tc>
      </w:tr>
      <w:tr w:rsidR="002703C4" w:rsidRPr="002703C4" w14:paraId="17E2DDBF" w14:textId="77777777" w:rsidTr="002F174D">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71521C5" w14:textId="46E6E7CB" w:rsidR="002703C4" w:rsidRPr="002703C4" w:rsidRDefault="002703C4" w:rsidP="002703C4">
            <w:pPr>
              <w:spacing w:after="0" w:line="228" w:lineRule="auto"/>
              <w:rPr>
                <w:rFonts w:eastAsia="Times New Roman" w:cs="Times New Roman"/>
                <w:b/>
                <w:bCs/>
                <w:noProof/>
                <w:color w:val="FFFFFF"/>
                <w:sz w:val="18"/>
              </w:rPr>
            </w:pPr>
            <w:r w:rsidRPr="002703C4">
              <w:rPr>
                <w:rFonts w:eastAsia="Times New Roman" w:cs="Times New Roman"/>
                <w:b/>
                <w:bCs/>
                <w:color w:val="FFFFFF"/>
                <w:sz w:val="18"/>
                <w:szCs w:val="18"/>
              </w:rPr>
              <w:t>300 – 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0BD43E8" w14:textId="5C3B08EE" w:rsidR="002703C4" w:rsidRPr="002703C4" w:rsidRDefault="002703C4" w:rsidP="002703C4">
            <w:pPr>
              <w:spacing w:after="0" w:line="228" w:lineRule="auto"/>
              <w:jc w:val="right"/>
              <w:rPr>
                <w:rFonts w:eastAsia="Times New Roman" w:cs="Times New Roman"/>
                <w:b/>
                <w:bCs/>
                <w:noProof/>
                <w:color w:val="FFFFFF"/>
                <w:sz w:val="18"/>
              </w:rPr>
            </w:pPr>
            <w:r w:rsidRPr="002703C4">
              <w:rPr>
                <w:rFonts w:eastAsia="Times New Roman" w:cs="Times New Roman"/>
                <w:b/>
                <w:bCs/>
                <w:color w:val="FFFFFF"/>
                <w:sz w:val="18"/>
                <w:szCs w:val="18"/>
              </w:rPr>
              <w:t>No</w:t>
            </w:r>
            <w:r>
              <w:rPr>
                <w:rFonts w:eastAsia="Times New Roman" w:cs="Times New Roman"/>
                <w:b/>
                <w:bCs/>
                <w:color w:val="FFFFFF"/>
                <w:sz w:val="18"/>
                <w:szCs w:val="18"/>
              </w:rPr>
              <w:t xml:space="preserve"> 303.6</w:t>
            </w:r>
            <w:r w:rsidRPr="002703C4">
              <w:rPr>
                <w:rFonts w:eastAsia="Times New Roman" w:cs="Times New Roman"/>
                <w:b/>
                <w:bCs/>
                <w:color w:val="FFFFFF"/>
                <w:sz w:val="18"/>
                <w:szCs w:val="18"/>
              </w:rPr>
              <w:t xml:space="preserve"> </w:t>
            </w:r>
          </w:p>
        </w:tc>
      </w:tr>
      <w:tr w:rsidR="002703C4" w:rsidRPr="002703C4" w14:paraId="14A77E05" w14:textId="77777777" w:rsidTr="002F174D">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561A048" w14:textId="77777777" w:rsidR="002703C4" w:rsidRPr="002703C4" w:rsidRDefault="002703C4" w:rsidP="002703C4">
            <w:pPr>
              <w:spacing w:after="0" w:line="228" w:lineRule="auto"/>
              <w:rPr>
                <w:rFonts w:eastAsia="Times New Roman"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D4ED754" w14:textId="77777777" w:rsidR="002703C4" w:rsidRPr="002703C4" w:rsidRDefault="002703C4" w:rsidP="002703C4">
            <w:pPr>
              <w:spacing w:after="0" w:line="228" w:lineRule="auto"/>
              <w:jc w:val="right"/>
              <w:rPr>
                <w:rFonts w:eastAsia="Times New Roman" w:cs="Times New Roman"/>
                <w:b/>
                <w:bCs/>
                <w:color w:val="FFFFFF"/>
                <w:sz w:val="16"/>
                <w:szCs w:val="18"/>
              </w:rPr>
            </w:pPr>
          </w:p>
        </w:tc>
      </w:tr>
      <w:tr w:rsidR="002703C4" w:rsidRPr="002703C4" w14:paraId="70D4B0F1" w14:textId="77777777" w:rsidTr="002F174D">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89A4ABF" w14:textId="4C56954E" w:rsidR="002703C4" w:rsidRPr="002703C4" w:rsidRDefault="002703C4" w:rsidP="002703C4">
            <w:pPr>
              <w:tabs>
                <w:tab w:val="left" w:pos="360"/>
                <w:tab w:val="left" w:pos="720"/>
              </w:tabs>
              <w:spacing w:after="0" w:line="228" w:lineRule="auto"/>
              <w:rPr>
                <w:rFonts w:ascii="Gill Sans MT" w:eastAsia="Times New Roman" w:hAnsi="Gill Sans MT" w:cs="Times New Roman"/>
                <w:bCs/>
                <w:color w:val="3150A0"/>
                <w:sz w:val="18"/>
                <w:szCs w:val="18"/>
              </w:rPr>
            </w:pPr>
            <w:r w:rsidRPr="002703C4">
              <w:rPr>
                <w:rFonts w:eastAsia="Times New Roman" w:cs="Times New Roman"/>
                <w:bCs/>
                <w:sz w:val="16"/>
                <w:szCs w:val="18"/>
              </w:rPr>
              <w:t>Adopted Date</w:t>
            </w:r>
            <w:r w:rsidRPr="002703C4">
              <w:rPr>
                <w:rFonts w:eastAsia="Times New Roman" w:cs="Times New Roman"/>
                <w:bCs/>
                <w:color w:val="000000"/>
                <w:sz w:val="16"/>
                <w:szCs w:val="16"/>
              </w:rPr>
              <w:t xml:space="preserve">: </w:t>
            </w:r>
            <w:r>
              <w:rPr>
                <w:rFonts w:eastAsia="Times New Roman" w:cs="Times New Roman"/>
                <w:bCs/>
                <w:color w:val="000000"/>
                <w:sz w:val="16"/>
                <w:szCs w:val="16"/>
              </w:rPr>
              <w:t>March 27, 2025</w:t>
            </w:r>
          </w:p>
          <w:p w14:paraId="523285C9" w14:textId="77777777" w:rsidR="002703C4" w:rsidRPr="002703C4" w:rsidRDefault="002703C4" w:rsidP="002703C4">
            <w:pPr>
              <w:spacing w:after="0" w:line="228" w:lineRule="auto"/>
              <w:rPr>
                <w:rFonts w:eastAsia="Times New Roman"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43485B" w14:textId="27A995DD" w:rsidR="002703C4" w:rsidRPr="002703C4" w:rsidRDefault="002703C4" w:rsidP="002703C4">
            <w:pPr>
              <w:spacing w:after="0" w:line="228" w:lineRule="auto"/>
              <w:jc w:val="right"/>
              <w:rPr>
                <w:rFonts w:eastAsia="Times New Roman" w:cs="Times New Roman"/>
                <w:bCs/>
                <w:sz w:val="16"/>
                <w:szCs w:val="18"/>
              </w:rPr>
            </w:pPr>
            <w:r w:rsidRPr="002703C4">
              <w:rPr>
                <w:rFonts w:eastAsia="Times New Roman" w:cs="Times New Roman"/>
                <w:bCs/>
                <w:sz w:val="16"/>
                <w:szCs w:val="18"/>
              </w:rPr>
              <w:t>Latest Reviewed/Revised Date:</w:t>
            </w:r>
            <w:r w:rsidR="00D977A8">
              <w:rPr>
                <w:rFonts w:eastAsia="Times New Roman" w:cs="Times New Roman"/>
                <w:bCs/>
                <w:sz w:val="16"/>
                <w:szCs w:val="18"/>
              </w:rPr>
              <w:t xml:space="preserve"> May 13, 2025</w:t>
            </w:r>
            <w:r w:rsidRPr="002703C4">
              <w:rPr>
                <w:rFonts w:eastAsia="Times New Roman" w:cs="Times New Roman"/>
                <w:bCs/>
                <w:sz w:val="16"/>
                <w:szCs w:val="18"/>
              </w:rPr>
              <w:t xml:space="preserve"> </w:t>
            </w:r>
          </w:p>
          <w:p w14:paraId="6B3BD12E" w14:textId="77777777" w:rsidR="002703C4" w:rsidRPr="002703C4" w:rsidRDefault="002703C4" w:rsidP="002703C4">
            <w:pPr>
              <w:spacing w:after="0" w:line="228" w:lineRule="auto"/>
              <w:jc w:val="right"/>
              <w:rPr>
                <w:rFonts w:eastAsia="Times New Roman" w:cs="Times New Roman"/>
                <w:bCs/>
                <w:noProof/>
                <w:sz w:val="28"/>
              </w:rPr>
            </w:pPr>
          </w:p>
        </w:tc>
      </w:tr>
    </w:tbl>
    <w:p w14:paraId="11D2B036" w14:textId="77777777" w:rsidR="002703C4" w:rsidRPr="00FC1ECE" w:rsidRDefault="002703C4" w:rsidP="002703C4">
      <w:pPr>
        <w:spacing w:after="0" w:line="228" w:lineRule="auto"/>
        <w:jc w:val="both"/>
        <w:rPr>
          <w:rFonts w:ascii="Times New Roman" w:eastAsia="Times New Roman" w:hAnsi="Times New Roman" w:cs="Times New Roman"/>
        </w:rPr>
      </w:pPr>
    </w:p>
    <w:p w14:paraId="7458E3D2" w14:textId="34934BE0" w:rsidR="008C4834" w:rsidRPr="00FC1ECE" w:rsidRDefault="00962543" w:rsidP="002703C4">
      <w:pPr>
        <w:spacing w:line="228" w:lineRule="auto"/>
        <w:jc w:val="both"/>
        <w:rPr>
          <w:rFonts w:ascii="Times New Roman" w:eastAsia="Times New Roman" w:hAnsi="Times New Roman" w:cs="Times New Roman"/>
        </w:rPr>
      </w:pPr>
      <w:r w:rsidRPr="00FC1ECE">
        <w:rPr>
          <w:rFonts w:ascii="Times New Roman" w:eastAsia="Times New Roman" w:hAnsi="Times New Roman" w:cs="Times New Roman"/>
        </w:rPr>
        <w:t>In keeping with the Mission</w:t>
      </w:r>
      <w:r w:rsidR="00C74688" w:rsidRPr="00FC1ECE">
        <w:rPr>
          <w:rFonts w:ascii="Times New Roman" w:eastAsia="Times New Roman" w:hAnsi="Times New Roman" w:cs="Times New Roman"/>
        </w:rPr>
        <w:t xml:space="preserve">, </w:t>
      </w:r>
      <w:r w:rsidRPr="00FC1ECE">
        <w:rPr>
          <w:rFonts w:ascii="Times New Roman" w:eastAsia="Times New Roman" w:hAnsi="Times New Roman" w:cs="Times New Roman"/>
        </w:rPr>
        <w:t>Vision and Values of the Niagara Catholic District School Board, the following are the Administrative Operational Procedures for Sensory and Movement Rooms.</w:t>
      </w:r>
    </w:p>
    <w:p w14:paraId="1128E8C0" w14:textId="77777777" w:rsidR="008C4834" w:rsidRPr="00FC1ECE"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0000"/>
        </w:rPr>
      </w:pPr>
      <w:r w:rsidRPr="00FC1ECE">
        <w:rPr>
          <w:rFonts w:ascii="Times New Roman" w:eastAsia="Times New Roman" w:hAnsi="Times New Roman" w:cs="Times New Roman"/>
          <w:b/>
          <w:color w:val="FFFFFF"/>
        </w:rPr>
        <w:t>PREAMBLE</w:t>
      </w:r>
      <w:r w:rsidRPr="00FC1ECE">
        <w:rPr>
          <w:rFonts w:ascii="Times New Roman" w:eastAsia="Times New Roman" w:hAnsi="Times New Roman" w:cs="Times New Roman"/>
          <w:b/>
          <w:color w:val="FF0000"/>
        </w:rPr>
        <w:t xml:space="preserve"> </w:t>
      </w:r>
    </w:p>
    <w:p w14:paraId="6975D228" w14:textId="77777777" w:rsidR="008C4834" w:rsidRPr="00FC1ECE" w:rsidRDefault="008C4834" w:rsidP="002703C4">
      <w:pPr>
        <w:spacing w:after="0" w:line="240" w:lineRule="auto"/>
        <w:jc w:val="both"/>
        <w:rPr>
          <w:rFonts w:ascii="Times New Roman" w:eastAsia="Times New Roman" w:hAnsi="Times New Roman" w:cs="Times New Roman"/>
          <w:color w:val="303643"/>
          <w:highlight w:val="white"/>
        </w:rPr>
      </w:pPr>
    </w:p>
    <w:p w14:paraId="680C4283" w14:textId="12398A1A" w:rsidR="008C4834" w:rsidRPr="00FC1ECE" w:rsidRDefault="00962543" w:rsidP="00D977A8">
      <w:pPr>
        <w:spacing w:line="240" w:lineRule="auto"/>
        <w:jc w:val="both"/>
        <w:rPr>
          <w:rFonts w:ascii="Times New Roman" w:eastAsia="Times New Roman" w:hAnsi="Times New Roman" w:cs="Times New Roman"/>
        </w:rPr>
      </w:pPr>
      <w:r w:rsidRPr="05C980F4">
        <w:rPr>
          <w:rFonts w:ascii="Times New Roman" w:eastAsia="Times New Roman" w:hAnsi="Times New Roman" w:cs="Times New Roman"/>
        </w:rPr>
        <w:t xml:space="preserve">Niagara Catholic is committed to providing a safe, inclusive and supportive learning environment for all students and staff. Some students may experience high levels of dysregulation during the school day. The creation and use of a Sensory/Movement Room is proactive and supports student learning through self-regulation and calming strategies, promoting health and well-being, and preventing and de-escalating challenging </w:t>
      </w:r>
      <w:proofErr w:type="spellStart"/>
      <w:r w:rsidRPr="05C980F4">
        <w:rPr>
          <w:rFonts w:ascii="Times New Roman" w:eastAsia="Times New Roman" w:hAnsi="Times New Roman" w:cs="Times New Roman"/>
        </w:rPr>
        <w:t>behaviours</w:t>
      </w:r>
      <w:proofErr w:type="spellEnd"/>
      <w:r w:rsidRPr="05C980F4">
        <w:rPr>
          <w:rFonts w:ascii="Times New Roman" w:eastAsia="Times New Roman" w:hAnsi="Times New Roman" w:cs="Times New Roman"/>
        </w:rPr>
        <w:t>.</w:t>
      </w:r>
    </w:p>
    <w:p w14:paraId="396090B4" w14:textId="021A3C6E" w:rsidR="008C4834" w:rsidRPr="00FC1ECE" w:rsidRDefault="00962543" w:rsidP="00D977A8">
      <w:pPr>
        <w:spacing w:line="240" w:lineRule="auto"/>
        <w:ind w:right="-90"/>
        <w:jc w:val="both"/>
        <w:rPr>
          <w:rFonts w:ascii="Times New Roman" w:eastAsia="Times New Roman" w:hAnsi="Times New Roman" w:cs="Times New Roman"/>
          <w:strike/>
        </w:rPr>
      </w:pPr>
      <w:r w:rsidRPr="00FC1ECE">
        <w:rPr>
          <w:rFonts w:ascii="Times New Roman" w:eastAsia="Times New Roman" w:hAnsi="Times New Roman" w:cs="Times New Roman"/>
        </w:rPr>
        <w:t xml:space="preserve">Schools with a Sensory/Movement Room must keep students engaged in regular education settings, such as classrooms, for most of each school day. </w:t>
      </w:r>
    </w:p>
    <w:p w14:paraId="489C1F8F" w14:textId="77777777" w:rsidR="008C4834" w:rsidRPr="00FC1ECE" w:rsidRDefault="00962543" w:rsidP="002703C4">
      <w:pPr>
        <w:pBdr>
          <w:top w:val="single" w:sz="18" w:space="1" w:color="08862A"/>
          <w:left w:val="single" w:sz="18" w:space="4" w:color="08862A"/>
          <w:bottom w:val="single" w:sz="18" w:space="1" w:color="08862A"/>
          <w:right w:val="single" w:sz="18" w:space="4" w:color="08862A"/>
        </w:pBdr>
        <w:shd w:val="clear" w:color="auto" w:fill="08862A"/>
        <w:tabs>
          <w:tab w:val="left" w:pos="5835"/>
        </w:tabs>
        <w:spacing w:after="0" w:line="240" w:lineRule="auto"/>
        <w:jc w:val="both"/>
        <w:rPr>
          <w:rFonts w:ascii="Times New Roman" w:eastAsia="Times New Roman" w:hAnsi="Times New Roman" w:cs="Times New Roman"/>
          <w:color w:val="FFFFFF"/>
        </w:rPr>
      </w:pPr>
      <w:r w:rsidRPr="00FC1ECE">
        <w:rPr>
          <w:rFonts w:ascii="Times New Roman" w:eastAsia="Times New Roman" w:hAnsi="Times New Roman" w:cs="Times New Roman"/>
          <w:b/>
          <w:color w:val="FFFFFF"/>
        </w:rPr>
        <w:t>DEFINITIONS</w:t>
      </w:r>
    </w:p>
    <w:p w14:paraId="28738672" w14:textId="77777777" w:rsidR="008C4834" w:rsidRPr="00FC1ECE" w:rsidRDefault="008C4834" w:rsidP="002703C4">
      <w:pPr>
        <w:spacing w:after="0" w:line="240" w:lineRule="auto"/>
        <w:jc w:val="both"/>
        <w:rPr>
          <w:rFonts w:ascii="Times New Roman" w:eastAsia="Times New Roman" w:hAnsi="Times New Roman" w:cs="Times New Roman"/>
          <w:color w:val="303643"/>
          <w:highlight w:val="white"/>
        </w:rPr>
      </w:pPr>
    </w:p>
    <w:p w14:paraId="72F9808E" w14:textId="37DFF292" w:rsidR="008C4834" w:rsidRPr="00FC1ECE" w:rsidRDefault="00962543" w:rsidP="002703C4">
      <w:pPr>
        <w:jc w:val="both"/>
        <w:rPr>
          <w:rFonts w:ascii="Times New Roman" w:eastAsia="Times New Roman" w:hAnsi="Times New Roman" w:cs="Times New Roman"/>
        </w:rPr>
      </w:pPr>
      <w:r w:rsidRPr="00FC1ECE">
        <w:rPr>
          <w:rFonts w:ascii="Times New Roman" w:eastAsia="Times New Roman" w:hAnsi="Times New Roman" w:cs="Times New Roman"/>
          <w:b/>
        </w:rPr>
        <w:t>Assent:</w:t>
      </w:r>
      <w:r w:rsidRPr="00FC1ECE">
        <w:rPr>
          <w:rFonts w:ascii="Times New Roman" w:eastAsia="Times New Roman" w:hAnsi="Times New Roman" w:cs="Times New Roman"/>
        </w:rPr>
        <w:t xml:space="preserve"> A </w:t>
      </w:r>
      <w:r w:rsidR="001C33E7" w:rsidRPr="00FC1ECE">
        <w:rPr>
          <w:rFonts w:ascii="Times New Roman" w:eastAsia="Times New Roman" w:hAnsi="Times New Roman" w:cs="Times New Roman"/>
        </w:rPr>
        <w:t>student’s</w:t>
      </w:r>
      <w:r w:rsidRPr="00FC1ECE">
        <w:rPr>
          <w:rFonts w:ascii="Times New Roman" w:eastAsia="Times New Roman" w:hAnsi="Times New Roman" w:cs="Times New Roman"/>
        </w:rPr>
        <w:t xml:space="preserve"> affirmative agreement to participate. </w:t>
      </w:r>
      <w:r w:rsidR="001C33E7" w:rsidRPr="00FC1ECE">
        <w:rPr>
          <w:rFonts w:ascii="Times New Roman" w:eastAsia="Times New Roman" w:hAnsi="Times New Roman" w:cs="Times New Roman"/>
        </w:rPr>
        <w:t>Students</w:t>
      </w:r>
      <w:r w:rsidRPr="00FC1ECE">
        <w:rPr>
          <w:rFonts w:ascii="Times New Roman" w:eastAsia="Times New Roman" w:hAnsi="Times New Roman" w:cs="Times New Roman"/>
        </w:rPr>
        <w:t xml:space="preserve"> can show assent and assent withdrawal verbally and non-verbally. Some signs of assent include, but are not limited to, saying yes, smiling, use of visuals, actively engaging in an activity and interacting with an adult.</w:t>
      </w:r>
      <w:r w:rsidR="00714391" w:rsidRPr="00FC1ECE">
        <w:rPr>
          <w:rFonts w:ascii="Times New Roman" w:eastAsia="Times New Roman" w:hAnsi="Times New Roman" w:cs="Times New Roman"/>
        </w:rPr>
        <w:t xml:space="preserve"> Signs of assent withdrawal include saying “no”, showing refusal to participate, and avoiding or demonstrating a negative attitude towards interacting with the adult or being in a location.</w:t>
      </w:r>
    </w:p>
    <w:p w14:paraId="021095DD" w14:textId="77777777" w:rsidR="008C4834" w:rsidRPr="00FC1ECE" w:rsidRDefault="00962543" w:rsidP="002703C4">
      <w:pPr>
        <w:spacing w:after="0" w:line="240" w:lineRule="auto"/>
        <w:jc w:val="both"/>
        <w:rPr>
          <w:rFonts w:ascii="Times New Roman" w:eastAsia="Times New Roman" w:hAnsi="Times New Roman" w:cs="Times New Roman"/>
        </w:rPr>
      </w:pPr>
      <w:r w:rsidRPr="00FC1ECE">
        <w:rPr>
          <w:rFonts w:ascii="Times New Roman" w:eastAsia="Times New Roman" w:hAnsi="Times New Roman" w:cs="Times New Roman"/>
          <w:b/>
          <w:highlight w:val="white"/>
        </w:rPr>
        <w:t>Individual Education Plan</w:t>
      </w:r>
      <w:r w:rsidRPr="00FC1ECE">
        <w:rPr>
          <w:rFonts w:ascii="Times New Roman" w:eastAsia="Times New Roman" w:hAnsi="Times New Roman" w:cs="Times New Roman"/>
          <w:b/>
        </w:rPr>
        <w:t xml:space="preserve"> (IEP):</w:t>
      </w:r>
      <w:r w:rsidRPr="00FC1ECE">
        <w:rPr>
          <w:rFonts w:ascii="Times New Roman" w:eastAsia="Times New Roman" w:hAnsi="Times New Roman" w:cs="Times New Roman"/>
        </w:rPr>
        <w:t xml:space="preserve"> An Individual Education Plan (IEP) is established for every student identified as exceptional and any other student requiring an IEP as determined by the school-based team. An Individual Education Plan is a written plan that outlines programming for a student with special education needs. In consultation with parents/guardians, an IEP defines a student’s strengths and needs, identifying accommodations and/or modified expectations from the Ontario Curriculum or alternative expectations that make up a student’s program. </w:t>
      </w:r>
    </w:p>
    <w:p w14:paraId="5151F814" w14:textId="77777777" w:rsidR="008C4834" w:rsidRPr="00FC1ECE" w:rsidRDefault="008C4834" w:rsidP="002703C4">
      <w:pPr>
        <w:spacing w:after="0" w:line="240" w:lineRule="auto"/>
        <w:jc w:val="both"/>
        <w:rPr>
          <w:rFonts w:ascii="Times New Roman" w:eastAsia="Times New Roman" w:hAnsi="Times New Roman" w:cs="Times New Roman"/>
        </w:rPr>
      </w:pPr>
    </w:p>
    <w:p w14:paraId="50A70B55" w14:textId="55C9315D" w:rsidR="008C4834" w:rsidRPr="00FC1ECE" w:rsidRDefault="00962543" w:rsidP="002703C4">
      <w:pPr>
        <w:jc w:val="both"/>
        <w:rPr>
          <w:rFonts w:ascii="Times New Roman" w:eastAsia="Times New Roman" w:hAnsi="Times New Roman" w:cs="Times New Roman"/>
        </w:rPr>
      </w:pPr>
      <w:r w:rsidRPr="00FC1ECE">
        <w:rPr>
          <w:rFonts w:ascii="Times New Roman" w:eastAsia="Times New Roman" w:hAnsi="Times New Roman" w:cs="Times New Roman"/>
          <w:b/>
          <w:highlight w:val="white"/>
        </w:rPr>
        <w:t>Sensory Room</w:t>
      </w:r>
      <w:r w:rsidRPr="00FC1ECE">
        <w:rPr>
          <w:rFonts w:ascii="Times New Roman" w:eastAsia="Times New Roman" w:hAnsi="Times New Roman" w:cs="Times New Roman"/>
          <w:highlight w:val="white"/>
        </w:rPr>
        <w:t xml:space="preserve">: A </w:t>
      </w:r>
      <w:r w:rsidR="00C71057" w:rsidRPr="00FC1ECE">
        <w:rPr>
          <w:rFonts w:ascii="Times New Roman" w:eastAsia="Times New Roman" w:hAnsi="Times New Roman" w:cs="Times New Roman"/>
          <w:highlight w:val="white"/>
        </w:rPr>
        <w:t>S</w:t>
      </w:r>
      <w:r w:rsidRPr="00FC1ECE">
        <w:rPr>
          <w:rFonts w:ascii="Times New Roman" w:eastAsia="Times New Roman" w:hAnsi="Times New Roman" w:cs="Times New Roman"/>
          <w:highlight w:val="white"/>
        </w:rPr>
        <w:t xml:space="preserve">ensory </w:t>
      </w:r>
      <w:r w:rsidR="00C71057" w:rsidRPr="00FC1ECE">
        <w:rPr>
          <w:rFonts w:ascii="Times New Roman" w:eastAsia="Times New Roman" w:hAnsi="Times New Roman" w:cs="Times New Roman"/>
          <w:highlight w:val="white"/>
        </w:rPr>
        <w:t>R</w:t>
      </w:r>
      <w:r w:rsidRPr="00FC1ECE">
        <w:rPr>
          <w:rFonts w:ascii="Times New Roman" w:eastAsia="Times New Roman" w:hAnsi="Times New Roman" w:cs="Times New Roman"/>
          <w:highlight w:val="white"/>
        </w:rPr>
        <w:t xml:space="preserve">oom is an intentionally created and designed space that provides multi-sensory resources to support the sensory needs of a student to engage them in learning as reflected in the goals identified in their Individual Education Plan. It is a controlled, sensory-focused space that </w:t>
      </w:r>
      <w:r w:rsidRPr="00FC1ECE">
        <w:rPr>
          <w:rFonts w:ascii="Times New Roman" w:eastAsia="Times New Roman" w:hAnsi="Times New Roman" w:cs="Times New Roman"/>
        </w:rPr>
        <w:t xml:space="preserve">aims to support social and emotional learning and provide students with the individualized sensory input they need to self-regulate, so they can be better prepared for learning and interacting with others. </w:t>
      </w:r>
      <w:r w:rsidRPr="00FC1ECE">
        <w:rPr>
          <w:rFonts w:ascii="Times New Roman" w:eastAsia="Times New Roman" w:hAnsi="Times New Roman" w:cs="Times New Roman"/>
          <w:color w:val="FF0000"/>
        </w:rPr>
        <w:t xml:space="preserve"> </w:t>
      </w:r>
    </w:p>
    <w:p w14:paraId="336A9438" w14:textId="68F6FEE4" w:rsidR="008C4834" w:rsidRPr="00FC1ECE" w:rsidRDefault="00962543" w:rsidP="002703C4">
      <w:pPr>
        <w:spacing w:before="280" w:after="280" w:line="240" w:lineRule="auto"/>
        <w:jc w:val="both"/>
        <w:rPr>
          <w:rFonts w:ascii="Times New Roman" w:eastAsia="Times New Roman" w:hAnsi="Times New Roman" w:cs="Times New Roman"/>
        </w:rPr>
      </w:pPr>
      <w:r w:rsidRPr="00FC1ECE">
        <w:rPr>
          <w:rFonts w:ascii="Times New Roman" w:eastAsia="Times New Roman" w:hAnsi="Times New Roman" w:cs="Times New Roman"/>
          <w:b/>
        </w:rPr>
        <w:t xml:space="preserve">Movement Room: </w:t>
      </w:r>
      <w:r w:rsidRPr="00FC1ECE">
        <w:rPr>
          <w:rFonts w:ascii="Times New Roman" w:eastAsia="Times New Roman" w:hAnsi="Times New Roman" w:cs="Times New Roman"/>
        </w:rPr>
        <w:t xml:space="preserve">A </w:t>
      </w:r>
      <w:r w:rsidR="00C71057" w:rsidRPr="00FC1ECE">
        <w:rPr>
          <w:rFonts w:ascii="Times New Roman" w:eastAsia="Times New Roman" w:hAnsi="Times New Roman" w:cs="Times New Roman"/>
        </w:rPr>
        <w:t>M</w:t>
      </w:r>
      <w:r w:rsidRPr="00FC1ECE">
        <w:rPr>
          <w:rFonts w:ascii="Times New Roman" w:eastAsia="Times New Roman" w:hAnsi="Times New Roman" w:cs="Times New Roman"/>
        </w:rPr>
        <w:t xml:space="preserve">ovement </w:t>
      </w:r>
      <w:r w:rsidR="00C71057" w:rsidRPr="00FC1ECE">
        <w:rPr>
          <w:rFonts w:ascii="Times New Roman" w:eastAsia="Times New Roman" w:hAnsi="Times New Roman" w:cs="Times New Roman"/>
        </w:rPr>
        <w:t>R</w:t>
      </w:r>
      <w:r w:rsidRPr="00FC1ECE">
        <w:rPr>
          <w:rFonts w:ascii="Times New Roman" w:eastAsia="Times New Roman" w:hAnsi="Times New Roman" w:cs="Times New Roman"/>
        </w:rPr>
        <w:t>oom is</w:t>
      </w:r>
      <w:r w:rsidRPr="00FC1ECE">
        <w:rPr>
          <w:rFonts w:ascii="Times New Roman" w:eastAsia="Times New Roman" w:hAnsi="Times New Roman" w:cs="Times New Roman"/>
          <w:b/>
        </w:rPr>
        <w:t xml:space="preserve"> </w:t>
      </w:r>
      <w:r w:rsidRPr="00FC1ECE">
        <w:rPr>
          <w:rFonts w:ascii="Times New Roman" w:eastAsia="Times New Roman" w:hAnsi="Times New Roman" w:cs="Times New Roman"/>
          <w:highlight w:val="white"/>
        </w:rPr>
        <w:t xml:space="preserve">an intentionally created and designed space where a student can develop their gross motor skills and explore ways that their bodies can move. These engaging spaces build strength and confidence, promote body awareness, and inspire independent, active play. </w:t>
      </w:r>
    </w:p>
    <w:p w14:paraId="669D6E55" w14:textId="77777777" w:rsidR="002D5555" w:rsidRPr="00FC1ECE" w:rsidRDefault="002D5555" w:rsidP="002703C4">
      <w:pPr>
        <w:spacing w:before="280" w:after="280" w:line="240" w:lineRule="auto"/>
        <w:jc w:val="both"/>
        <w:rPr>
          <w:rFonts w:ascii="Times New Roman" w:eastAsia="Times New Roman" w:hAnsi="Times New Roman" w:cs="Times New Roman"/>
          <w:strike/>
        </w:rPr>
      </w:pPr>
    </w:p>
    <w:p w14:paraId="1AC5081B" w14:textId="77777777" w:rsidR="008C4834" w:rsidRPr="00FC1ECE"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bookmarkStart w:id="0" w:name="_heading=h.gjdgxs" w:colFirst="0" w:colLast="0"/>
      <w:bookmarkEnd w:id="0"/>
      <w:r w:rsidRPr="00FC1ECE">
        <w:rPr>
          <w:rFonts w:ascii="Times New Roman" w:eastAsia="Times New Roman" w:hAnsi="Times New Roman" w:cs="Times New Roman"/>
          <w:b/>
          <w:color w:val="FFFFFF"/>
        </w:rPr>
        <w:lastRenderedPageBreak/>
        <w:t>CREATION AND DESIGN OF A SENSORY/MOVEMENT ROOM</w:t>
      </w:r>
    </w:p>
    <w:p w14:paraId="4FEC023F" w14:textId="7A836E48" w:rsidR="0070284E" w:rsidRPr="00FC1ECE" w:rsidRDefault="00962543" w:rsidP="002703C4">
      <w:pPr>
        <w:spacing w:before="280" w:after="280" w:line="240" w:lineRule="auto"/>
        <w:jc w:val="both"/>
        <w:rPr>
          <w:rFonts w:ascii="Times New Roman" w:eastAsia="Times New Roman" w:hAnsi="Times New Roman" w:cs="Times New Roman"/>
        </w:rPr>
      </w:pPr>
      <w:r w:rsidRPr="00FC1ECE">
        <w:rPr>
          <w:rFonts w:ascii="Times New Roman" w:eastAsia="Times New Roman" w:hAnsi="Times New Roman" w:cs="Times New Roman"/>
        </w:rPr>
        <w:t xml:space="preserve">The creation and design of a Sensory/Movement Room must be supported by the </w:t>
      </w:r>
      <w:r w:rsidR="00E94643">
        <w:rPr>
          <w:rFonts w:ascii="Times New Roman" w:eastAsia="Times New Roman" w:hAnsi="Times New Roman" w:cs="Times New Roman"/>
        </w:rPr>
        <w:t xml:space="preserve">school </w:t>
      </w:r>
      <w:r w:rsidRPr="00FC1ECE">
        <w:rPr>
          <w:rFonts w:ascii="Times New Roman" w:eastAsia="Times New Roman" w:hAnsi="Times New Roman" w:cs="Times New Roman"/>
        </w:rPr>
        <w:t>Principal, the Area Student Support</w:t>
      </w:r>
      <w:r w:rsidR="008F74EE" w:rsidRPr="00FC1ECE">
        <w:rPr>
          <w:rFonts w:ascii="Times New Roman" w:eastAsia="Times New Roman" w:hAnsi="Times New Roman" w:cs="Times New Roman"/>
        </w:rPr>
        <w:t xml:space="preserve"> </w:t>
      </w:r>
      <w:r w:rsidRPr="00FC1ECE">
        <w:rPr>
          <w:rFonts w:ascii="Times New Roman" w:eastAsia="Times New Roman" w:hAnsi="Times New Roman" w:cs="Times New Roman"/>
        </w:rPr>
        <w:t>Facilitator</w:t>
      </w:r>
      <w:r w:rsidR="008F74EE" w:rsidRPr="00FC1ECE">
        <w:rPr>
          <w:rFonts w:ascii="Times New Roman" w:eastAsia="Times New Roman" w:hAnsi="Times New Roman" w:cs="Times New Roman"/>
        </w:rPr>
        <w:t>, and approved</w:t>
      </w:r>
      <w:r w:rsidRPr="00FC1ECE">
        <w:rPr>
          <w:rFonts w:ascii="Times New Roman" w:eastAsia="Times New Roman" w:hAnsi="Times New Roman" w:cs="Times New Roman"/>
        </w:rPr>
        <w:t xml:space="preserve"> by the </w:t>
      </w:r>
      <w:r w:rsidR="008F74EE" w:rsidRPr="00FC1ECE">
        <w:rPr>
          <w:rFonts w:ascii="Times New Roman" w:eastAsia="Times New Roman" w:hAnsi="Times New Roman" w:cs="Times New Roman"/>
        </w:rPr>
        <w:t xml:space="preserve">Superintendent of Education </w:t>
      </w:r>
      <w:r w:rsidRPr="00FC1ECE">
        <w:rPr>
          <w:rFonts w:ascii="Times New Roman" w:eastAsia="Times New Roman" w:hAnsi="Times New Roman" w:cs="Times New Roman"/>
        </w:rPr>
        <w:t>of Student Support</w:t>
      </w:r>
      <w:r w:rsidR="008F74EE" w:rsidRPr="00FC1ECE">
        <w:rPr>
          <w:rFonts w:ascii="Times New Roman" w:eastAsia="Times New Roman" w:hAnsi="Times New Roman" w:cs="Times New Roman"/>
        </w:rPr>
        <w:t>.</w:t>
      </w:r>
      <w:r w:rsidRPr="00FC1ECE">
        <w:rPr>
          <w:rFonts w:ascii="Times New Roman" w:eastAsia="Times New Roman" w:hAnsi="Times New Roman" w:cs="Times New Roman"/>
        </w:rPr>
        <w:t xml:space="preserve"> </w:t>
      </w:r>
    </w:p>
    <w:p w14:paraId="7F559CBF" w14:textId="1029E71C" w:rsidR="0070284E" w:rsidRPr="00FC1ECE" w:rsidRDefault="0070284E" w:rsidP="002703C4">
      <w:pPr>
        <w:pBdr>
          <w:top w:val="nil"/>
          <w:left w:val="nil"/>
          <w:bottom w:val="nil"/>
          <w:right w:val="nil"/>
          <w:between w:val="nil"/>
        </w:pBdr>
        <w:spacing w:after="280" w:line="240" w:lineRule="auto"/>
        <w:jc w:val="both"/>
        <w:rPr>
          <w:rFonts w:ascii="Times New Roman" w:eastAsia="Times New Roman" w:hAnsi="Times New Roman" w:cs="Times New Roman"/>
        </w:rPr>
      </w:pPr>
      <w:r w:rsidRPr="00FC1ECE">
        <w:rPr>
          <w:rFonts w:ascii="Times New Roman" w:eastAsia="Times New Roman" w:hAnsi="Times New Roman" w:cs="Times New Roman"/>
        </w:rPr>
        <w:t xml:space="preserve">A Sensory/Movement Room should be continuously evaluated by the </w:t>
      </w:r>
      <w:r w:rsidR="00103EF6">
        <w:rPr>
          <w:rFonts w:ascii="Times New Roman" w:eastAsia="Times New Roman" w:hAnsi="Times New Roman" w:cs="Times New Roman"/>
        </w:rPr>
        <w:t xml:space="preserve">school </w:t>
      </w:r>
      <w:r w:rsidRPr="00FC1ECE">
        <w:rPr>
          <w:rFonts w:ascii="Times New Roman" w:eastAsia="Times New Roman" w:hAnsi="Times New Roman" w:cs="Times New Roman"/>
        </w:rPr>
        <w:t>Principal</w:t>
      </w:r>
      <w:r w:rsidR="00B04A68" w:rsidRPr="00FC1ECE">
        <w:rPr>
          <w:rFonts w:ascii="Times New Roman" w:eastAsia="Times New Roman" w:hAnsi="Times New Roman" w:cs="Times New Roman"/>
        </w:rPr>
        <w:t xml:space="preserve"> </w:t>
      </w:r>
      <w:r w:rsidRPr="00FC1ECE">
        <w:rPr>
          <w:rFonts w:ascii="Times New Roman" w:eastAsia="Times New Roman" w:hAnsi="Times New Roman" w:cs="Times New Roman"/>
        </w:rPr>
        <w:t>and the Area Student Support Facilitator to confirm:</w:t>
      </w:r>
    </w:p>
    <w:p w14:paraId="23BE5AD6" w14:textId="1F43C353" w:rsidR="0070284E" w:rsidRPr="00FC1ECE"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FC1ECE">
        <w:rPr>
          <w:rFonts w:ascii="Times New Roman" w:eastAsia="Times New Roman" w:hAnsi="Times New Roman" w:cs="Times New Roman"/>
        </w:rPr>
        <w:t xml:space="preserve">that it is still required, </w:t>
      </w:r>
    </w:p>
    <w:p w14:paraId="6937A4FB" w14:textId="05A90186" w:rsidR="0070284E" w:rsidRPr="00FC1ECE"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FC1ECE">
        <w:rPr>
          <w:rFonts w:ascii="Times New Roman" w:eastAsia="Times New Roman" w:hAnsi="Times New Roman" w:cs="Times New Roman"/>
        </w:rPr>
        <w:t xml:space="preserve">that it is being used in a purposeful and productive manner, and that, </w:t>
      </w:r>
    </w:p>
    <w:p w14:paraId="6AEF6514" w14:textId="629E8EE0" w:rsidR="0070284E" w:rsidRDefault="0070284E" w:rsidP="05C980F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5C980F4">
        <w:rPr>
          <w:rFonts w:ascii="Times New Roman" w:eastAsia="Times New Roman" w:hAnsi="Times New Roman" w:cs="Times New Roman"/>
        </w:rPr>
        <w:t xml:space="preserve">it </w:t>
      </w:r>
      <w:r w:rsidR="54499E01" w:rsidRPr="05C980F4">
        <w:rPr>
          <w:rFonts w:ascii="Times New Roman" w:eastAsia="Times New Roman" w:hAnsi="Times New Roman" w:cs="Times New Roman"/>
        </w:rPr>
        <w:t>supports</w:t>
      </w:r>
      <w:r w:rsidRPr="05C980F4">
        <w:rPr>
          <w:rFonts w:ascii="Times New Roman" w:eastAsia="Times New Roman" w:hAnsi="Times New Roman" w:cs="Times New Roman"/>
        </w:rPr>
        <w:t xml:space="preserve"> student </w:t>
      </w:r>
      <w:r w:rsidR="03AADCCE" w:rsidRPr="05C980F4">
        <w:rPr>
          <w:rFonts w:ascii="Times New Roman" w:eastAsia="Times New Roman" w:hAnsi="Times New Roman" w:cs="Times New Roman"/>
        </w:rPr>
        <w:t>sensory</w:t>
      </w:r>
      <w:r w:rsidR="00103EF6">
        <w:rPr>
          <w:rFonts w:ascii="Times New Roman" w:eastAsia="Times New Roman" w:hAnsi="Times New Roman" w:cs="Times New Roman"/>
        </w:rPr>
        <w:t xml:space="preserve"> </w:t>
      </w:r>
      <w:r w:rsidRPr="05C980F4">
        <w:rPr>
          <w:rFonts w:ascii="Times New Roman" w:eastAsia="Times New Roman" w:hAnsi="Times New Roman" w:cs="Times New Roman"/>
        </w:rPr>
        <w:t>and movement needs</w:t>
      </w:r>
      <w:r w:rsidR="00103EF6">
        <w:rPr>
          <w:rFonts w:ascii="Times New Roman" w:eastAsia="Times New Roman" w:hAnsi="Times New Roman" w:cs="Times New Roman"/>
        </w:rPr>
        <w:t>,</w:t>
      </w:r>
      <w:r w:rsidRPr="05C980F4">
        <w:rPr>
          <w:rFonts w:ascii="Times New Roman" w:eastAsia="Times New Roman" w:hAnsi="Times New Roman" w:cs="Times New Roman"/>
        </w:rPr>
        <w:t xml:space="preserve"> to assist </w:t>
      </w:r>
      <w:r w:rsidR="00103EF6">
        <w:rPr>
          <w:rFonts w:ascii="Times New Roman" w:eastAsia="Times New Roman" w:hAnsi="Times New Roman" w:cs="Times New Roman"/>
        </w:rPr>
        <w:t>students</w:t>
      </w:r>
      <w:r w:rsidRPr="05C980F4">
        <w:rPr>
          <w:rFonts w:ascii="Times New Roman" w:eastAsia="Times New Roman" w:hAnsi="Times New Roman" w:cs="Times New Roman"/>
        </w:rPr>
        <w:t xml:space="preserve"> in achieving their learning goals and positive outcomes.</w:t>
      </w:r>
    </w:p>
    <w:p w14:paraId="0C58FCC8" w14:textId="77777777" w:rsidR="00733092" w:rsidRPr="00C02670" w:rsidRDefault="00733092" w:rsidP="00733092">
      <w:pPr>
        <w:pStyle w:val="ListParagraph"/>
        <w:pBdr>
          <w:top w:val="nil"/>
          <w:left w:val="nil"/>
          <w:bottom w:val="nil"/>
          <w:right w:val="nil"/>
          <w:between w:val="nil"/>
        </w:pBdr>
        <w:spacing w:after="280" w:line="240" w:lineRule="auto"/>
        <w:ind w:left="780"/>
        <w:jc w:val="both"/>
        <w:rPr>
          <w:rFonts w:ascii="Times New Roman" w:eastAsia="Times New Roman" w:hAnsi="Times New Roman" w:cs="Times New Roman"/>
        </w:rPr>
      </w:pPr>
    </w:p>
    <w:p w14:paraId="4BB6F31D" w14:textId="77777777" w:rsidR="00733092" w:rsidRPr="00C02670" w:rsidRDefault="001A027F" w:rsidP="00733092">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 xml:space="preserve">An </w:t>
      </w:r>
      <w:r w:rsidR="0070284E" w:rsidRPr="00C02670">
        <w:rPr>
          <w:rFonts w:ascii="Times New Roman" w:eastAsia="Times New Roman" w:hAnsi="Times New Roman" w:cs="Times New Roman"/>
        </w:rPr>
        <w:t xml:space="preserve">Occupational Therapist and/or Physiotherapist must be consulted in the creation and design of a Sensory/Movement Room. </w:t>
      </w:r>
    </w:p>
    <w:p w14:paraId="51C90767" w14:textId="4FE99429" w:rsidR="00733092" w:rsidRPr="00C02670" w:rsidRDefault="00962543" w:rsidP="05C980F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Facilities</w:t>
      </w:r>
      <w:r w:rsidR="008F74EE" w:rsidRPr="00C02670">
        <w:rPr>
          <w:rFonts w:ascii="Times New Roman" w:eastAsia="Times New Roman" w:hAnsi="Times New Roman" w:cs="Times New Roman"/>
        </w:rPr>
        <w:t xml:space="preserve"> Services will</w:t>
      </w:r>
      <w:r w:rsidRPr="00C02670">
        <w:rPr>
          <w:rFonts w:ascii="Times New Roman" w:eastAsia="Times New Roman" w:hAnsi="Times New Roman" w:cs="Times New Roman"/>
        </w:rPr>
        <w:t xml:space="preserve"> ensure</w:t>
      </w:r>
      <w:r w:rsidR="008F74EE" w:rsidRPr="00C02670">
        <w:rPr>
          <w:rFonts w:ascii="Times New Roman" w:eastAsia="Times New Roman" w:hAnsi="Times New Roman" w:cs="Times New Roman"/>
        </w:rPr>
        <w:t xml:space="preserve"> that </w:t>
      </w:r>
      <w:r w:rsidR="00E94643">
        <w:rPr>
          <w:rFonts w:ascii="Times New Roman" w:eastAsia="Times New Roman" w:hAnsi="Times New Roman" w:cs="Times New Roman"/>
        </w:rPr>
        <w:t>a</w:t>
      </w:r>
      <w:r w:rsidR="2CA01C3E" w:rsidRPr="00C02670">
        <w:rPr>
          <w:rFonts w:ascii="Times New Roman" w:eastAsia="Times New Roman" w:hAnsi="Times New Roman" w:cs="Times New Roman"/>
        </w:rPr>
        <w:t xml:space="preserve"> Sensory</w:t>
      </w:r>
      <w:r w:rsidR="001A027F" w:rsidRPr="00C02670">
        <w:rPr>
          <w:rFonts w:ascii="Times New Roman" w:eastAsia="Times New Roman" w:hAnsi="Times New Roman" w:cs="Times New Roman"/>
        </w:rPr>
        <w:t xml:space="preserve">/Movement Room </w:t>
      </w:r>
      <w:r w:rsidRPr="00C02670">
        <w:rPr>
          <w:rFonts w:ascii="Times New Roman" w:eastAsia="Times New Roman" w:hAnsi="Times New Roman" w:cs="Times New Roman"/>
        </w:rPr>
        <w:t>meet</w:t>
      </w:r>
      <w:r w:rsidR="00E94643">
        <w:rPr>
          <w:rFonts w:ascii="Times New Roman" w:eastAsia="Times New Roman" w:hAnsi="Times New Roman" w:cs="Times New Roman"/>
        </w:rPr>
        <w:t>s</w:t>
      </w:r>
      <w:r w:rsidRPr="00C02670">
        <w:rPr>
          <w:rFonts w:ascii="Times New Roman" w:eastAsia="Times New Roman" w:hAnsi="Times New Roman" w:cs="Times New Roman"/>
        </w:rPr>
        <w:t xml:space="preserve"> building code</w:t>
      </w:r>
      <w:r w:rsidR="001A027F" w:rsidRPr="00C02670">
        <w:rPr>
          <w:rFonts w:ascii="Times New Roman" w:eastAsia="Times New Roman" w:hAnsi="Times New Roman" w:cs="Times New Roman"/>
        </w:rPr>
        <w:t>s</w:t>
      </w:r>
      <w:r w:rsidRPr="00C02670">
        <w:rPr>
          <w:rFonts w:ascii="Times New Roman" w:eastAsia="Times New Roman" w:hAnsi="Times New Roman" w:cs="Times New Roman"/>
        </w:rPr>
        <w:t xml:space="preserve"> and fire safety regulations.</w:t>
      </w:r>
      <w:r w:rsidR="0070284E" w:rsidRPr="00C02670">
        <w:rPr>
          <w:rFonts w:ascii="Times New Roman" w:eastAsia="Times New Roman" w:hAnsi="Times New Roman" w:cs="Times New Roman"/>
        </w:rPr>
        <w:t xml:space="preserve"> </w:t>
      </w:r>
    </w:p>
    <w:p w14:paraId="04D25002" w14:textId="38B32258" w:rsidR="00733092" w:rsidRPr="00C02670" w:rsidRDefault="0070284E" w:rsidP="05C980F4">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 xml:space="preserve">A Sensory/Movement Room must have a window for clear visibility from the outside, if this is not possible the door </w:t>
      </w:r>
      <w:r w:rsidRPr="00E94643">
        <w:rPr>
          <w:rFonts w:ascii="Times New Roman" w:eastAsia="Times New Roman" w:hAnsi="Times New Roman" w:cs="Times New Roman"/>
        </w:rPr>
        <w:t>must</w:t>
      </w:r>
      <w:r w:rsidRPr="00C02670">
        <w:rPr>
          <w:rFonts w:ascii="Times New Roman" w:eastAsia="Times New Roman" w:hAnsi="Times New Roman" w:cs="Times New Roman"/>
        </w:rPr>
        <w:t xml:space="preserve"> remain open for the safety of the student and staff. </w:t>
      </w:r>
    </w:p>
    <w:p w14:paraId="1D48D22F" w14:textId="6D71F5EA" w:rsidR="00733092" w:rsidRPr="00C02670" w:rsidRDefault="0070284E" w:rsidP="00733092">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 xml:space="preserve">Despite visibility, at no time should a student be left </w:t>
      </w:r>
      <w:r w:rsidR="00C70930" w:rsidRPr="00C02670">
        <w:rPr>
          <w:rFonts w:ascii="Times New Roman" w:eastAsia="Times New Roman" w:hAnsi="Times New Roman" w:cs="Times New Roman"/>
        </w:rPr>
        <w:t>unattended</w:t>
      </w:r>
      <w:r w:rsidRPr="00C02670">
        <w:rPr>
          <w:rFonts w:ascii="Times New Roman" w:eastAsia="Times New Roman" w:hAnsi="Times New Roman" w:cs="Times New Roman"/>
        </w:rPr>
        <w:t xml:space="preserve"> in a </w:t>
      </w:r>
      <w:r w:rsidR="00C71057" w:rsidRPr="00C02670">
        <w:rPr>
          <w:rFonts w:ascii="Times New Roman" w:eastAsia="Times New Roman" w:hAnsi="Times New Roman" w:cs="Times New Roman"/>
        </w:rPr>
        <w:t>S</w:t>
      </w:r>
      <w:r w:rsidRPr="00C02670">
        <w:rPr>
          <w:rFonts w:ascii="Times New Roman" w:eastAsia="Times New Roman" w:hAnsi="Times New Roman" w:cs="Times New Roman"/>
        </w:rPr>
        <w:t>ensory</w:t>
      </w:r>
      <w:r w:rsidR="00C71057" w:rsidRPr="00C02670">
        <w:rPr>
          <w:rFonts w:ascii="Times New Roman" w:eastAsia="Times New Roman" w:hAnsi="Times New Roman" w:cs="Times New Roman"/>
        </w:rPr>
        <w:t>/Movement</w:t>
      </w:r>
      <w:r w:rsidRPr="00C02670">
        <w:rPr>
          <w:rFonts w:ascii="Times New Roman" w:eastAsia="Times New Roman" w:hAnsi="Times New Roman" w:cs="Times New Roman"/>
        </w:rPr>
        <w:t xml:space="preserve"> </w:t>
      </w:r>
      <w:r w:rsidR="00C71057" w:rsidRPr="00C02670">
        <w:rPr>
          <w:rFonts w:ascii="Times New Roman" w:eastAsia="Times New Roman" w:hAnsi="Times New Roman" w:cs="Times New Roman"/>
        </w:rPr>
        <w:t>R</w:t>
      </w:r>
      <w:r w:rsidRPr="00C02670">
        <w:rPr>
          <w:rFonts w:ascii="Times New Roman" w:eastAsia="Times New Roman" w:hAnsi="Times New Roman" w:cs="Times New Roman"/>
        </w:rPr>
        <w:t xml:space="preserve">oom. </w:t>
      </w:r>
    </w:p>
    <w:p w14:paraId="578DC82C" w14:textId="77777777" w:rsidR="00733092" w:rsidRPr="00C02670" w:rsidRDefault="0070284E" w:rsidP="004C3578">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A Sensory/Movement Room must be included in the school fire safety plan and reviewed/revised annually.</w:t>
      </w:r>
    </w:p>
    <w:p w14:paraId="73DA8304" w14:textId="4F1AF09E" w:rsidR="001A027F" w:rsidRPr="00C02670" w:rsidRDefault="001A027F" w:rsidP="004C3578">
      <w:pPr>
        <w:pStyle w:val="ListParagraph"/>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rPr>
      </w:pPr>
      <w:r w:rsidRPr="00C02670">
        <w:rPr>
          <w:rFonts w:ascii="Times New Roman" w:eastAsia="Times New Roman" w:hAnsi="Times New Roman" w:cs="Times New Roman"/>
        </w:rPr>
        <w:t>A Sensory/Movement Room must be part of the Joint Health and Safety Committee monthly inspection and reporting.</w:t>
      </w:r>
    </w:p>
    <w:p w14:paraId="52A7DAEF" w14:textId="77777777" w:rsidR="00C74688" w:rsidRPr="00FC1ECE" w:rsidRDefault="00C74688" w:rsidP="002703C4">
      <w:pPr>
        <w:pBdr>
          <w:top w:val="nil"/>
          <w:left w:val="nil"/>
          <w:bottom w:val="nil"/>
          <w:right w:val="nil"/>
          <w:between w:val="nil"/>
        </w:pBdr>
        <w:spacing w:after="0" w:line="240" w:lineRule="auto"/>
        <w:jc w:val="both"/>
        <w:rPr>
          <w:rFonts w:ascii="Times New Roman" w:eastAsia="Times New Roman" w:hAnsi="Times New Roman" w:cs="Times New Roman"/>
        </w:rPr>
      </w:pPr>
    </w:p>
    <w:p w14:paraId="201C3930" w14:textId="77777777" w:rsidR="008C4834" w:rsidRPr="00FC1ECE"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FC1ECE">
        <w:rPr>
          <w:rFonts w:ascii="Times New Roman" w:eastAsia="Times New Roman" w:hAnsi="Times New Roman" w:cs="Times New Roman"/>
          <w:b/>
          <w:color w:val="FFFFFF"/>
        </w:rPr>
        <w:t>USE OF SENSORY /MOVEMENT ROOM</w:t>
      </w:r>
    </w:p>
    <w:p w14:paraId="0293C70D" w14:textId="77777777" w:rsidR="009B2318" w:rsidRPr="00FC1ECE" w:rsidRDefault="009B2318" w:rsidP="009B2318">
      <w:pPr>
        <w:spacing w:after="0"/>
        <w:jc w:val="both"/>
        <w:rPr>
          <w:rFonts w:ascii="Times New Roman" w:eastAsia="Times New Roman" w:hAnsi="Times New Roman" w:cs="Times New Roman"/>
          <w:highlight w:val="white"/>
        </w:rPr>
      </w:pPr>
    </w:p>
    <w:p w14:paraId="10B86CF3" w14:textId="4DAE5BA4" w:rsidR="009B2318" w:rsidRPr="00C079A5" w:rsidRDefault="009B2318" w:rsidP="009B2318">
      <w:pPr>
        <w:jc w:val="both"/>
        <w:rPr>
          <w:rFonts w:ascii="Times New Roman" w:eastAsia="Times New Roman" w:hAnsi="Times New Roman" w:cs="Times New Roman"/>
          <w:color w:val="7030A0"/>
          <w:highlight w:val="white"/>
        </w:rPr>
      </w:pPr>
      <w:r w:rsidRPr="00FC1ECE">
        <w:rPr>
          <w:rFonts w:ascii="Times New Roman" w:eastAsia="Times New Roman" w:hAnsi="Times New Roman" w:cs="Times New Roman"/>
          <w:highlight w:val="white"/>
        </w:rPr>
        <w:t xml:space="preserve">Every student accessing </w:t>
      </w:r>
      <w:r w:rsidR="00E94643">
        <w:rPr>
          <w:rFonts w:ascii="Times New Roman" w:eastAsia="Times New Roman" w:hAnsi="Times New Roman" w:cs="Times New Roman"/>
          <w:highlight w:val="white"/>
        </w:rPr>
        <w:t>a</w:t>
      </w:r>
      <w:r w:rsidRPr="00FC1ECE">
        <w:rPr>
          <w:rFonts w:ascii="Times New Roman" w:eastAsia="Times New Roman" w:hAnsi="Times New Roman" w:cs="Times New Roman"/>
          <w:highlight w:val="white"/>
        </w:rPr>
        <w:t xml:space="preserve"> Sensory/Movement Room must have learning goals and success criteria linked to the use of the room as part of their Individual Education Plan (IEP). The IEP should clearly state when and for what purpose </w:t>
      </w:r>
      <w:r w:rsidR="00E94643">
        <w:rPr>
          <w:rFonts w:ascii="Times New Roman" w:eastAsia="Times New Roman" w:hAnsi="Times New Roman" w:cs="Times New Roman"/>
          <w:highlight w:val="white"/>
        </w:rPr>
        <w:t>the</w:t>
      </w:r>
      <w:r w:rsidRPr="00FC1ECE">
        <w:rPr>
          <w:rFonts w:ascii="Times New Roman" w:eastAsia="Times New Roman" w:hAnsi="Times New Roman" w:cs="Times New Roman"/>
          <w:highlight w:val="white"/>
        </w:rPr>
        <w:t xml:space="preserve"> Sensory/Movement Room will be used by the student.</w:t>
      </w:r>
      <w:r w:rsidR="00C079A5" w:rsidRPr="00C079A5">
        <w:t xml:space="preserve"> </w:t>
      </w:r>
    </w:p>
    <w:p w14:paraId="0E386A04" w14:textId="40D92650" w:rsidR="009B2318" w:rsidRDefault="009B2318" w:rsidP="05C980F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5C980F4">
        <w:rPr>
          <w:rFonts w:ascii="Times New Roman" w:eastAsia="Times New Roman" w:hAnsi="Times New Roman" w:cs="Times New Roman"/>
          <w:color w:val="000000" w:themeColor="text1"/>
          <w:highlight w:val="white"/>
        </w:rPr>
        <w:t>Parents/</w:t>
      </w:r>
      <w:r w:rsidR="4BA36E17" w:rsidRPr="05C980F4">
        <w:rPr>
          <w:rFonts w:ascii="Times New Roman" w:eastAsia="Times New Roman" w:hAnsi="Times New Roman" w:cs="Times New Roman"/>
          <w:color w:val="000000" w:themeColor="text1"/>
          <w:highlight w:val="white"/>
        </w:rPr>
        <w:t>G</w:t>
      </w:r>
      <w:r w:rsidRPr="05C980F4">
        <w:rPr>
          <w:rFonts w:ascii="Times New Roman" w:eastAsia="Times New Roman" w:hAnsi="Times New Roman" w:cs="Times New Roman"/>
          <w:color w:val="000000" w:themeColor="text1"/>
          <w:highlight w:val="white"/>
        </w:rPr>
        <w:t xml:space="preserve">uardians must be informed of their child’s program in </w:t>
      </w:r>
      <w:r w:rsidR="00E94643">
        <w:rPr>
          <w:rFonts w:ascii="Times New Roman" w:eastAsia="Times New Roman" w:hAnsi="Times New Roman" w:cs="Times New Roman"/>
          <w:color w:val="000000" w:themeColor="text1"/>
          <w:highlight w:val="white"/>
        </w:rPr>
        <w:t>a</w:t>
      </w:r>
      <w:r w:rsidRPr="05C980F4">
        <w:rPr>
          <w:rFonts w:ascii="Times New Roman" w:eastAsia="Times New Roman" w:hAnsi="Times New Roman" w:cs="Times New Roman"/>
          <w:color w:val="000000" w:themeColor="text1"/>
          <w:highlight w:val="white"/>
        </w:rPr>
        <w:t xml:space="preserve"> Sensory/Movement Room. If requested, the </w:t>
      </w:r>
      <w:r w:rsidR="00E94643">
        <w:rPr>
          <w:rFonts w:ascii="Times New Roman" w:eastAsia="Times New Roman" w:hAnsi="Times New Roman" w:cs="Times New Roman"/>
          <w:color w:val="000000" w:themeColor="text1"/>
          <w:highlight w:val="white"/>
        </w:rPr>
        <w:t>p</w:t>
      </w:r>
      <w:r w:rsidRPr="05C980F4">
        <w:rPr>
          <w:rFonts w:ascii="Times New Roman" w:eastAsia="Times New Roman" w:hAnsi="Times New Roman" w:cs="Times New Roman"/>
          <w:color w:val="000000" w:themeColor="text1"/>
          <w:highlight w:val="white"/>
        </w:rPr>
        <w:t>arents/</w:t>
      </w:r>
      <w:r w:rsidR="00E94643">
        <w:rPr>
          <w:rFonts w:ascii="Times New Roman" w:eastAsia="Times New Roman" w:hAnsi="Times New Roman" w:cs="Times New Roman"/>
          <w:color w:val="000000" w:themeColor="text1"/>
          <w:highlight w:val="white"/>
        </w:rPr>
        <w:t>g</w:t>
      </w:r>
      <w:r w:rsidRPr="05C980F4">
        <w:rPr>
          <w:rFonts w:ascii="Times New Roman" w:eastAsia="Times New Roman" w:hAnsi="Times New Roman" w:cs="Times New Roman"/>
          <w:color w:val="000000" w:themeColor="text1"/>
          <w:highlight w:val="white"/>
        </w:rPr>
        <w:t xml:space="preserve">uardians should be given the opportunity to view the Sensory/Movement Room. </w:t>
      </w:r>
    </w:p>
    <w:p w14:paraId="2547D6B9" w14:textId="1A3E09A5" w:rsidR="009B2318" w:rsidRPr="00435B98" w:rsidRDefault="009B2318" w:rsidP="00332E0C">
      <w:pPr>
        <w:pStyle w:val="ListParagraph"/>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sidRPr="00435B98">
        <w:rPr>
          <w:rFonts w:ascii="Times New Roman" w:eastAsia="Times New Roman" w:hAnsi="Times New Roman" w:cs="Times New Roman"/>
          <w:color w:val="000000"/>
        </w:rPr>
        <w:t xml:space="preserve">School staff will collect baseline data to determine the need of </w:t>
      </w:r>
      <w:r w:rsidR="00E94643">
        <w:rPr>
          <w:rFonts w:ascii="Times New Roman" w:eastAsia="Times New Roman" w:hAnsi="Times New Roman" w:cs="Times New Roman"/>
          <w:color w:val="000000"/>
        </w:rPr>
        <w:t>a</w:t>
      </w:r>
      <w:r w:rsidRPr="00435B98">
        <w:rPr>
          <w:rFonts w:ascii="Times New Roman" w:eastAsia="Times New Roman" w:hAnsi="Times New Roman" w:cs="Times New Roman"/>
          <w:color w:val="000000"/>
        </w:rPr>
        <w:t xml:space="preserve"> Sensory/Movement Room as well as the creation of an individual program and schedule for</w:t>
      </w:r>
      <w:r w:rsidR="00E94643">
        <w:rPr>
          <w:rFonts w:ascii="Times New Roman" w:eastAsia="Times New Roman" w:hAnsi="Times New Roman" w:cs="Times New Roman"/>
          <w:color w:val="000000"/>
        </w:rPr>
        <w:t xml:space="preserve"> the </w:t>
      </w:r>
      <w:r w:rsidRPr="00435B98">
        <w:rPr>
          <w:rFonts w:ascii="Times New Roman" w:eastAsia="Times New Roman" w:hAnsi="Times New Roman" w:cs="Times New Roman"/>
          <w:color w:val="000000"/>
        </w:rPr>
        <w:t>Sensory/Movement Room for the identified student.</w:t>
      </w:r>
    </w:p>
    <w:p w14:paraId="500544AF" w14:textId="60A21026"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sidRPr="00FC1ECE">
        <w:rPr>
          <w:rFonts w:ascii="Times New Roman" w:eastAsia="Times New Roman" w:hAnsi="Times New Roman" w:cs="Times New Roman"/>
          <w:color w:val="000000"/>
        </w:rPr>
        <w:t>School staff will use the attached Tracking Sheet (</w:t>
      </w:r>
      <w:hyperlink r:id="rId9" w:history="1">
        <w:r w:rsidRPr="00C02670">
          <w:rPr>
            <w:rStyle w:val="Hyperlink"/>
            <w:rFonts w:ascii="Times New Roman" w:eastAsia="Times New Roman" w:hAnsi="Times New Roman" w:cs="Times New Roman"/>
          </w:rPr>
          <w:t>Appendix A</w:t>
        </w:r>
      </w:hyperlink>
      <w:r w:rsidRPr="00FC1ECE">
        <w:rPr>
          <w:rFonts w:ascii="Times New Roman" w:eastAsia="Times New Roman" w:hAnsi="Times New Roman" w:cs="Times New Roman"/>
          <w:color w:val="000000"/>
        </w:rPr>
        <w:t xml:space="preserve">) to maintain and evaluate the student’s success in </w:t>
      </w:r>
      <w:r w:rsidR="004D457B">
        <w:rPr>
          <w:rFonts w:ascii="Times New Roman" w:eastAsia="Times New Roman" w:hAnsi="Times New Roman" w:cs="Times New Roman"/>
          <w:color w:val="000000"/>
        </w:rPr>
        <w:t>a</w:t>
      </w:r>
      <w:r w:rsidRPr="00FC1ECE">
        <w:rPr>
          <w:rFonts w:ascii="Times New Roman" w:eastAsia="Times New Roman" w:hAnsi="Times New Roman" w:cs="Times New Roman"/>
          <w:color w:val="000000"/>
        </w:rPr>
        <w:t xml:space="preserve"> Sensory/Movement Room.</w:t>
      </w:r>
    </w:p>
    <w:p w14:paraId="7528C05E" w14:textId="78605250"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0FC1ECE">
        <w:rPr>
          <w:rFonts w:ascii="Times New Roman" w:eastAsia="Times New Roman" w:hAnsi="Times New Roman" w:cs="Times New Roman"/>
          <w:color w:val="000000"/>
          <w:highlight w:val="white"/>
        </w:rPr>
        <w:t>Students must access a Sensory/Movement Room voluntarily</w:t>
      </w:r>
      <w:r w:rsidRPr="00FC1ECE">
        <w:rPr>
          <w:rFonts w:ascii="Times New Roman" w:eastAsia="Times New Roman" w:hAnsi="Times New Roman" w:cs="Times New Roman"/>
          <w:color w:val="000000"/>
        </w:rPr>
        <w:t xml:space="preserve">, through demonstrated assent, </w:t>
      </w:r>
      <w:r w:rsidRPr="00FC1ECE">
        <w:rPr>
          <w:rFonts w:ascii="Times New Roman" w:eastAsia="Times New Roman" w:hAnsi="Times New Roman" w:cs="Times New Roman"/>
          <w:color w:val="000000"/>
          <w:highlight w:val="white"/>
        </w:rPr>
        <w:t>and be supervised</w:t>
      </w:r>
      <w:r w:rsidR="0023536D">
        <w:rPr>
          <w:rFonts w:ascii="Times New Roman" w:eastAsia="Times New Roman" w:hAnsi="Times New Roman" w:cs="Times New Roman"/>
          <w:color w:val="000000"/>
          <w:highlight w:val="white"/>
        </w:rPr>
        <w:t xml:space="preserve"> at</w:t>
      </w:r>
      <w:r w:rsidRPr="00FC1ECE">
        <w:rPr>
          <w:rFonts w:ascii="Times New Roman" w:eastAsia="Times New Roman" w:hAnsi="Times New Roman" w:cs="Times New Roman"/>
          <w:color w:val="000000"/>
          <w:highlight w:val="white"/>
        </w:rPr>
        <w:t xml:space="preserve"> </w:t>
      </w:r>
      <w:r w:rsidR="00435B98" w:rsidRPr="00435B98">
        <w:rPr>
          <w:rFonts w:ascii="Times New Roman" w:eastAsia="Times New Roman" w:hAnsi="Times New Roman" w:cs="Times New Roman"/>
          <w:highlight w:val="white"/>
        </w:rPr>
        <w:t xml:space="preserve">all times </w:t>
      </w:r>
      <w:r w:rsidRPr="00FC1ECE">
        <w:rPr>
          <w:rFonts w:ascii="Times New Roman" w:eastAsia="Times New Roman" w:hAnsi="Times New Roman" w:cs="Times New Roman"/>
          <w:color w:val="000000"/>
          <w:highlight w:val="white"/>
        </w:rPr>
        <w:t xml:space="preserve">by designated staff. </w:t>
      </w:r>
    </w:p>
    <w:p w14:paraId="3768CB56" w14:textId="284E15BB" w:rsidR="009B2318" w:rsidRPr="00FC1ECE" w:rsidRDefault="009B2318" w:rsidP="009B2318">
      <w:pPr>
        <w:numPr>
          <w:ilvl w:val="0"/>
          <w:numId w:val="2"/>
        </w:numPr>
        <w:pBdr>
          <w:top w:val="nil"/>
          <w:left w:val="nil"/>
          <w:bottom w:val="nil"/>
          <w:right w:val="nil"/>
          <w:between w:val="nil"/>
        </w:pBdr>
        <w:spacing w:after="0"/>
        <w:jc w:val="both"/>
        <w:rPr>
          <w:rFonts w:ascii="Times New Roman" w:hAnsi="Times New Roman" w:cs="Times New Roman"/>
          <w:color w:val="000000"/>
          <w:highlight w:val="white"/>
        </w:rPr>
      </w:pPr>
      <w:r w:rsidRPr="00FC1ECE">
        <w:rPr>
          <w:rFonts w:ascii="Times New Roman" w:eastAsia="Times New Roman" w:hAnsi="Times New Roman" w:cs="Times New Roman"/>
          <w:color w:val="000000"/>
          <w:highlight w:val="white"/>
        </w:rPr>
        <w:t>Students will engage in purposeful and productive sensory/movement learning activities provided by staff wh</w:t>
      </w:r>
      <w:r w:rsidRPr="00FC1ECE">
        <w:rPr>
          <w:rFonts w:ascii="Times New Roman" w:eastAsia="Times New Roman" w:hAnsi="Times New Roman" w:cs="Times New Roman"/>
          <w:highlight w:val="white"/>
        </w:rPr>
        <w:t>ile using</w:t>
      </w:r>
      <w:r w:rsidRPr="00FC1ECE">
        <w:rPr>
          <w:rFonts w:ascii="Times New Roman" w:eastAsia="Times New Roman" w:hAnsi="Times New Roman" w:cs="Times New Roman"/>
          <w:color w:val="000000"/>
          <w:highlight w:val="white"/>
        </w:rPr>
        <w:t xml:space="preserve"> </w:t>
      </w:r>
      <w:r w:rsidR="00E94643">
        <w:rPr>
          <w:rFonts w:ascii="Times New Roman" w:eastAsia="Times New Roman" w:hAnsi="Times New Roman" w:cs="Times New Roman"/>
          <w:color w:val="000000"/>
          <w:highlight w:val="white"/>
        </w:rPr>
        <w:t>a</w:t>
      </w:r>
      <w:r w:rsidRPr="00FC1ECE">
        <w:rPr>
          <w:rFonts w:ascii="Times New Roman" w:eastAsia="Times New Roman" w:hAnsi="Times New Roman" w:cs="Times New Roman"/>
          <w:color w:val="000000"/>
          <w:highlight w:val="white"/>
        </w:rPr>
        <w:t xml:space="preserve"> Sensory/Movement Room. </w:t>
      </w:r>
      <w:r w:rsidRPr="00FC1ECE">
        <w:rPr>
          <w:rFonts w:ascii="Times New Roman" w:eastAsia="Times New Roman" w:hAnsi="Times New Roman" w:cs="Times New Roman"/>
          <w:color w:val="000000"/>
        </w:rPr>
        <w:t>If the student’s sensory/movement needs can be met in their classroom, use of an alternative space should be avoided.</w:t>
      </w:r>
    </w:p>
    <w:p w14:paraId="4A4D7F61" w14:textId="77777777" w:rsidR="009B2318" w:rsidRPr="00FC1ECE" w:rsidRDefault="009B2318" w:rsidP="009B2318">
      <w:pPr>
        <w:numPr>
          <w:ilvl w:val="0"/>
          <w:numId w:val="2"/>
        </w:numPr>
        <w:pBdr>
          <w:top w:val="nil"/>
          <w:left w:val="nil"/>
          <w:bottom w:val="nil"/>
          <w:right w:val="nil"/>
          <w:between w:val="nil"/>
        </w:pBdr>
        <w:spacing w:after="0"/>
        <w:jc w:val="both"/>
        <w:rPr>
          <w:rFonts w:ascii="Times New Roman" w:hAnsi="Times New Roman" w:cs="Times New Roman"/>
          <w:color w:val="000000"/>
          <w:highlight w:val="white"/>
        </w:rPr>
      </w:pPr>
      <w:r w:rsidRPr="00FC1ECE">
        <w:rPr>
          <w:rFonts w:ascii="Times New Roman" w:eastAsia="Times New Roman" w:hAnsi="Times New Roman" w:cs="Times New Roman"/>
          <w:color w:val="000000"/>
        </w:rPr>
        <w:t>Transition planning should include the identification of sensory/movement activities that can be implemented in the regular classroom without disruption to others.</w:t>
      </w:r>
    </w:p>
    <w:p w14:paraId="1A1C7D9D" w14:textId="283EE758"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0FC1ECE">
        <w:rPr>
          <w:rFonts w:ascii="Times New Roman" w:eastAsia="Times New Roman" w:hAnsi="Times New Roman" w:cs="Times New Roman"/>
          <w:color w:val="000000"/>
          <w:highlight w:val="white"/>
        </w:rPr>
        <w:t xml:space="preserve">In certain instances, an Occupational Therapist and/or Physiotherapist may be involved in the implementation and evaluation of student specific supports in </w:t>
      </w:r>
      <w:r w:rsidR="004D457B">
        <w:rPr>
          <w:rFonts w:ascii="Times New Roman" w:eastAsia="Times New Roman" w:hAnsi="Times New Roman" w:cs="Times New Roman"/>
          <w:color w:val="000000"/>
          <w:highlight w:val="white"/>
        </w:rPr>
        <w:t>a</w:t>
      </w:r>
      <w:r w:rsidRPr="00FC1ECE">
        <w:rPr>
          <w:rFonts w:ascii="Times New Roman" w:eastAsia="Times New Roman" w:hAnsi="Times New Roman" w:cs="Times New Roman"/>
          <w:color w:val="000000"/>
          <w:highlight w:val="white"/>
        </w:rPr>
        <w:t xml:space="preserve"> Sensory/Movement Room. </w:t>
      </w:r>
    </w:p>
    <w:p w14:paraId="520BAD8D" w14:textId="33CB9C09"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0FC1ECE">
        <w:rPr>
          <w:rFonts w:ascii="Times New Roman" w:eastAsia="Times New Roman" w:hAnsi="Times New Roman" w:cs="Times New Roman"/>
          <w:color w:val="000000"/>
          <w:highlight w:val="white"/>
        </w:rPr>
        <w:lastRenderedPageBreak/>
        <w:t xml:space="preserve">Where student specific purpose equipment is prescribed by an Occupational Therapist and/or Physiotherapist to be utilized by a student in </w:t>
      </w:r>
      <w:r w:rsidR="004D457B">
        <w:rPr>
          <w:rFonts w:ascii="Times New Roman" w:eastAsia="Times New Roman" w:hAnsi="Times New Roman" w:cs="Times New Roman"/>
          <w:color w:val="000000"/>
          <w:highlight w:val="white"/>
        </w:rPr>
        <w:t>a</w:t>
      </w:r>
      <w:r w:rsidRPr="00FC1ECE">
        <w:rPr>
          <w:rFonts w:ascii="Times New Roman" w:eastAsia="Times New Roman" w:hAnsi="Times New Roman" w:cs="Times New Roman"/>
          <w:color w:val="000000"/>
          <w:highlight w:val="white"/>
        </w:rPr>
        <w:t xml:space="preserve"> Sensory/Movement Room it should not be shared with other students.</w:t>
      </w:r>
    </w:p>
    <w:p w14:paraId="250DD8EF" w14:textId="77777777"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0FC1ECE">
        <w:rPr>
          <w:rFonts w:ascii="Times New Roman" w:eastAsia="Times New Roman" w:hAnsi="Times New Roman" w:cs="Times New Roman"/>
          <w:highlight w:val="white"/>
        </w:rPr>
        <w:t>T</w:t>
      </w:r>
      <w:r w:rsidRPr="00FC1ECE">
        <w:rPr>
          <w:rFonts w:ascii="Times New Roman" w:eastAsia="Times New Roman" w:hAnsi="Times New Roman" w:cs="Times New Roman"/>
          <w:color w:val="000000"/>
          <w:highlight w:val="white"/>
        </w:rPr>
        <w:t>he recommended usage time for a Sensory/Movement Room is 15 minutes per visit unless otherwise recommended by a</w:t>
      </w:r>
      <w:r w:rsidRPr="00FC1ECE">
        <w:rPr>
          <w:rFonts w:ascii="Times New Roman" w:eastAsia="Times New Roman" w:hAnsi="Times New Roman" w:cs="Times New Roman"/>
          <w:color w:val="000000"/>
        </w:rPr>
        <w:t>n Occupational Therapist and/or Physiotherapist</w:t>
      </w:r>
      <w:r w:rsidRPr="00FC1ECE">
        <w:rPr>
          <w:rFonts w:ascii="Times New Roman" w:eastAsia="Times New Roman" w:hAnsi="Times New Roman" w:cs="Times New Roman"/>
          <w:color w:val="000000"/>
          <w:highlight w:val="white"/>
        </w:rPr>
        <w:t>.</w:t>
      </w:r>
      <w:r w:rsidRPr="00FC1ECE">
        <w:rPr>
          <w:rFonts w:ascii="Times New Roman" w:eastAsia="Times New Roman" w:hAnsi="Times New Roman" w:cs="Times New Roman"/>
          <w:color w:val="FF0000"/>
          <w:highlight w:val="white"/>
        </w:rPr>
        <w:t xml:space="preserve"> </w:t>
      </w:r>
    </w:p>
    <w:p w14:paraId="1F481315" w14:textId="5E6CD92C" w:rsidR="009B2318" w:rsidRPr="00FC1ECE" w:rsidRDefault="009B2318" w:rsidP="05C980F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5C980F4">
        <w:rPr>
          <w:rFonts w:ascii="Times New Roman" w:eastAsia="Times New Roman" w:hAnsi="Times New Roman" w:cs="Times New Roman"/>
          <w:color w:val="000000" w:themeColor="text1"/>
        </w:rPr>
        <w:t xml:space="preserve">To ensure equal access, confirm supervision, and inform program planning, an individual student’s use of a Sensory/Movement </w:t>
      </w:r>
      <w:r w:rsidR="4234297D" w:rsidRPr="05C980F4">
        <w:rPr>
          <w:rFonts w:ascii="Times New Roman" w:eastAsia="Times New Roman" w:hAnsi="Times New Roman" w:cs="Times New Roman"/>
          <w:color w:val="000000" w:themeColor="text1"/>
        </w:rPr>
        <w:t>R</w:t>
      </w:r>
      <w:r w:rsidRPr="05C980F4">
        <w:rPr>
          <w:rFonts w:ascii="Times New Roman" w:eastAsia="Times New Roman" w:hAnsi="Times New Roman" w:cs="Times New Roman"/>
          <w:color w:val="000000" w:themeColor="text1"/>
        </w:rPr>
        <w:t xml:space="preserve">oom shall be scheduled and recorded </w:t>
      </w:r>
      <w:hyperlink r:id="rId10">
        <w:r w:rsidRPr="05C980F4">
          <w:rPr>
            <w:rStyle w:val="Hyperlink"/>
            <w:rFonts w:ascii="Times New Roman" w:eastAsia="Times New Roman" w:hAnsi="Times New Roman" w:cs="Times New Roman"/>
          </w:rPr>
          <w:t>(Appendix A).</w:t>
        </w:r>
      </w:hyperlink>
    </w:p>
    <w:p w14:paraId="2B10C055" w14:textId="77777777" w:rsidR="009B2318" w:rsidRPr="00FC1ECE"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sidRPr="00FC1ECE">
        <w:rPr>
          <w:rFonts w:ascii="Times New Roman" w:eastAsia="Times New Roman" w:hAnsi="Times New Roman" w:cs="Times New Roman"/>
          <w:color w:val="000000"/>
          <w:highlight w:val="white"/>
        </w:rPr>
        <w:t>The use of a Sensory/Movement Room is not a long-term strategy</w:t>
      </w:r>
      <w:r w:rsidRPr="00FC1ECE">
        <w:rPr>
          <w:rFonts w:ascii="Times New Roman" w:eastAsia="Times New Roman" w:hAnsi="Times New Roman" w:cs="Times New Roman"/>
          <w:highlight w:val="white"/>
        </w:rPr>
        <w:t xml:space="preserve"> and </w:t>
      </w:r>
      <w:r w:rsidRPr="00FC1ECE">
        <w:rPr>
          <w:rFonts w:ascii="Times New Roman" w:eastAsia="Times New Roman" w:hAnsi="Times New Roman" w:cs="Times New Roman"/>
          <w:color w:val="000000"/>
          <w:highlight w:val="white"/>
        </w:rPr>
        <w:t xml:space="preserve">should be </w:t>
      </w:r>
      <w:r w:rsidRPr="00FC1ECE">
        <w:rPr>
          <w:rFonts w:ascii="Times New Roman" w:eastAsia="Times New Roman" w:hAnsi="Times New Roman" w:cs="Times New Roman"/>
          <w:color w:val="000000"/>
        </w:rPr>
        <w:t xml:space="preserve">regularly evaluated </w:t>
      </w:r>
      <w:r w:rsidRPr="00FC1ECE">
        <w:rPr>
          <w:rFonts w:ascii="Times New Roman" w:eastAsia="Times New Roman" w:hAnsi="Times New Roman" w:cs="Times New Roman"/>
        </w:rPr>
        <w:t>by the classroom teacher</w:t>
      </w:r>
      <w:r w:rsidRPr="00FC1ECE">
        <w:rPr>
          <w:rFonts w:ascii="Times New Roman" w:eastAsia="Times New Roman" w:hAnsi="Times New Roman" w:cs="Times New Roman"/>
          <w:color w:val="000000"/>
        </w:rPr>
        <w:t xml:space="preserve"> and support staff to assess the effectiveness </w:t>
      </w:r>
      <w:r w:rsidRPr="00FC1ECE">
        <w:rPr>
          <w:rFonts w:ascii="Times New Roman" w:eastAsia="Times New Roman" w:hAnsi="Times New Roman" w:cs="Times New Roman"/>
        </w:rPr>
        <w:t>of the</w:t>
      </w:r>
      <w:r w:rsidRPr="00FC1ECE">
        <w:rPr>
          <w:rFonts w:ascii="Times New Roman" w:eastAsia="Times New Roman" w:hAnsi="Times New Roman" w:cs="Times New Roman"/>
          <w:color w:val="000000"/>
        </w:rPr>
        <w:t xml:space="preserve"> student’s progress towards goal achievement as documented in the student’s IEP</w:t>
      </w:r>
      <w:r w:rsidRPr="00FC1ECE">
        <w:rPr>
          <w:rFonts w:ascii="Times New Roman" w:eastAsia="Times New Roman" w:hAnsi="Times New Roman" w:cs="Times New Roman"/>
        </w:rPr>
        <w:t>.</w:t>
      </w:r>
    </w:p>
    <w:p w14:paraId="3CAF3D18" w14:textId="6D902668" w:rsidR="009B2318" w:rsidRPr="00435B98" w:rsidRDefault="009B2318" w:rsidP="05C980F4">
      <w:pPr>
        <w:numPr>
          <w:ilvl w:val="0"/>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sidRPr="05C980F4">
        <w:rPr>
          <w:rFonts w:ascii="Times New Roman" w:eastAsia="Times New Roman" w:hAnsi="Times New Roman" w:cs="Times New Roman"/>
          <w:color w:val="000000" w:themeColor="text1"/>
        </w:rPr>
        <w:t xml:space="preserve">A </w:t>
      </w:r>
      <w:r w:rsidRPr="05C980F4">
        <w:rPr>
          <w:rFonts w:ascii="Times New Roman" w:eastAsia="Times New Roman" w:hAnsi="Times New Roman" w:cs="Times New Roman"/>
        </w:rPr>
        <w:t>s</w:t>
      </w:r>
      <w:r w:rsidRPr="05C980F4">
        <w:rPr>
          <w:rFonts w:ascii="Times New Roman" w:eastAsia="Times New Roman" w:hAnsi="Times New Roman" w:cs="Times New Roman"/>
          <w:color w:val="000000" w:themeColor="text1"/>
        </w:rPr>
        <w:t xml:space="preserve">tudent must </w:t>
      </w:r>
      <w:r w:rsidR="1B5458D0" w:rsidRPr="05C980F4">
        <w:rPr>
          <w:rFonts w:ascii="Times New Roman" w:eastAsia="Times New Roman" w:hAnsi="Times New Roman" w:cs="Times New Roman"/>
          <w:color w:val="000000" w:themeColor="text1"/>
        </w:rPr>
        <w:t>always be supervised by an educator in the Sensory/Movement Room</w:t>
      </w:r>
      <w:r w:rsidRPr="05C980F4">
        <w:rPr>
          <w:rFonts w:ascii="Times New Roman" w:eastAsia="Times New Roman" w:hAnsi="Times New Roman" w:cs="Times New Roman"/>
          <w:color w:val="000000" w:themeColor="text1"/>
        </w:rPr>
        <w:t>.</w:t>
      </w:r>
    </w:p>
    <w:p w14:paraId="639A885C" w14:textId="2242B91B" w:rsidR="003809FA" w:rsidRPr="00C02670" w:rsidRDefault="009B4233" w:rsidP="05C980F4">
      <w:pPr>
        <w:numPr>
          <w:ilvl w:val="0"/>
          <w:numId w:val="2"/>
        </w:numPr>
        <w:pBdr>
          <w:top w:val="nil"/>
          <w:left w:val="nil"/>
          <w:bottom w:val="nil"/>
          <w:right w:val="nil"/>
          <w:between w:val="nil"/>
        </w:pBdr>
        <w:spacing w:after="0"/>
        <w:jc w:val="both"/>
        <w:rPr>
          <w:rFonts w:ascii="Times New Roman" w:eastAsia="Times New Roman" w:hAnsi="Times New Roman" w:cs="Times New Roman"/>
          <w:b/>
          <w:bCs/>
        </w:rPr>
      </w:pPr>
      <w:r w:rsidRPr="00C02670">
        <w:rPr>
          <w:rFonts w:ascii="Times New Roman" w:hAnsi="Times New Roman" w:cs="Times New Roman"/>
        </w:rPr>
        <w:t xml:space="preserve">Items in the </w:t>
      </w:r>
      <w:r w:rsidR="1E8F9CD6" w:rsidRPr="00C02670">
        <w:rPr>
          <w:rFonts w:ascii="Times New Roman" w:hAnsi="Times New Roman" w:cs="Times New Roman"/>
        </w:rPr>
        <w:t>S</w:t>
      </w:r>
      <w:r w:rsidR="003809FA" w:rsidRPr="00C02670">
        <w:rPr>
          <w:rFonts w:ascii="Times New Roman" w:hAnsi="Times New Roman" w:cs="Times New Roman"/>
        </w:rPr>
        <w:t>ensory/</w:t>
      </w:r>
      <w:r w:rsidR="32E8C3DA" w:rsidRPr="00C02670">
        <w:rPr>
          <w:rFonts w:ascii="Times New Roman" w:hAnsi="Times New Roman" w:cs="Times New Roman"/>
        </w:rPr>
        <w:t>M</w:t>
      </w:r>
      <w:r w:rsidR="003809FA" w:rsidRPr="00C02670">
        <w:rPr>
          <w:rFonts w:ascii="Times New Roman" w:hAnsi="Times New Roman" w:cs="Times New Roman"/>
        </w:rPr>
        <w:t xml:space="preserve">ovement </w:t>
      </w:r>
      <w:r w:rsidR="5626C3D7" w:rsidRPr="00C02670">
        <w:rPr>
          <w:rFonts w:ascii="Times New Roman" w:hAnsi="Times New Roman" w:cs="Times New Roman"/>
        </w:rPr>
        <w:t>R</w:t>
      </w:r>
      <w:r w:rsidRPr="00C02670">
        <w:rPr>
          <w:rFonts w:ascii="Times New Roman" w:hAnsi="Times New Roman" w:cs="Times New Roman"/>
        </w:rPr>
        <w:t xml:space="preserve">oom </w:t>
      </w:r>
      <w:r w:rsidR="007B4033" w:rsidRPr="00C02670">
        <w:rPr>
          <w:rFonts w:ascii="Times New Roman" w:hAnsi="Times New Roman" w:cs="Times New Roman"/>
        </w:rPr>
        <w:t xml:space="preserve">must </w:t>
      </w:r>
      <w:r w:rsidR="003809FA" w:rsidRPr="00C02670">
        <w:rPr>
          <w:rFonts w:ascii="Times New Roman" w:hAnsi="Times New Roman" w:cs="Times New Roman"/>
        </w:rPr>
        <w:t xml:space="preserve">not </w:t>
      </w:r>
      <w:r w:rsidRPr="00C02670">
        <w:rPr>
          <w:rFonts w:ascii="Times New Roman" w:hAnsi="Times New Roman" w:cs="Times New Roman"/>
        </w:rPr>
        <w:t>obstruct</w:t>
      </w:r>
      <w:r w:rsidR="00D008FD" w:rsidRPr="00C02670">
        <w:rPr>
          <w:rFonts w:ascii="Times New Roman" w:hAnsi="Times New Roman" w:cs="Times New Roman"/>
        </w:rPr>
        <w:t xml:space="preserve"> walkways and/or</w:t>
      </w:r>
      <w:r w:rsidRPr="00C02670">
        <w:rPr>
          <w:rFonts w:ascii="Times New Roman" w:hAnsi="Times New Roman" w:cs="Times New Roman"/>
        </w:rPr>
        <w:t xml:space="preserve"> emergency </w:t>
      </w:r>
      <w:r w:rsidR="003809FA" w:rsidRPr="00C02670">
        <w:rPr>
          <w:rFonts w:ascii="Times New Roman" w:hAnsi="Times New Roman" w:cs="Times New Roman"/>
        </w:rPr>
        <w:t>exits</w:t>
      </w:r>
      <w:r w:rsidR="00D008FD" w:rsidRPr="00C02670">
        <w:rPr>
          <w:rFonts w:ascii="Times New Roman" w:hAnsi="Times New Roman" w:cs="Times New Roman"/>
        </w:rPr>
        <w:t>.</w:t>
      </w:r>
    </w:p>
    <w:p w14:paraId="6765FB92" w14:textId="4A0B7C29" w:rsidR="009B4233" w:rsidRPr="00C02670" w:rsidRDefault="003809FA" w:rsidP="05C980F4">
      <w:pPr>
        <w:numPr>
          <w:ilvl w:val="0"/>
          <w:numId w:val="2"/>
        </w:numPr>
        <w:pBdr>
          <w:top w:val="nil"/>
          <w:left w:val="nil"/>
          <w:bottom w:val="nil"/>
          <w:right w:val="nil"/>
          <w:between w:val="nil"/>
        </w:pBdr>
        <w:spacing w:after="0"/>
        <w:jc w:val="both"/>
        <w:rPr>
          <w:rFonts w:ascii="Times New Roman" w:eastAsia="Times New Roman" w:hAnsi="Times New Roman" w:cs="Times New Roman"/>
          <w:b/>
          <w:bCs/>
        </w:rPr>
      </w:pPr>
      <w:r w:rsidRPr="00C02670">
        <w:rPr>
          <w:rFonts w:ascii="Times New Roman" w:hAnsi="Times New Roman" w:cs="Times New Roman"/>
        </w:rPr>
        <w:t>M</w:t>
      </w:r>
      <w:r w:rsidR="009B4233" w:rsidRPr="00C02670">
        <w:rPr>
          <w:rFonts w:ascii="Times New Roman" w:hAnsi="Times New Roman" w:cs="Times New Roman"/>
        </w:rPr>
        <w:t xml:space="preserve">aterials used in </w:t>
      </w:r>
      <w:r w:rsidR="0023536D">
        <w:rPr>
          <w:rFonts w:ascii="Times New Roman" w:hAnsi="Times New Roman" w:cs="Times New Roman"/>
        </w:rPr>
        <w:t xml:space="preserve">the </w:t>
      </w:r>
      <w:r w:rsidR="6040A357" w:rsidRPr="00C02670">
        <w:rPr>
          <w:rFonts w:ascii="Times New Roman" w:hAnsi="Times New Roman" w:cs="Times New Roman"/>
        </w:rPr>
        <w:t>S</w:t>
      </w:r>
      <w:r w:rsidRPr="00C02670">
        <w:rPr>
          <w:rFonts w:ascii="Times New Roman" w:hAnsi="Times New Roman" w:cs="Times New Roman"/>
        </w:rPr>
        <w:t>ensory/</w:t>
      </w:r>
      <w:r w:rsidR="56C493B7" w:rsidRPr="00C02670">
        <w:rPr>
          <w:rFonts w:ascii="Times New Roman" w:hAnsi="Times New Roman" w:cs="Times New Roman"/>
        </w:rPr>
        <w:t>M</w:t>
      </w:r>
      <w:r w:rsidRPr="00C02670">
        <w:rPr>
          <w:rFonts w:ascii="Times New Roman" w:hAnsi="Times New Roman" w:cs="Times New Roman"/>
        </w:rPr>
        <w:t xml:space="preserve">ovement </w:t>
      </w:r>
      <w:r w:rsidR="0583BFD5" w:rsidRPr="00C02670">
        <w:rPr>
          <w:rFonts w:ascii="Times New Roman" w:hAnsi="Times New Roman" w:cs="Times New Roman"/>
        </w:rPr>
        <w:t>R</w:t>
      </w:r>
      <w:r w:rsidR="009B4233" w:rsidRPr="00C02670">
        <w:rPr>
          <w:rFonts w:ascii="Times New Roman" w:hAnsi="Times New Roman" w:cs="Times New Roman"/>
        </w:rPr>
        <w:t xml:space="preserve">oom must be fire-retardant </w:t>
      </w:r>
      <w:r w:rsidR="007B4033" w:rsidRPr="00C02670">
        <w:rPr>
          <w:rFonts w:ascii="Times New Roman" w:hAnsi="Times New Roman" w:cs="Times New Roman"/>
        </w:rPr>
        <w:t>and/</w:t>
      </w:r>
      <w:r w:rsidR="009B4233" w:rsidRPr="00C02670">
        <w:rPr>
          <w:rFonts w:ascii="Times New Roman" w:hAnsi="Times New Roman" w:cs="Times New Roman"/>
        </w:rPr>
        <w:t>or compliant with fire code</w:t>
      </w:r>
      <w:r w:rsidRPr="00C02670">
        <w:rPr>
          <w:rFonts w:ascii="Times New Roman" w:hAnsi="Times New Roman" w:cs="Times New Roman"/>
        </w:rPr>
        <w:t>s</w:t>
      </w:r>
      <w:r w:rsidR="009B4233" w:rsidRPr="00C02670">
        <w:rPr>
          <w:rFonts w:ascii="Times New Roman" w:hAnsi="Times New Roman" w:cs="Times New Roman"/>
        </w:rPr>
        <w:t>.</w:t>
      </w:r>
    </w:p>
    <w:p w14:paraId="29C78EBF" w14:textId="77777777" w:rsidR="009B2318" w:rsidRPr="00FC1ECE" w:rsidRDefault="009B2318" w:rsidP="009B2318">
      <w:pPr>
        <w:pBdr>
          <w:top w:val="nil"/>
          <w:left w:val="nil"/>
          <w:bottom w:val="nil"/>
          <w:right w:val="nil"/>
          <w:between w:val="nil"/>
        </w:pBdr>
        <w:spacing w:after="0"/>
        <w:ind w:left="360"/>
        <w:jc w:val="both"/>
        <w:rPr>
          <w:rFonts w:ascii="Times New Roman" w:eastAsia="Times New Roman" w:hAnsi="Times New Roman" w:cs="Times New Roman"/>
          <w:color w:val="000000"/>
          <w:highlight w:val="white"/>
        </w:rPr>
      </w:pPr>
    </w:p>
    <w:p w14:paraId="67BC04BC" w14:textId="77777777" w:rsidR="009B2318" w:rsidRPr="00FC1ECE" w:rsidRDefault="009B2318" w:rsidP="009B2318">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FC1ECE">
        <w:rPr>
          <w:rFonts w:ascii="Times New Roman" w:eastAsia="Times New Roman" w:hAnsi="Times New Roman" w:cs="Times New Roman"/>
          <w:b/>
          <w:color w:val="FFFFFF"/>
        </w:rPr>
        <w:t>EQUIPMENT AND CLEANING</w:t>
      </w:r>
    </w:p>
    <w:p w14:paraId="330E87D9" w14:textId="77777777" w:rsidR="009B2318" w:rsidRPr="00FC1ECE" w:rsidRDefault="009B2318" w:rsidP="009B2318">
      <w:pPr>
        <w:spacing w:after="0"/>
        <w:jc w:val="both"/>
        <w:rPr>
          <w:rFonts w:ascii="Times New Roman" w:eastAsia="Times New Roman" w:hAnsi="Times New Roman" w:cs="Times New Roman"/>
          <w:highlight w:val="white"/>
        </w:rPr>
      </w:pPr>
    </w:p>
    <w:p w14:paraId="4F7E6AB8" w14:textId="2ADA2A6C" w:rsidR="009B2318" w:rsidRPr="00C02670" w:rsidRDefault="007B4033" w:rsidP="009B2318">
      <w:pPr>
        <w:spacing w:after="0"/>
        <w:jc w:val="both"/>
        <w:rPr>
          <w:rFonts w:ascii="Times New Roman" w:eastAsia="Times New Roman" w:hAnsi="Times New Roman" w:cs="Times New Roman"/>
          <w:highlight w:val="yellow"/>
        </w:rPr>
      </w:pPr>
      <w:r w:rsidRPr="00C02670">
        <w:rPr>
          <w:rFonts w:ascii="Times New Roman" w:eastAsia="Times New Roman" w:hAnsi="Times New Roman" w:cs="Times New Roman"/>
          <w:highlight w:val="white"/>
        </w:rPr>
        <w:t xml:space="preserve">A Sensory/Movement Room should be maintained as a clean and hygienic environment for students and staff. </w:t>
      </w:r>
      <w:r w:rsidR="009B2318" w:rsidRPr="00C02670">
        <w:rPr>
          <w:rFonts w:ascii="Times New Roman" w:eastAsia="Times New Roman" w:hAnsi="Times New Roman" w:cs="Times New Roman"/>
          <w:highlight w:val="white"/>
        </w:rPr>
        <w:t xml:space="preserve">All equipment in a Sensory/Movement Room should be inspected daily by staff to ensure </w:t>
      </w:r>
      <w:r w:rsidR="004D457B">
        <w:rPr>
          <w:rFonts w:ascii="Times New Roman" w:eastAsia="Times New Roman" w:hAnsi="Times New Roman" w:cs="Times New Roman"/>
          <w:highlight w:val="white"/>
        </w:rPr>
        <w:t xml:space="preserve">that the </w:t>
      </w:r>
      <w:r w:rsidR="009B2318" w:rsidRPr="00C02670">
        <w:rPr>
          <w:rFonts w:ascii="Times New Roman" w:eastAsia="Times New Roman" w:hAnsi="Times New Roman" w:cs="Times New Roman"/>
          <w:highlight w:val="white"/>
        </w:rPr>
        <w:t xml:space="preserve">equipment is clean, in good working order and safe to use. Equipment </w:t>
      </w:r>
      <w:r w:rsidR="001A027F" w:rsidRPr="00C02670">
        <w:rPr>
          <w:rFonts w:ascii="Times New Roman" w:eastAsia="Times New Roman" w:hAnsi="Times New Roman" w:cs="Times New Roman"/>
          <w:highlight w:val="white"/>
        </w:rPr>
        <w:t xml:space="preserve">in </w:t>
      </w:r>
      <w:r w:rsidR="009B2318" w:rsidRPr="00C02670">
        <w:rPr>
          <w:rFonts w:ascii="Times New Roman" w:eastAsia="Times New Roman" w:hAnsi="Times New Roman" w:cs="Times New Roman"/>
          <w:highlight w:val="white"/>
        </w:rPr>
        <w:t>need</w:t>
      </w:r>
      <w:r w:rsidR="001A027F" w:rsidRPr="00C02670">
        <w:rPr>
          <w:rFonts w:ascii="Times New Roman" w:eastAsia="Times New Roman" w:hAnsi="Times New Roman" w:cs="Times New Roman"/>
          <w:highlight w:val="white"/>
        </w:rPr>
        <w:t xml:space="preserve"> of </w:t>
      </w:r>
      <w:r w:rsidR="009B2318" w:rsidRPr="00C02670">
        <w:rPr>
          <w:rFonts w:ascii="Times New Roman" w:eastAsia="Times New Roman" w:hAnsi="Times New Roman" w:cs="Times New Roman"/>
          <w:highlight w:val="white"/>
        </w:rPr>
        <w:t xml:space="preserve">repair should be immediately brought to the attention of the </w:t>
      </w:r>
      <w:r w:rsidR="001A027F" w:rsidRPr="00C02670">
        <w:rPr>
          <w:rFonts w:ascii="Times New Roman" w:eastAsia="Times New Roman" w:hAnsi="Times New Roman" w:cs="Times New Roman"/>
          <w:highlight w:val="white"/>
        </w:rPr>
        <w:t xml:space="preserve">school </w:t>
      </w:r>
      <w:r w:rsidR="009B2318" w:rsidRPr="00C02670">
        <w:rPr>
          <w:rFonts w:ascii="Times New Roman" w:eastAsia="Times New Roman" w:hAnsi="Times New Roman" w:cs="Times New Roman"/>
          <w:highlight w:val="white"/>
        </w:rPr>
        <w:t xml:space="preserve">principal. Appropriate repairs, disposals and/or replacement of equipment should be in consultation with the Area Student Support Facilitator. </w:t>
      </w:r>
    </w:p>
    <w:p w14:paraId="43264D1A" w14:textId="2F68BFEE" w:rsidR="00190731" w:rsidRPr="00C02670" w:rsidRDefault="00190731" w:rsidP="009B2318">
      <w:pPr>
        <w:spacing w:after="0"/>
        <w:jc w:val="both"/>
        <w:rPr>
          <w:rFonts w:ascii="Times New Roman" w:eastAsia="Times New Roman" w:hAnsi="Times New Roman" w:cs="Times New Roman"/>
          <w:highlight w:val="yellow"/>
        </w:rPr>
      </w:pPr>
    </w:p>
    <w:p w14:paraId="1124C417" w14:textId="4C25B8C7" w:rsidR="00247170" w:rsidRPr="00C02670" w:rsidRDefault="00247170" w:rsidP="00247170">
      <w:pPr>
        <w:numPr>
          <w:ilvl w:val="0"/>
          <w:numId w:val="5"/>
        </w:numPr>
        <w:spacing w:after="0"/>
        <w:jc w:val="both"/>
        <w:rPr>
          <w:rFonts w:ascii="Times New Roman" w:eastAsia="Times New Roman" w:hAnsi="Times New Roman" w:cs="Times New Roman"/>
          <w:strike/>
          <w:highlight w:val="white"/>
        </w:rPr>
      </w:pPr>
      <w:bookmarkStart w:id="1" w:name="_Hlk196835281"/>
      <w:r w:rsidRPr="00C02670">
        <w:rPr>
          <w:rFonts w:ascii="Times New Roman" w:eastAsia="Times New Roman" w:hAnsi="Times New Roman" w:cs="Times New Roman"/>
          <w:highlight w:val="white"/>
        </w:rPr>
        <w:t xml:space="preserve">Custodial staff </w:t>
      </w:r>
      <w:bookmarkEnd w:id="1"/>
      <w:r w:rsidRPr="00C02670">
        <w:rPr>
          <w:rFonts w:ascii="Times New Roman" w:eastAsia="Times New Roman" w:hAnsi="Times New Roman" w:cs="Times New Roman"/>
          <w:highlight w:val="white"/>
        </w:rPr>
        <w:t xml:space="preserve">will be responsible for cleaning </w:t>
      </w:r>
      <w:r w:rsidR="004D457B">
        <w:rPr>
          <w:rFonts w:ascii="Times New Roman" w:eastAsia="Times New Roman" w:hAnsi="Times New Roman" w:cs="Times New Roman"/>
          <w:highlight w:val="white"/>
        </w:rPr>
        <w:t>a</w:t>
      </w:r>
      <w:r w:rsidRPr="00C02670">
        <w:rPr>
          <w:rFonts w:ascii="Times New Roman" w:eastAsia="Times New Roman" w:hAnsi="Times New Roman" w:cs="Times New Roman"/>
          <w:highlight w:val="white"/>
        </w:rPr>
        <w:t xml:space="preserve"> Sensory/Movement Room as part of their regular daily schedule</w:t>
      </w:r>
      <w:r w:rsidR="00C079A5" w:rsidRPr="00C02670">
        <w:rPr>
          <w:rFonts w:ascii="Times New Roman" w:eastAsia="Times New Roman" w:hAnsi="Times New Roman" w:cs="Times New Roman"/>
          <w:highlight w:val="white"/>
        </w:rPr>
        <w:t>,</w:t>
      </w:r>
      <w:r w:rsidRPr="00C02670">
        <w:rPr>
          <w:rFonts w:ascii="Times New Roman" w:eastAsia="Times New Roman" w:hAnsi="Times New Roman" w:cs="Times New Roman"/>
          <w:highlight w:val="white"/>
        </w:rPr>
        <w:t xml:space="preserve"> and for any spills, accidents, </w:t>
      </w:r>
      <w:r w:rsidR="00C079A5" w:rsidRPr="00C02670">
        <w:rPr>
          <w:rFonts w:ascii="Times New Roman" w:eastAsia="Times New Roman" w:hAnsi="Times New Roman" w:cs="Times New Roman"/>
          <w:highlight w:val="white"/>
        </w:rPr>
        <w:t>and/</w:t>
      </w:r>
      <w:r w:rsidRPr="00C02670">
        <w:rPr>
          <w:rFonts w:ascii="Times New Roman" w:eastAsia="Times New Roman" w:hAnsi="Times New Roman" w:cs="Times New Roman"/>
          <w:highlight w:val="white"/>
        </w:rPr>
        <w:t xml:space="preserve">or bodily fluid incidents </w:t>
      </w:r>
      <w:r w:rsidR="00733092" w:rsidRPr="00C02670">
        <w:rPr>
          <w:rFonts w:ascii="Times New Roman" w:eastAsia="Times New Roman" w:hAnsi="Times New Roman" w:cs="Times New Roman"/>
          <w:highlight w:val="white"/>
        </w:rPr>
        <w:t xml:space="preserve">that may occur throughout the day, </w:t>
      </w:r>
      <w:r w:rsidRPr="00C02670">
        <w:rPr>
          <w:rFonts w:ascii="Times New Roman" w:eastAsia="Times New Roman" w:hAnsi="Times New Roman" w:cs="Times New Roman"/>
          <w:highlight w:val="white"/>
        </w:rPr>
        <w:t>following standard cleaning protocols.</w:t>
      </w:r>
    </w:p>
    <w:p w14:paraId="48D40B1C" w14:textId="10762BF3" w:rsidR="00714DD6" w:rsidRPr="00C02670" w:rsidRDefault="00733092" w:rsidP="00247170">
      <w:pPr>
        <w:numPr>
          <w:ilvl w:val="0"/>
          <w:numId w:val="5"/>
        </w:numPr>
        <w:spacing w:after="0"/>
        <w:jc w:val="both"/>
        <w:rPr>
          <w:rFonts w:ascii="Times New Roman" w:eastAsia="Times New Roman" w:hAnsi="Times New Roman" w:cs="Times New Roman"/>
          <w:strike/>
          <w:highlight w:val="white"/>
        </w:rPr>
      </w:pPr>
      <w:r w:rsidRPr="00C02670">
        <w:rPr>
          <w:rFonts w:ascii="Times New Roman" w:eastAsia="Times New Roman" w:hAnsi="Times New Roman" w:cs="Times New Roman"/>
          <w:highlight w:val="white"/>
        </w:rPr>
        <w:t xml:space="preserve">Custodial staff </w:t>
      </w:r>
      <w:r w:rsidR="009B0D0A" w:rsidRPr="00C02670">
        <w:rPr>
          <w:rFonts w:ascii="Times New Roman" w:eastAsia="Times New Roman" w:hAnsi="Times New Roman" w:cs="Times New Roman"/>
          <w:highlight w:val="white"/>
        </w:rPr>
        <w:t xml:space="preserve">will supply each </w:t>
      </w:r>
      <w:r w:rsidR="00FC1ECE" w:rsidRPr="00C02670">
        <w:rPr>
          <w:rFonts w:ascii="Times New Roman" w:eastAsia="Times New Roman" w:hAnsi="Times New Roman" w:cs="Times New Roman"/>
          <w:highlight w:val="white"/>
        </w:rPr>
        <w:t>S</w:t>
      </w:r>
      <w:r w:rsidR="009B0D0A" w:rsidRPr="00C02670">
        <w:rPr>
          <w:rFonts w:ascii="Times New Roman" w:eastAsia="Times New Roman" w:hAnsi="Times New Roman" w:cs="Times New Roman"/>
          <w:highlight w:val="white"/>
        </w:rPr>
        <w:t>ensory/</w:t>
      </w:r>
      <w:r w:rsidR="00FC1ECE" w:rsidRPr="00C02670">
        <w:rPr>
          <w:rFonts w:ascii="Times New Roman" w:eastAsia="Times New Roman" w:hAnsi="Times New Roman" w:cs="Times New Roman"/>
          <w:highlight w:val="white"/>
        </w:rPr>
        <w:t>M</w:t>
      </w:r>
      <w:r w:rsidR="009B0D0A" w:rsidRPr="00C02670">
        <w:rPr>
          <w:rFonts w:ascii="Times New Roman" w:eastAsia="Times New Roman" w:hAnsi="Times New Roman" w:cs="Times New Roman"/>
          <w:highlight w:val="white"/>
        </w:rPr>
        <w:t xml:space="preserve">ovement </w:t>
      </w:r>
      <w:r w:rsidR="00FC1ECE" w:rsidRPr="00C02670">
        <w:rPr>
          <w:rFonts w:ascii="Times New Roman" w:eastAsia="Times New Roman" w:hAnsi="Times New Roman" w:cs="Times New Roman"/>
          <w:highlight w:val="white"/>
        </w:rPr>
        <w:t>R</w:t>
      </w:r>
      <w:r w:rsidR="009B0D0A" w:rsidRPr="00C02670">
        <w:rPr>
          <w:rFonts w:ascii="Times New Roman" w:eastAsia="Times New Roman" w:hAnsi="Times New Roman" w:cs="Times New Roman"/>
          <w:highlight w:val="white"/>
        </w:rPr>
        <w:t>oom with a labeled spray bottle of disinfectant and clean</w:t>
      </w:r>
      <w:r w:rsidR="004B0942" w:rsidRPr="00C02670">
        <w:rPr>
          <w:rFonts w:ascii="Times New Roman" w:eastAsia="Times New Roman" w:hAnsi="Times New Roman" w:cs="Times New Roman"/>
          <w:highlight w:val="white"/>
        </w:rPr>
        <w:t>ing</w:t>
      </w:r>
      <w:r w:rsidR="009B0D0A" w:rsidRPr="00C02670">
        <w:rPr>
          <w:rFonts w:ascii="Times New Roman" w:eastAsia="Times New Roman" w:hAnsi="Times New Roman" w:cs="Times New Roman"/>
          <w:highlight w:val="white"/>
        </w:rPr>
        <w:t xml:space="preserve"> cloths</w:t>
      </w:r>
      <w:r w:rsidR="00005A85" w:rsidRPr="00C02670">
        <w:rPr>
          <w:rFonts w:ascii="Times New Roman" w:eastAsia="Times New Roman" w:hAnsi="Times New Roman" w:cs="Times New Roman"/>
        </w:rPr>
        <w:t xml:space="preserve"> provided by Facilities Services. </w:t>
      </w:r>
    </w:p>
    <w:p w14:paraId="2231B9EE" w14:textId="3AB230F6" w:rsidR="00714DD6" w:rsidRPr="00C02670" w:rsidRDefault="00733092" w:rsidP="0010787C">
      <w:pPr>
        <w:pStyle w:val="ListParagraph"/>
        <w:numPr>
          <w:ilvl w:val="0"/>
          <w:numId w:val="5"/>
        </w:numPr>
        <w:spacing w:after="0"/>
        <w:jc w:val="both"/>
        <w:rPr>
          <w:rFonts w:ascii="Times New Roman" w:eastAsia="Times New Roman" w:hAnsi="Times New Roman" w:cs="Times New Roman"/>
          <w:strike/>
          <w:highlight w:val="white"/>
        </w:rPr>
      </w:pPr>
      <w:r w:rsidRPr="00C02670">
        <w:rPr>
          <w:rFonts w:ascii="Times New Roman" w:eastAsia="Times New Roman" w:hAnsi="Times New Roman" w:cs="Times New Roman"/>
          <w:bCs/>
          <w:highlight w:val="white"/>
        </w:rPr>
        <w:t>S</w:t>
      </w:r>
      <w:r w:rsidR="00714DD6" w:rsidRPr="00C02670">
        <w:rPr>
          <w:rFonts w:ascii="Times New Roman" w:eastAsia="Times New Roman" w:hAnsi="Times New Roman" w:cs="Times New Roman"/>
          <w:bCs/>
          <w:highlight w:val="white"/>
        </w:rPr>
        <w:t xml:space="preserve">taff </w:t>
      </w:r>
      <w:r w:rsidR="00247170" w:rsidRPr="00C02670">
        <w:rPr>
          <w:rFonts w:ascii="Times New Roman" w:eastAsia="Times New Roman" w:hAnsi="Times New Roman" w:cs="Times New Roman"/>
          <w:bCs/>
          <w:highlight w:val="white"/>
        </w:rPr>
        <w:t>support</w:t>
      </w:r>
      <w:r w:rsidR="0050161C" w:rsidRPr="00C02670">
        <w:rPr>
          <w:rFonts w:ascii="Times New Roman" w:eastAsia="Times New Roman" w:hAnsi="Times New Roman" w:cs="Times New Roman"/>
          <w:bCs/>
          <w:highlight w:val="white"/>
        </w:rPr>
        <w:t>ing</w:t>
      </w:r>
      <w:r w:rsidR="00714DD6" w:rsidRPr="00C02670">
        <w:rPr>
          <w:rFonts w:ascii="Times New Roman" w:eastAsia="Times New Roman" w:hAnsi="Times New Roman" w:cs="Times New Roman"/>
          <w:bCs/>
          <w:highlight w:val="white"/>
        </w:rPr>
        <w:t xml:space="preserve"> a student in a Sensory/Movement Room </w:t>
      </w:r>
      <w:r w:rsidR="00B97F28" w:rsidRPr="00C02670">
        <w:rPr>
          <w:rFonts w:ascii="Times New Roman" w:eastAsia="Times New Roman" w:hAnsi="Times New Roman" w:cs="Times New Roman"/>
          <w:bCs/>
          <w:highlight w:val="white"/>
        </w:rPr>
        <w:t xml:space="preserve">prior to departure </w:t>
      </w:r>
      <w:r w:rsidR="00714DD6" w:rsidRPr="00C02670">
        <w:rPr>
          <w:rFonts w:ascii="Times New Roman" w:eastAsia="Times New Roman" w:hAnsi="Times New Roman" w:cs="Times New Roman"/>
          <w:bCs/>
          <w:highlight w:val="white"/>
        </w:rPr>
        <w:t xml:space="preserve">should </w:t>
      </w:r>
      <w:r w:rsidR="00714DD6" w:rsidRPr="00C02670">
        <w:rPr>
          <w:rFonts w:ascii="Times New Roman" w:eastAsia="Times New Roman" w:hAnsi="Times New Roman" w:cs="Times New Roman"/>
          <w:highlight w:val="white"/>
        </w:rPr>
        <w:t>perform light disinfecti</w:t>
      </w:r>
      <w:r w:rsidR="0050161C" w:rsidRPr="00C02670">
        <w:rPr>
          <w:rFonts w:ascii="Times New Roman" w:eastAsia="Times New Roman" w:hAnsi="Times New Roman" w:cs="Times New Roman"/>
          <w:highlight w:val="white"/>
        </w:rPr>
        <w:t>on</w:t>
      </w:r>
      <w:r w:rsidR="00714DD6" w:rsidRPr="00C02670">
        <w:rPr>
          <w:rFonts w:ascii="Times New Roman" w:eastAsia="Times New Roman" w:hAnsi="Times New Roman" w:cs="Times New Roman"/>
          <w:highlight w:val="white"/>
        </w:rPr>
        <w:t xml:space="preserve"> of touch points, contact surfaces and equipment</w:t>
      </w:r>
      <w:r w:rsidR="00714DD6" w:rsidRPr="00C02670">
        <w:rPr>
          <w:rFonts w:ascii="Times New Roman" w:eastAsia="Times New Roman" w:hAnsi="Times New Roman" w:cs="Times New Roman"/>
          <w:bCs/>
          <w:highlight w:val="white"/>
        </w:rPr>
        <w:t xml:space="preserve"> </w:t>
      </w:r>
      <w:r w:rsidRPr="00C02670">
        <w:rPr>
          <w:rFonts w:ascii="Times New Roman" w:eastAsia="Times New Roman" w:hAnsi="Times New Roman" w:cs="Times New Roman"/>
          <w:bCs/>
          <w:highlight w:val="white"/>
        </w:rPr>
        <w:t>using the disinfectant and cleaning cloths provided.</w:t>
      </w:r>
    </w:p>
    <w:p w14:paraId="2F05189F" w14:textId="1C131803" w:rsidR="00FC1ECE" w:rsidRPr="00C02670" w:rsidRDefault="00733092" w:rsidP="00247170">
      <w:pPr>
        <w:pStyle w:val="ListParagraph"/>
        <w:numPr>
          <w:ilvl w:val="0"/>
          <w:numId w:val="5"/>
        </w:numPr>
        <w:jc w:val="both"/>
        <w:rPr>
          <w:rFonts w:ascii="Times New Roman" w:eastAsia="Times New Roman" w:hAnsi="Times New Roman" w:cs="Times New Roman"/>
          <w:highlight w:val="white"/>
        </w:rPr>
      </w:pPr>
      <w:r w:rsidRPr="00C02670">
        <w:rPr>
          <w:rFonts w:ascii="Times New Roman" w:eastAsia="Times New Roman" w:hAnsi="Times New Roman" w:cs="Times New Roman"/>
          <w:highlight w:val="white"/>
        </w:rPr>
        <w:t>A</w:t>
      </w:r>
      <w:r w:rsidR="00005A85" w:rsidRPr="00C02670">
        <w:rPr>
          <w:rFonts w:ascii="Times New Roman" w:eastAsia="Times New Roman" w:hAnsi="Times New Roman" w:cs="Times New Roman"/>
          <w:highlight w:val="white"/>
        </w:rPr>
        <w:t>ll</w:t>
      </w:r>
      <w:r w:rsidR="00FC1ECE" w:rsidRPr="00C02670">
        <w:rPr>
          <w:rFonts w:ascii="Times New Roman" w:eastAsia="Times New Roman" w:hAnsi="Times New Roman" w:cs="Times New Roman"/>
          <w:highlight w:val="white"/>
        </w:rPr>
        <w:t xml:space="preserve"> staff </w:t>
      </w:r>
      <w:r w:rsidR="004B0942" w:rsidRPr="00C02670">
        <w:rPr>
          <w:rFonts w:ascii="Times New Roman" w:eastAsia="Times New Roman" w:hAnsi="Times New Roman" w:cs="Times New Roman"/>
          <w:highlight w:val="white"/>
        </w:rPr>
        <w:t xml:space="preserve">are to </w:t>
      </w:r>
      <w:r w:rsidR="00FC1ECE" w:rsidRPr="00C02670">
        <w:rPr>
          <w:rFonts w:ascii="Times New Roman" w:eastAsia="Times New Roman" w:hAnsi="Times New Roman" w:cs="Times New Roman"/>
          <w:highlight w:val="white"/>
        </w:rPr>
        <w:t>review the Safety Data Sheet prior to using the disinfect</w:t>
      </w:r>
      <w:r w:rsidR="00190731" w:rsidRPr="00C02670">
        <w:rPr>
          <w:rFonts w:ascii="Times New Roman" w:eastAsia="Times New Roman" w:hAnsi="Times New Roman" w:cs="Times New Roman"/>
          <w:highlight w:val="white"/>
        </w:rPr>
        <w:t>ant</w:t>
      </w:r>
      <w:r w:rsidR="00FC1ECE" w:rsidRPr="00C02670">
        <w:rPr>
          <w:rFonts w:ascii="Times New Roman" w:eastAsia="Times New Roman" w:hAnsi="Times New Roman" w:cs="Times New Roman"/>
          <w:highlight w:val="white"/>
        </w:rPr>
        <w:t xml:space="preserve"> agent</w:t>
      </w:r>
      <w:r w:rsidRPr="00C02670">
        <w:rPr>
          <w:rFonts w:ascii="Times New Roman" w:eastAsia="Times New Roman" w:hAnsi="Times New Roman" w:cs="Times New Roman"/>
          <w:highlight w:val="white"/>
        </w:rPr>
        <w:t xml:space="preserve"> for health and safety purposes.</w:t>
      </w:r>
    </w:p>
    <w:p w14:paraId="408704EF" w14:textId="4078FA97" w:rsidR="00247170" w:rsidRPr="00C02670" w:rsidRDefault="005E6C0C" w:rsidP="00247170">
      <w:pPr>
        <w:pBdr>
          <w:top w:val="nil"/>
          <w:left w:val="nil"/>
          <w:bottom w:val="nil"/>
          <w:right w:val="nil"/>
          <w:between w:val="nil"/>
        </w:pBdr>
        <w:spacing w:after="0"/>
        <w:jc w:val="both"/>
        <w:rPr>
          <w:rFonts w:ascii="Times New Roman" w:eastAsia="Times New Roman" w:hAnsi="Times New Roman" w:cs="Times New Roman"/>
        </w:rPr>
      </w:pPr>
      <w:r w:rsidRPr="00C02670">
        <w:rPr>
          <w:rFonts w:ascii="Times New Roman" w:eastAsia="Times New Roman" w:hAnsi="Times New Roman" w:cs="Times New Roman"/>
        </w:rPr>
        <w:t xml:space="preserve">Any further </w:t>
      </w:r>
      <w:r w:rsidR="0050161C" w:rsidRPr="00C02670">
        <w:rPr>
          <w:rFonts w:ascii="Times New Roman" w:eastAsia="Times New Roman" w:hAnsi="Times New Roman" w:cs="Times New Roman"/>
        </w:rPr>
        <w:t>instruction</w:t>
      </w:r>
      <w:r w:rsidR="00247170" w:rsidRPr="00C02670">
        <w:rPr>
          <w:rFonts w:ascii="Times New Roman" w:eastAsia="Times New Roman" w:hAnsi="Times New Roman" w:cs="Times New Roman"/>
        </w:rPr>
        <w:t xml:space="preserve"> on the cleaning and disinfectant procedures for the use of a Sensory/Movement Room will be the responsibility of each individual school site.</w:t>
      </w:r>
    </w:p>
    <w:p w14:paraId="51A91C98" w14:textId="77777777" w:rsidR="00C02670" w:rsidRDefault="00C02670">
      <w:pPr>
        <w:spacing w:after="0"/>
        <w:rPr>
          <w:rFonts w:ascii="Times New Roman" w:eastAsia="Times New Roman" w:hAnsi="Times New Roman" w:cs="Times New Roman"/>
          <w:b/>
          <w:i/>
        </w:rPr>
      </w:pPr>
    </w:p>
    <w:p w14:paraId="39C222F6" w14:textId="48E343B4" w:rsidR="008C4834" w:rsidRDefault="00962543">
      <w:pPr>
        <w:spacing w:after="0"/>
        <w:rPr>
          <w:rFonts w:ascii="Times New Roman" w:eastAsia="Times New Roman" w:hAnsi="Times New Roman" w:cs="Times New Roman"/>
          <w:b/>
          <w:i/>
        </w:rPr>
      </w:pPr>
      <w:r>
        <w:rPr>
          <w:rFonts w:ascii="Times New Roman" w:eastAsia="Times New Roman" w:hAnsi="Times New Roman" w:cs="Times New Roman"/>
          <w:b/>
          <w:i/>
        </w:rPr>
        <w:t>Resources:</w:t>
      </w:r>
    </w:p>
    <w:p w14:paraId="67C41480" w14:textId="77777777" w:rsidR="008C4834" w:rsidRDefault="00D977A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1">
        <w:r w:rsidR="00962543">
          <w:rPr>
            <w:rFonts w:ascii="Times New Roman" w:eastAsia="Times New Roman" w:hAnsi="Times New Roman" w:cs="Times New Roman"/>
            <w:b/>
            <w:i/>
            <w:color w:val="1155CC"/>
            <w:u w:val="single"/>
          </w:rPr>
          <w:t>National Council for Special Education: Sensory Spaces in Schools 2021</w:t>
        </w:r>
      </w:hyperlink>
    </w:p>
    <w:p w14:paraId="68536A3C" w14:textId="77777777" w:rsidR="008C4834" w:rsidRDefault="00D977A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2">
        <w:r w:rsidR="00962543">
          <w:rPr>
            <w:rFonts w:ascii="Times New Roman" w:eastAsia="Times New Roman" w:hAnsi="Times New Roman" w:cs="Times New Roman"/>
            <w:b/>
            <w:i/>
            <w:color w:val="1155CC"/>
            <w:u w:val="single"/>
          </w:rPr>
          <w:t>National Council for Special Education: Let’s Get Regulated Information for Parents</w:t>
        </w:r>
      </w:hyperlink>
    </w:p>
    <w:p w14:paraId="631F63AD" w14:textId="77777777" w:rsidR="008C4834" w:rsidRDefault="00D977A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3">
        <w:r w:rsidR="00962543">
          <w:rPr>
            <w:rFonts w:ascii="Times New Roman" w:eastAsia="Times New Roman" w:hAnsi="Times New Roman" w:cs="Times New Roman"/>
            <w:b/>
            <w:i/>
            <w:color w:val="1155CC"/>
            <w:u w:val="single"/>
          </w:rPr>
          <w:t>National Autism Resource: School Sensory Rooms</w:t>
        </w:r>
      </w:hyperlink>
    </w:p>
    <w:p w14:paraId="463FC28F" w14:textId="77777777" w:rsidR="008C4834" w:rsidRDefault="00D977A8">
      <w:pPr>
        <w:numPr>
          <w:ilvl w:val="0"/>
          <w:numId w:val="4"/>
        </w:numPr>
        <w:pBdr>
          <w:top w:val="nil"/>
          <w:left w:val="nil"/>
          <w:bottom w:val="nil"/>
          <w:right w:val="nil"/>
          <w:between w:val="nil"/>
        </w:pBdr>
        <w:spacing w:after="0" w:line="228" w:lineRule="auto"/>
        <w:rPr>
          <w:rFonts w:ascii="Times New Roman" w:eastAsia="Times New Roman" w:hAnsi="Times New Roman" w:cs="Times New Roman"/>
          <w:b/>
          <w:i/>
          <w:color w:val="0000FF"/>
        </w:rPr>
      </w:pPr>
      <w:hyperlink r:id="rId14">
        <w:r w:rsidR="00962543">
          <w:rPr>
            <w:rFonts w:ascii="Times New Roman" w:eastAsia="Times New Roman" w:hAnsi="Times New Roman" w:cs="Times New Roman"/>
            <w:b/>
            <w:i/>
            <w:color w:val="1155CC"/>
            <w:u w:val="single"/>
          </w:rPr>
          <w:t>https://smho-smso.ca/online-resources/sensory-strategies-to-support-the-mental-health-of-students-with-special-education-needs/</w:t>
        </w:r>
      </w:hyperlink>
    </w:p>
    <w:p w14:paraId="1717B235" w14:textId="77777777" w:rsidR="008C4834" w:rsidRPr="002703C4" w:rsidRDefault="00D977A8">
      <w:pPr>
        <w:numPr>
          <w:ilvl w:val="0"/>
          <w:numId w:val="4"/>
        </w:numPr>
        <w:pBdr>
          <w:top w:val="nil"/>
          <w:left w:val="nil"/>
          <w:bottom w:val="nil"/>
          <w:right w:val="nil"/>
          <w:between w:val="nil"/>
        </w:pBdr>
        <w:spacing w:after="0" w:line="228" w:lineRule="auto"/>
        <w:rPr>
          <w:rFonts w:ascii="Times New Roman" w:eastAsia="Times New Roman" w:hAnsi="Times New Roman" w:cs="Times New Roman"/>
          <w:i/>
        </w:rPr>
      </w:pPr>
      <w:hyperlink r:id="rId15">
        <w:r w:rsidR="00962543" w:rsidRPr="002703C4">
          <w:rPr>
            <w:rFonts w:ascii="Times New Roman" w:eastAsia="Times New Roman" w:hAnsi="Times New Roman" w:cs="Times New Roman"/>
            <w:b/>
            <w:i/>
            <w:u w:val="single"/>
          </w:rPr>
          <w:t>Niagara Catholic District School Board Policies/Procedures</w:t>
        </w:r>
      </w:hyperlink>
    </w:p>
    <w:p w14:paraId="031C4EF5"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6">
        <w:r w:rsidR="00962543">
          <w:rPr>
            <w:rFonts w:ascii="Times New Roman" w:eastAsia="Times New Roman" w:hAnsi="Times New Roman" w:cs="Times New Roman"/>
            <w:b/>
            <w:i/>
            <w:color w:val="1155CC"/>
            <w:u w:val="single"/>
          </w:rPr>
          <w:t>Access to Board Premises (302.6.3) Administrative Operational Procedures</w:t>
        </w:r>
      </w:hyperlink>
    </w:p>
    <w:p w14:paraId="700DCD37"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7">
        <w:r w:rsidR="00962543">
          <w:rPr>
            <w:rFonts w:ascii="Times New Roman" w:eastAsia="Times New Roman" w:hAnsi="Times New Roman" w:cs="Times New Roman"/>
            <w:b/>
            <w:i/>
            <w:color w:val="1155CC"/>
            <w:u w:val="single"/>
          </w:rPr>
          <w:t>Accessibility Standards Policy (800.8)</w:t>
        </w:r>
      </w:hyperlink>
    </w:p>
    <w:p w14:paraId="5C86AA5F"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8">
        <w:r w:rsidR="00962543">
          <w:rPr>
            <w:rFonts w:ascii="Times New Roman" w:eastAsia="Times New Roman" w:hAnsi="Times New Roman" w:cs="Times New Roman"/>
            <w:b/>
            <w:i/>
            <w:color w:val="1155CC"/>
            <w:u w:val="single"/>
          </w:rPr>
          <w:t>Code of Conduct Policy (302.6.2)</w:t>
        </w:r>
      </w:hyperlink>
    </w:p>
    <w:p w14:paraId="3542E4F1"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9">
        <w:r w:rsidR="00962543">
          <w:rPr>
            <w:rFonts w:ascii="Times New Roman" w:eastAsia="Times New Roman" w:hAnsi="Times New Roman" w:cs="Times New Roman"/>
            <w:b/>
            <w:i/>
            <w:color w:val="1155CC"/>
            <w:u w:val="single"/>
          </w:rPr>
          <w:t>Equity and Inclusive Education Policy (100.10)</w:t>
        </w:r>
      </w:hyperlink>
    </w:p>
    <w:p w14:paraId="6255B0A3"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20">
        <w:r w:rsidR="00962543">
          <w:rPr>
            <w:rFonts w:ascii="Times New Roman" w:eastAsia="Times New Roman" w:hAnsi="Times New Roman" w:cs="Times New Roman"/>
            <w:b/>
            <w:i/>
            <w:color w:val="1155CC"/>
            <w:u w:val="single"/>
          </w:rPr>
          <w:t>Privacy Policy (600.6)</w:t>
        </w:r>
      </w:hyperlink>
    </w:p>
    <w:p w14:paraId="0C665B2C" w14:textId="77777777" w:rsidR="008C4834" w:rsidRDefault="00D977A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21">
        <w:r w:rsidR="00962543">
          <w:rPr>
            <w:rFonts w:ascii="Times New Roman" w:eastAsia="Times New Roman" w:hAnsi="Times New Roman" w:cs="Times New Roman"/>
            <w:b/>
            <w:i/>
            <w:color w:val="1155CC"/>
            <w:u w:val="single"/>
          </w:rPr>
          <w:t>Safe and Accepting Schools Policy (302.6)</w:t>
        </w:r>
      </w:hyperlink>
    </w:p>
    <w:p w14:paraId="4DC4676C" w14:textId="77777777" w:rsidR="008C4834" w:rsidRDefault="00D977A8" w:rsidP="002703C4">
      <w:pPr>
        <w:numPr>
          <w:ilvl w:val="0"/>
          <w:numId w:val="9"/>
        </w:numPr>
        <w:pBdr>
          <w:top w:val="nil"/>
          <w:left w:val="nil"/>
          <w:bottom w:val="nil"/>
          <w:right w:val="nil"/>
          <w:between w:val="nil"/>
        </w:pBdr>
        <w:spacing w:after="0" w:line="228" w:lineRule="auto"/>
        <w:rPr>
          <w:rFonts w:ascii="Times New Roman" w:eastAsia="Times New Roman" w:hAnsi="Times New Roman" w:cs="Times New Roman"/>
          <w:b/>
          <w:i/>
          <w:color w:val="000000"/>
        </w:rPr>
      </w:pPr>
      <w:hyperlink r:id="rId22">
        <w:r w:rsidR="00962543">
          <w:rPr>
            <w:rFonts w:ascii="Times New Roman" w:eastAsia="Times New Roman" w:hAnsi="Times New Roman" w:cs="Times New Roman"/>
            <w:b/>
            <w:i/>
            <w:color w:val="1155CC"/>
            <w:u w:val="single"/>
          </w:rPr>
          <w:t>Building Bridges to Student Support: Niagara Catholic Special Education Plan</w:t>
        </w:r>
      </w:hyperlink>
    </w:p>
    <w:p w14:paraId="02C07C2B"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2D68409C"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138362FD"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i/>
          <w:color w:val="FF0000"/>
          <w:sz w:val="24"/>
          <w:szCs w:val="24"/>
        </w:rPr>
      </w:pPr>
    </w:p>
    <w:tbl>
      <w:tblPr>
        <w:tblStyle w:val="a0"/>
        <w:tblW w:w="4035" w:type="dxa"/>
        <w:tblInd w:w="-105" w:type="dxa"/>
        <w:tblLayout w:type="fixed"/>
        <w:tblLook w:val="0000" w:firstRow="0" w:lastRow="0" w:firstColumn="0" w:lastColumn="0" w:noHBand="0" w:noVBand="0"/>
      </w:tblPr>
      <w:tblGrid>
        <w:gridCol w:w="1530"/>
        <w:gridCol w:w="2505"/>
      </w:tblGrid>
      <w:tr w:rsidR="008C4834" w14:paraId="401FB30E" w14:textId="77777777" w:rsidTr="002703C4">
        <w:trPr>
          <w:trHeight w:val="109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27944E0" w14:textId="77777777" w:rsidR="008C4834" w:rsidRDefault="00962543">
            <w:pPr>
              <w:spacing w:after="0" w:line="228" w:lineRule="auto"/>
              <w:rPr>
                <w:b/>
                <w:color w:val="FFFFFF"/>
                <w:sz w:val="18"/>
                <w:szCs w:val="18"/>
              </w:rPr>
            </w:pPr>
            <w:r>
              <w:rPr>
                <w:b/>
                <w:color w:val="FFFFFF"/>
                <w:sz w:val="18"/>
                <w:szCs w:val="18"/>
              </w:rPr>
              <w:t xml:space="preserve">Adopted Date:  </w:t>
            </w:r>
          </w:p>
          <w:p w14:paraId="71540B5B" w14:textId="77777777" w:rsidR="008C4834" w:rsidRDefault="008C4834">
            <w:pPr>
              <w:spacing w:after="0" w:line="228" w:lineRule="auto"/>
              <w:rPr>
                <w:b/>
                <w:color w:val="FFFFFF"/>
                <w:sz w:val="18"/>
                <w:szCs w:val="18"/>
              </w:rPr>
            </w:pPr>
          </w:p>
          <w:p w14:paraId="404494ED" w14:textId="77777777" w:rsidR="008C4834" w:rsidRDefault="00962543">
            <w:pPr>
              <w:spacing w:after="0" w:line="228" w:lineRule="auto"/>
              <w:rPr>
                <w:b/>
                <w:color w:val="FFFFFF"/>
                <w:sz w:val="18"/>
                <w:szCs w:val="18"/>
              </w:rPr>
            </w:pPr>
            <w:r>
              <w:rPr>
                <w:b/>
                <w:color w:val="FFFFFF"/>
                <w:sz w:val="18"/>
                <w:szCs w:val="18"/>
              </w:rPr>
              <w:t>Revision History:</w:t>
            </w:r>
          </w:p>
          <w:p w14:paraId="22120D1C" w14:textId="77777777" w:rsidR="008C4834" w:rsidRDefault="008C4834">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98DA9D0" w14:textId="6BB9888E" w:rsidR="008C4834" w:rsidRDefault="002703C4">
            <w:pPr>
              <w:spacing w:after="0" w:line="228" w:lineRule="auto"/>
              <w:rPr>
                <w:b/>
                <w:sz w:val="18"/>
                <w:szCs w:val="18"/>
              </w:rPr>
            </w:pPr>
            <w:r>
              <w:rPr>
                <w:b/>
                <w:sz w:val="18"/>
                <w:szCs w:val="18"/>
              </w:rPr>
              <w:t>March 27, 2025</w:t>
            </w:r>
          </w:p>
          <w:p w14:paraId="3AB864B5" w14:textId="77777777" w:rsidR="008C4834" w:rsidRDefault="008C4834">
            <w:pPr>
              <w:spacing w:after="0" w:line="228" w:lineRule="auto"/>
              <w:rPr>
                <w:b/>
                <w:sz w:val="18"/>
                <w:szCs w:val="18"/>
              </w:rPr>
            </w:pPr>
          </w:p>
          <w:p w14:paraId="4EFC4CEB" w14:textId="3A3FD371" w:rsidR="008C4834" w:rsidRDefault="00D977A8">
            <w:pPr>
              <w:spacing w:after="0" w:line="228" w:lineRule="auto"/>
              <w:rPr>
                <w:b/>
                <w:sz w:val="18"/>
                <w:szCs w:val="18"/>
              </w:rPr>
            </w:pPr>
            <w:r>
              <w:rPr>
                <w:b/>
                <w:sz w:val="18"/>
                <w:szCs w:val="18"/>
              </w:rPr>
              <w:t>May 13, 2025</w:t>
            </w:r>
          </w:p>
        </w:tc>
      </w:tr>
    </w:tbl>
    <w:p w14:paraId="1B24F834" w14:textId="77777777" w:rsidR="008C4834" w:rsidRDefault="008C4834">
      <w:pPr>
        <w:sectPr w:rsidR="008C4834">
          <w:headerReference w:type="even" r:id="rId23"/>
          <w:footerReference w:type="even" r:id="rId24"/>
          <w:footerReference w:type="default" r:id="rId25"/>
          <w:headerReference w:type="first" r:id="rId26"/>
          <w:footerReference w:type="first" r:id="rId27"/>
          <w:pgSz w:w="12240" w:h="15840"/>
          <w:pgMar w:top="864" w:right="1440" w:bottom="576" w:left="1440" w:header="432" w:footer="432" w:gutter="0"/>
          <w:pgNumType w:start="1"/>
          <w:cols w:space="720"/>
        </w:sectPr>
      </w:pPr>
    </w:p>
    <w:tbl>
      <w:tblPr>
        <w:tblStyle w:val="TableGrid"/>
        <w:tblpPr w:leftFromText="180" w:rightFromText="180" w:vertAnchor="page" w:horzAnchor="margin" w:tblpY="2581"/>
        <w:tblW w:w="14745" w:type="dxa"/>
        <w:tblLayout w:type="fixed"/>
        <w:tblLook w:val="04A0" w:firstRow="1" w:lastRow="0" w:firstColumn="1" w:lastColumn="0" w:noHBand="0" w:noVBand="1"/>
      </w:tblPr>
      <w:tblGrid>
        <w:gridCol w:w="1080"/>
        <w:gridCol w:w="900"/>
        <w:gridCol w:w="900"/>
        <w:gridCol w:w="331"/>
        <w:gridCol w:w="331"/>
        <w:gridCol w:w="331"/>
        <w:gridCol w:w="331"/>
        <w:gridCol w:w="331"/>
        <w:gridCol w:w="331"/>
        <w:gridCol w:w="331"/>
        <w:gridCol w:w="332"/>
        <w:gridCol w:w="342"/>
        <w:gridCol w:w="342"/>
        <w:gridCol w:w="342"/>
        <w:gridCol w:w="343"/>
        <w:gridCol w:w="342"/>
        <w:gridCol w:w="342"/>
        <w:gridCol w:w="342"/>
        <w:gridCol w:w="343"/>
        <w:gridCol w:w="335"/>
        <w:gridCol w:w="335"/>
        <w:gridCol w:w="335"/>
        <w:gridCol w:w="335"/>
        <w:gridCol w:w="335"/>
        <w:gridCol w:w="335"/>
        <w:gridCol w:w="335"/>
        <w:gridCol w:w="335"/>
        <w:gridCol w:w="2448"/>
        <w:gridCol w:w="1350"/>
      </w:tblGrid>
      <w:tr w:rsidR="001C33E7" w14:paraId="1F04DF2D" w14:textId="77777777" w:rsidTr="001C33E7">
        <w:trPr>
          <w:gridAfter w:val="2"/>
          <w:wAfter w:w="3798" w:type="dxa"/>
        </w:trPr>
        <w:tc>
          <w:tcPr>
            <w:tcW w:w="2880" w:type="dxa"/>
            <w:gridSpan w:val="3"/>
            <w:vMerge w:val="restart"/>
            <w:tcBorders>
              <w:top w:val="single" w:sz="12" w:space="0" w:color="FFFFFF" w:themeColor="background1"/>
              <w:left w:val="single" w:sz="12" w:space="0" w:color="FFFFFF" w:themeColor="background1"/>
              <w:right w:val="single" w:sz="12" w:space="0" w:color="auto"/>
            </w:tcBorders>
          </w:tcPr>
          <w:p w14:paraId="477DE16D" w14:textId="77777777" w:rsidR="001C33E7" w:rsidRDefault="001C33E7" w:rsidP="001C33E7">
            <w:pPr>
              <w:jc w:val="center"/>
            </w:pPr>
          </w:p>
          <w:p w14:paraId="433DF8F3" w14:textId="77777777" w:rsidR="001C33E7" w:rsidRDefault="001C33E7" w:rsidP="001C33E7">
            <w:pPr>
              <w:jc w:val="center"/>
            </w:pPr>
          </w:p>
          <w:p w14:paraId="3B8460C3" w14:textId="77777777" w:rsidR="001C33E7" w:rsidRDefault="001C33E7" w:rsidP="001C33E7">
            <w:pPr>
              <w:jc w:val="center"/>
            </w:pPr>
          </w:p>
          <w:p w14:paraId="6080F48D" w14:textId="77777777" w:rsidR="001C33E7" w:rsidRDefault="001C33E7" w:rsidP="001C33E7">
            <w:pPr>
              <w:jc w:val="center"/>
            </w:pPr>
          </w:p>
          <w:p w14:paraId="4E32ABA6" w14:textId="77777777" w:rsidR="001C33E7" w:rsidRDefault="001C33E7" w:rsidP="001C33E7">
            <w:pPr>
              <w:jc w:val="center"/>
            </w:pPr>
          </w:p>
          <w:p w14:paraId="08EFE4C3" w14:textId="77777777" w:rsidR="001C33E7" w:rsidRDefault="001C33E7" w:rsidP="001C33E7">
            <w:pPr>
              <w:jc w:val="center"/>
            </w:pPr>
          </w:p>
        </w:tc>
        <w:tc>
          <w:tcPr>
            <w:tcW w:w="2649" w:type="dxa"/>
            <w:gridSpan w:val="8"/>
            <w:tcBorders>
              <w:top w:val="single" w:sz="12" w:space="0" w:color="auto"/>
              <w:left w:val="single" w:sz="12" w:space="0" w:color="auto"/>
              <w:right w:val="single" w:sz="12" w:space="0" w:color="auto"/>
            </w:tcBorders>
          </w:tcPr>
          <w:p w14:paraId="7627BE11" w14:textId="77777777" w:rsidR="001C33E7" w:rsidRDefault="001C33E7" w:rsidP="001C33E7">
            <w:pPr>
              <w:jc w:val="center"/>
            </w:pPr>
            <w:r>
              <w:t>Movement Room Activities</w:t>
            </w:r>
          </w:p>
        </w:tc>
        <w:tc>
          <w:tcPr>
            <w:tcW w:w="2738" w:type="dxa"/>
            <w:gridSpan w:val="8"/>
            <w:tcBorders>
              <w:top w:val="single" w:sz="12" w:space="0" w:color="auto"/>
              <w:left w:val="single" w:sz="12" w:space="0" w:color="auto"/>
              <w:right w:val="single" w:sz="12" w:space="0" w:color="auto"/>
            </w:tcBorders>
          </w:tcPr>
          <w:p w14:paraId="6DB378FA" w14:textId="77777777" w:rsidR="001C33E7" w:rsidRDefault="001C33E7" w:rsidP="001C33E7">
            <w:pPr>
              <w:jc w:val="center"/>
            </w:pPr>
            <w:r>
              <w:t>Sensory Room Activities</w:t>
            </w:r>
          </w:p>
        </w:tc>
        <w:tc>
          <w:tcPr>
            <w:tcW w:w="2680" w:type="dxa"/>
            <w:gridSpan w:val="8"/>
            <w:tcBorders>
              <w:top w:val="single" w:sz="12" w:space="0" w:color="auto"/>
              <w:left w:val="single" w:sz="12" w:space="0" w:color="auto"/>
              <w:right w:val="single" w:sz="12" w:space="0" w:color="auto"/>
            </w:tcBorders>
          </w:tcPr>
          <w:p w14:paraId="1934F0C1" w14:textId="77777777" w:rsidR="001C33E7" w:rsidRDefault="001C33E7" w:rsidP="001C33E7">
            <w:pPr>
              <w:jc w:val="center"/>
            </w:pPr>
            <w:r>
              <w:t>Hallway Activities</w:t>
            </w:r>
          </w:p>
        </w:tc>
      </w:tr>
      <w:tr w:rsidR="001C33E7" w14:paraId="2AE957A4" w14:textId="77777777" w:rsidTr="001C33E7">
        <w:trPr>
          <w:gridAfter w:val="2"/>
          <w:wAfter w:w="3798" w:type="dxa"/>
          <w:trHeight w:val="1077"/>
        </w:trPr>
        <w:tc>
          <w:tcPr>
            <w:tcW w:w="2880" w:type="dxa"/>
            <w:gridSpan w:val="3"/>
            <w:vMerge/>
            <w:tcBorders>
              <w:left w:val="single" w:sz="12" w:space="0" w:color="FFFFFF" w:themeColor="background1"/>
              <w:bottom w:val="single" w:sz="4" w:space="0" w:color="auto"/>
              <w:right w:val="single" w:sz="12" w:space="0" w:color="auto"/>
            </w:tcBorders>
          </w:tcPr>
          <w:p w14:paraId="18F28AA1" w14:textId="77777777" w:rsidR="001C33E7" w:rsidRDefault="001C33E7" w:rsidP="001C33E7"/>
        </w:tc>
        <w:tc>
          <w:tcPr>
            <w:tcW w:w="331" w:type="dxa"/>
            <w:vMerge w:val="restart"/>
            <w:tcBorders>
              <w:top w:val="single" w:sz="12" w:space="0" w:color="auto"/>
              <w:left w:val="single" w:sz="12" w:space="0" w:color="auto"/>
            </w:tcBorders>
          </w:tcPr>
          <w:p w14:paraId="2BBD0EB1" w14:textId="77777777" w:rsidR="001C33E7" w:rsidRDefault="001C33E7" w:rsidP="001C33E7"/>
        </w:tc>
        <w:tc>
          <w:tcPr>
            <w:tcW w:w="331" w:type="dxa"/>
            <w:vMerge w:val="restart"/>
            <w:tcBorders>
              <w:top w:val="single" w:sz="12" w:space="0" w:color="auto"/>
            </w:tcBorders>
          </w:tcPr>
          <w:p w14:paraId="0EE96BBA" w14:textId="77777777" w:rsidR="001C33E7" w:rsidRDefault="001C33E7" w:rsidP="001C33E7"/>
        </w:tc>
        <w:tc>
          <w:tcPr>
            <w:tcW w:w="331" w:type="dxa"/>
            <w:vMerge w:val="restart"/>
            <w:tcBorders>
              <w:top w:val="single" w:sz="12" w:space="0" w:color="auto"/>
            </w:tcBorders>
          </w:tcPr>
          <w:p w14:paraId="2BD686BA" w14:textId="77777777" w:rsidR="001C33E7" w:rsidRDefault="001C33E7" w:rsidP="001C33E7"/>
        </w:tc>
        <w:tc>
          <w:tcPr>
            <w:tcW w:w="331" w:type="dxa"/>
            <w:vMerge w:val="restart"/>
            <w:tcBorders>
              <w:top w:val="single" w:sz="12" w:space="0" w:color="auto"/>
            </w:tcBorders>
          </w:tcPr>
          <w:p w14:paraId="5FFB6456" w14:textId="77777777" w:rsidR="001C33E7" w:rsidRDefault="001C33E7" w:rsidP="001C33E7"/>
        </w:tc>
        <w:tc>
          <w:tcPr>
            <w:tcW w:w="331" w:type="dxa"/>
            <w:vMerge w:val="restart"/>
            <w:tcBorders>
              <w:top w:val="single" w:sz="12" w:space="0" w:color="auto"/>
            </w:tcBorders>
          </w:tcPr>
          <w:p w14:paraId="4A451E1E" w14:textId="77777777" w:rsidR="001C33E7" w:rsidRDefault="001C33E7" w:rsidP="001C33E7"/>
        </w:tc>
        <w:tc>
          <w:tcPr>
            <w:tcW w:w="331" w:type="dxa"/>
            <w:vMerge w:val="restart"/>
            <w:tcBorders>
              <w:top w:val="single" w:sz="12" w:space="0" w:color="auto"/>
            </w:tcBorders>
          </w:tcPr>
          <w:p w14:paraId="58A14DCC" w14:textId="77777777" w:rsidR="001C33E7" w:rsidRDefault="001C33E7" w:rsidP="001C33E7"/>
        </w:tc>
        <w:tc>
          <w:tcPr>
            <w:tcW w:w="331" w:type="dxa"/>
            <w:vMerge w:val="restart"/>
            <w:tcBorders>
              <w:top w:val="single" w:sz="12" w:space="0" w:color="auto"/>
            </w:tcBorders>
          </w:tcPr>
          <w:p w14:paraId="3F327056" w14:textId="77777777" w:rsidR="001C33E7" w:rsidRDefault="001C33E7" w:rsidP="001C33E7"/>
        </w:tc>
        <w:tc>
          <w:tcPr>
            <w:tcW w:w="332" w:type="dxa"/>
            <w:vMerge w:val="restart"/>
            <w:tcBorders>
              <w:top w:val="single" w:sz="12" w:space="0" w:color="auto"/>
              <w:right w:val="single" w:sz="12" w:space="0" w:color="auto"/>
            </w:tcBorders>
          </w:tcPr>
          <w:p w14:paraId="0D0C7C4C" w14:textId="77777777" w:rsidR="001C33E7" w:rsidRDefault="001C33E7" w:rsidP="001C33E7"/>
        </w:tc>
        <w:tc>
          <w:tcPr>
            <w:tcW w:w="342" w:type="dxa"/>
            <w:vMerge w:val="restart"/>
            <w:tcBorders>
              <w:top w:val="single" w:sz="12" w:space="0" w:color="auto"/>
              <w:left w:val="single" w:sz="12" w:space="0" w:color="auto"/>
            </w:tcBorders>
          </w:tcPr>
          <w:p w14:paraId="3309160C" w14:textId="77777777" w:rsidR="001C33E7" w:rsidRDefault="001C33E7" w:rsidP="001C33E7"/>
        </w:tc>
        <w:tc>
          <w:tcPr>
            <w:tcW w:w="342" w:type="dxa"/>
            <w:vMerge w:val="restart"/>
            <w:tcBorders>
              <w:top w:val="single" w:sz="12" w:space="0" w:color="auto"/>
            </w:tcBorders>
          </w:tcPr>
          <w:p w14:paraId="7E9FAB2A" w14:textId="77777777" w:rsidR="001C33E7" w:rsidRDefault="001C33E7" w:rsidP="001C33E7"/>
        </w:tc>
        <w:tc>
          <w:tcPr>
            <w:tcW w:w="342" w:type="dxa"/>
            <w:vMerge w:val="restart"/>
            <w:tcBorders>
              <w:top w:val="single" w:sz="12" w:space="0" w:color="auto"/>
            </w:tcBorders>
          </w:tcPr>
          <w:p w14:paraId="4E765E2C" w14:textId="77777777" w:rsidR="001C33E7" w:rsidRDefault="001C33E7" w:rsidP="001C33E7"/>
        </w:tc>
        <w:tc>
          <w:tcPr>
            <w:tcW w:w="343" w:type="dxa"/>
            <w:vMerge w:val="restart"/>
            <w:tcBorders>
              <w:top w:val="single" w:sz="12" w:space="0" w:color="auto"/>
            </w:tcBorders>
          </w:tcPr>
          <w:p w14:paraId="2E0797D3" w14:textId="77777777" w:rsidR="001C33E7" w:rsidRDefault="001C33E7" w:rsidP="001C33E7"/>
        </w:tc>
        <w:tc>
          <w:tcPr>
            <w:tcW w:w="342" w:type="dxa"/>
            <w:vMerge w:val="restart"/>
            <w:tcBorders>
              <w:top w:val="single" w:sz="12" w:space="0" w:color="auto"/>
            </w:tcBorders>
          </w:tcPr>
          <w:p w14:paraId="74584B52" w14:textId="77777777" w:rsidR="001C33E7" w:rsidRDefault="001C33E7" w:rsidP="001C33E7"/>
        </w:tc>
        <w:tc>
          <w:tcPr>
            <w:tcW w:w="342" w:type="dxa"/>
            <w:vMerge w:val="restart"/>
            <w:tcBorders>
              <w:top w:val="single" w:sz="12" w:space="0" w:color="auto"/>
            </w:tcBorders>
          </w:tcPr>
          <w:p w14:paraId="7A4E888A" w14:textId="77777777" w:rsidR="001C33E7" w:rsidRDefault="001C33E7" w:rsidP="001C33E7"/>
        </w:tc>
        <w:tc>
          <w:tcPr>
            <w:tcW w:w="342" w:type="dxa"/>
            <w:vMerge w:val="restart"/>
            <w:tcBorders>
              <w:top w:val="single" w:sz="12" w:space="0" w:color="auto"/>
            </w:tcBorders>
          </w:tcPr>
          <w:p w14:paraId="31D90ACC" w14:textId="77777777" w:rsidR="001C33E7" w:rsidRDefault="001C33E7" w:rsidP="001C33E7"/>
        </w:tc>
        <w:tc>
          <w:tcPr>
            <w:tcW w:w="343" w:type="dxa"/>
            <w:vMerge w:val="restart"/>
            <w:tcBorders>
              <w:top w:val="single" w:sz="12" w:space="0" w:color="auto"/>
              <w:right w:val="single" w:sz="12" w:space="0" w:color="auto"/>
            </w:tcBorders>
          </w:tcPr>
          <w:p w14:paraId="6E8006E7" w14:textId="77777777" w:rsidR="001C33E7" w:rsidRDefault="001C33E7" w:rsidP="001C33E7"/>
        </w:tc>
        <w:tc>
          <w:tcPr>
            <w:tcW w:w="335" w:type="dxa"/>
            <w:vMerge w:val="restart"/>
            <w:tcBorders>
              <w:top w:val="single" w:sz="12" w:space="0" w:color="auto"/>
              <w:left w:val="single" w:sz="12" w:space="0" w:color="auto"/>
            </w:tcBorders>
          </w:tcPr>
          <w:p w14:paraId="4095C11B" w14:textId="77777777" w:rsidR="001C33E7" w:rsidRDefault="001C33E7" w:rsidP="001C33E7"/>
        </w:tc>
        <w:tc>
          <w:tcPr>
            <w:tcW w:w="335" w:type="dxa"/>
            <w:vMerge w:val="restart"/>
            <w:tcBorders>
              <w:top w:val="single" w:sz="12" w:space="0" w:color="auto"/>
            </w:tcBorders>
          </w:tcPr>
          <w:p w14:paraId="4C1E05F2" w14:textId="77777777" w:rsidR="001C33E7" w:rsidRDefault="001C33E7" w:rsidP="001C33E7"/>
        </w:tc>
        <w:tc>
          <w:tcPr>
            <w:tcW w:w="335" w:type="dxa"/>
            <w:vMerge w:val="restart"/>
            <w:tcBorders>
              <w:top w:val="single" w:sz="12" w:space="0" w:color="auto"/>
            </w:tcBorders>
          </w:tcPr>
          <w:p w14:paraId="36D6E649" w14:textId="77777777" w:rsidR="001C33E7" w:rsidRDefault="001C33E7" w:rsidP="001C33E7"/>
        </w:tc>
        <w:tc>
          <w:tcPr>
            <w:tcW w:w="335" w:type="dxa"/>
            <w:vMerge w:val="restart"/>
            <w:tcBorders>
              <w:top w:val="single" w:sz="12" w:space="0" w:color="auto"/>
            </w:tcBorders>
          </w:tcPr>
          <w:p w14:paraId="6D4D6266" w14:textId="77777777" w:rsidR="001C33E7" w:rsidRDefault="001C33E7" w:rsidP="001C33E7"/>
        </w:tc>
        <w:tc>
          <w:tcPr>
            <w:tcW w:w="335" w:type="dxa"/>
            <w:vMerge w:val="restart"/>
            <w:tcBorders>
              <w:top w:val="single" w:sz="12" w:space="0" w:color="auto"/>
            </w:tcBorders>
          </w:tcPr>
          <w:p w14:paraId="4CC4C1C3" w14:textId="77777777" w:rsidR="001C33E7" w:rsidRDefault="001C33E7" w:rsidP="001C33E7"/>
        </w:tc>
        <w:tc>
          <w:tcPr>
            <w:tcW w:w="335" w:type="dxa"/>
            <w:vMerge w:val="restart"/>
            <w:tcBorders>
              <w:top w:val="single" w:sz="12" w:space="0" w:color="auto"/>
            </w:tcBorders>
          </w:tcPr>
          <w:p w14:paraId="334A4675" w14:textId="77777777" w:rsidR="001C33E7" w:rsidRDefault="001C33E7" w:rsidP="001C33E7"/>
        </w:tc>
        <w:tc>
          <w:tcPr>
            <w:tcW w:w="335" w:type="dxa"/>
            <w:vMerge w:val="restart"/>
            <w:tcBorders>
              <w:top w:val="single" w:sz="12" w:space="0" w:color="auto"/>
            </w:tcBorders>
          </w:tcPr>
          <w:p w14:paraId="437DD091" w14:textId="77777777" w:rsidR="001C33E7" w:rsidRDefault="001C33E7" w:rsidP="001C33E7"/>
        </w:tc>
        <w:tc>
          <w:tcPr>
            <w:tcW w:w="335" w:type="dxa"/>
            <w:vMerge w:val="restart"/>
            <w:tcBorders>
              <w:top w:val="single" w:sz="12" w:space="0" w:color="auto"/>
              <w:right w:val="single" w:sz="12" w:space="0" w:color="auto"/>
            </w:tcBorders>
          </w:tcPr>
          <w:p w14:paraId="4CB73141" w14:textId="77777777" w:rsidR="001C33E7" w:rsidRDefault="001C33E7" w:rsidP="001C33E7"/>
        </w:tc>
      </w:tr>
      <w:tr w:rsidR="001C33E7" w14:paraId="09C6F248" w14:textId="77777777" w:rsidTr="001C33E7">
        <w:trPr>
          <w:gridAfter w:val="2"/>
          <w:wAfter w:w="3798" w:type="dxa"/>
        </w:trPr>
        <w:tc>
          <w:tcPr>
            <w:tcW w:w="1080" w:type="dxa"/>
            <w:tcBorders>
              <w:top w:val="single" w:sz="12" w:space="0" w:color="FFFFFF" w:themeColor="background1"/>
              <w:left w:val="single" w:sz="12" w:space="0" w:color="FFFFFF" w:themeColor="background1"/>
              <w:right w:val="single" w:sz="12" w:space="0" w:color="auto"/>
            </w:tcBorders>
          </w:tcPr>
          <w:p w14:paraId="54D3FDED" w14:textId="77777777" w:rsidR="001C33E7" w:rsidRDefault="001C33E7" w:rsidP="001C33E7"/>
        </w:tc>
        <w:tc>
          <w:tcPr>
            <w:tcW w:w="1800" w:type="dxa"/>
            <w:gridSpan w:val="2"/>
            <w:tcBorders>
              <w:top w:val="single" w:sz="12" w:space="0" w:color="auto"/>
              <w:left w:val="single" w:sz="12" w:space="0" w:color="auto"/>
              <w:right w:val="single" w:sz="12" w:space="0" w:color="auto"/>
            </w:tcBorders>
          </w:tcPr>
          <w:p w14:paraId="63C154A6" w14:textId="77777777" w:rsidR="001C33E7" w:rsidRDefault="001C33E7" w:rsidP="001C33E7">
            <w:pPr>
              <w:jc w:val="center"/>
            </w:pPr>
            <w:r>
              <w:t>Classroom</w:t>
            </w:r>
          </w:p>
        </w:tc>
        <w:tc>
          <w:tcPr>
            <w:tcW w:w="331" w:type="dxa"/>
            <w:vMerge/>
            <w:tcBorders>
              <w:left w:val="single" w:sz="12" w:space="0" w:color="auto"/>
            </w:tcBorders>
          </w:tcPr>
          <w:p w14:paraId="0AD93F32" w14:textId="77777777" w:rsidR="001C33E7" w:rsidRDefault="001C33E7" w:rsidP="001C33E7"/>
        </w:tc>
        <w:tc>
          <w:tcPr>
            <w:tcW w:w="331" w:type="dxa"/>
            <w:vMerge/>
          </w:tcPr>
          <w:p w14:paraId="4B5A214D" w14:textId="77777777" w:rsidR="001C33E7" w:rsidRDefault="001C33E7" w:rsidP="001C33E7"/>
        </w:tc>
        <w:tc>
          <w:tcPr>
            <w:tcW w:w="331" w:type="dxa"/>
            <w:vMerge/>
          </w:tcPr>
          <w:p w14:paraId="5BBC7364" w14:textId="77777777" w:rsidR="001C33E7" w:rsidRDefault="001C33E7" w:rsidP="001C33E7"/>
        </w:tc>
        <w:tc>
          <w:tcPr>
            <w:tcW w:w="331" w:type="dxa"/>
            <w:vMerge/>
          </w:tcPr>
          <w:p w14:paraId="67A3BD29" w14:textId="77777777" w:rsidR="001C33E7" w:rsidRDefault="001C33E7" w:rsidP="001C33E7"/>
        </w:tc>
        <w:tc>
          <w:tcPr>
            <w:tcW w:w="331" w:type="dxa"/>
            <w:vMerge/>
          </w:tcPr>
          <w:p w14:paraId="0F9CB513" w14:textId="77777777" w:rsidR="001C33E7" w:rsidRDefault="001C33E7" w:rsidP="001C33E7"/>
        </w:tc>
        <w:tc>
          <w:tcPr>
            <w:tcW w:w="331" w:type="dxa"/>
            <w:vMerge/>
          </w:tcPr>
          <w:p w14:paraId="09DB51F4" w14:textId="77777777" w:rsidR="001C33E7" w:rsidRDefault="001C33E7" w:rsidP="001C33E7"/>
        </w:tc>
        <w:tc>
          <w:tcPr>
            <w:tcW w:w="331" w:type="dxa"/>
            <w:vMerge/>
          </w:tcPr>
          <w:p w14:paraId="3DE3AC06" w14:textId="77777777" w:rsidR="001C33E7" w:rsidRDefault="001C33E7" w:rsidP="001C33E7"/>
        </w:tc>
        <w:tc>
          <w:tcPr>
            <w:tcW w:w="332" w:type="dxa"/>
            <w:vMerge/>
            <w:tcBorders>
              <w:right w:val="single" w:sz="12" w:space="0" w:color="auto"/>
            </w:tcBorders>
          </w:tcPr>
          <w:p w14:paraId="624B265D" w14:textId="77777777" w:rsidR="001C33E7" w:rsidRDefault="001C33E7" w:rsidP="001C33E7"/>
        </w:tc>
        <w:tc>
          <w:tcPr>
            <w:tcW w:w="342" w:type="dxa"/>
            <w:vMerge/>
            <w:tcBorders>
              <w:left w:val="single" w:sz="12" w:space="0" w:color="auto"/>
            </w:tcBorders>
          </w:tcPr>
          <w:p w14:paraId="780BA2DC" w14:textId="77777777" w:rsidR="001C33E7" w:rsidRDefault="001C33E7" w:rsidP="001C33E7"/>
        </w:tc>
        <w:tc>
          <w:tcPr>
            <w:tcW w:w="342" w:type="dxa"/>
            <w:vMerge/>
          </w:tcPr>
          <w:p w14:paraId="7173D365" w14:textId="77777777" w:rsidR="001C33E7" w:rsidRDefault="001C33E7" w:rsidP="001C33E7"/>
        </w:tc>
        <w:tc>
          <w:tcPr>
            <w:tcW w:w="342" w:type="dxa"/>
            <w:vMerge/>
          </w:tcPr>
          <w:p w14:paraId="0381C51A" w14:textId="77777777" w:rsidR="001C33E7" w:rsidRDefault="001C33E7" w:rsidP="001C33E7"/>
        </w:tc>
        <w:tc>
          <w:tcPr>
            <w:tcW w:w="343" w:type="dxa"/>
            <w:vMerge/>
          </w:tcPr>
          <w:p w14:paraId="24733038" w14:textId="77777777" w:rsidR="001C33E7" w:rsidRDefault="001C33E7" w:rsidP="001C33E7"/>
        </w:tc>
        <w:tc>
          <w:tcPr>
            <w:tcW w:w="342" w:type="dxa"/>
            <w:vMerge/>
          </w:tcPr>
          <w:p w14:paraId="720D898A" w14:textId="77777777" w:rsidR="001C33E7" w:rsidRDefault="001C33E7" w:rsidP="001C33E7"/>
        </w:tc>
        <w:tc>
          <w:tcPr>
            <w:tcW w:w="342" w:type="dxa"/>
            <w:vMerge/>
          </w:tcPr>
          <w:p w14:paraId="0C6271FD" w14:textId="77777777" w:rsidR="001C33E7" w:rsidRDefault="001C33E7" w:rsidP="001C33E7"/>
        </w:tc>
        <w:tc>
          <w:tcPr>
            <w:tcW w:w="342" w:type="dxa"/>
            <w:vMerge/>
          </w:tcPr>
          <w:p w14:paraId="37BBBE51" w14:textId="77777777" w:rsidR="001C33E7" w:rsidRDefault="001C33E7" w:rsidP="001C33E7"/>
        </w:tc>
        <w:tc>
          <w:tcPr>
            <w:tcW w:w="343" w:type="dxa"/>
            <w:vMerge/>
            <w:tcBorders>
              <w:right w:val="single" w:sz="12" w:space="0" w:color="auto"/>
            </w:tcBorders>
          </w:tcPr>
          <w:p w14:paraId="3881073D" w14:textId="77777777" w:rsidR="001C33E7" w:rsidRDefault="001C33E7" w:rsidP="001C33E7"/>
        </w:tc>
        <w:tc>
          <w:tcPr>
            <w:tcW w:w="335" w:type="dxa"/>
            <w:vMerge/>
            <w:tcBorders>
              <w:left w:val="single" w:sz="12" w:space="0" w:color="auto"/>
            </w:tcBorders>
          </w:tcPr>
          <w:p w14:paraId="48FF7285" w14:textId="77777777" w:rsidR="001C33E7" w:rsidRDefault="001C33E7" w:rsidP="001C33E7"/>
        </w:tc>
        <w:tc>
          <w:tcPr>
            <w:tcW w:w="335" w:type="dxa"/>
            <w:vMerge/>
          </w:tcPr>
          <w:p w14:paraId="0AD93D79" w14:textId="77777777" w:rsidR="001C33E7" w:rsidRDefault="001C33E7" w:rsidP="001C33E7"/>
        </w:tc>
        <w:tc>
          <w:tcPr>
            <w:tcW w:w="335" w:type="dxa"/>
            <w:vMerge/>
          </w:tcPr>
          <w:p w14:paraId="4B1806AD" w14:textId="77777777" w:rsidR="001C33E7" w:rsidRDefault="001C33E7" w:rsidP="001C33E7"/>
        </w:tc>
        <w:tc>
          <w:tcPr>
            <w:tcW w:w="335" w:type="dxa"/>
            <w:vMerge/>
          </w:tcPr>
          <w:p w14:paraId="73C4EBC4" w14:textId="77777777" w:rsidR="001C33E7" w:rsidRDefault="001C33E7" w:rsidP="001C33E7"/>
        </w:tc>
        <w:tc>
          <w:tcPr>
            <w:tcW w:w="335" w:type="dxa"/>
            <w:vMerge/>
          </w:tcPr>
          <w:p w14:paraId="6495C4FF" w14:textId="77777777" w:rsidR="001C33E7" w:rsidRDefault="001C33E7" w:rsidP="001C33E7"/>
        </w:tc>
        <w:tc>
          <w:tcPr>
            <w:tcW w:w="335" w:type="dxa"/>
            <w:vMerge/>
          </w:tcPr>
          <w:p w14:paraId="60B36225" w14:textId="77777777" w:rsidR="001C33E7" w:rsidRDefault="001C33E7" w:rsidP="001C33E7"/>
        </w:tc>
        <w:tc>
          <w:tcPr>
            <w:tcW w:w="335" w:type="dxa"/>
            <w:vMerge/>
          </w:tcPr>
          <w:p w14:paraId="5CC91AC7" w14:textId="77777777" w:rsidR="001C33E7" w:rsidRDefault="001C33E7" w:rsidP="001C33E7"/>
        </w:tc>
        <w:tc>
          <w:tcPr>
            <w:tcW w:w="335" w:type="dxa"/>
            <w:vMerge/>
            <w:tcBorders>
              <w:right w:val="single" w:sz="12" w:space="0" w:color="auto"/>
            </w:tcBorders>
          </w:tcPr>
          <w:p w14:paraId="2A152F5E" w14:textId="77777777" w:rsidR="001C33E7" w:rsidRDefault="001C33E7" w:rsidP="001C33E7"/>
        </w:tc>
      </w:tr>
      <w:tr w:rsidR="001C33E7" w14:paraId="33010202" w14:textId="77777777" w:rsidTr="001C33E7">
        <w:trPr>
          <w:trHeight w:val="339"/>
        </w:trPr>
        <w:tc>
          <w:tcPr>
            <w:tcW w:w="1080" w:type="dxa"/>
            <w:tcBorders>
              <w:top w:val="single" w:sz="12" w:space="0" w:color="auto"/>
              <w:left w:val="single" w:sz="12" w:space="0" w:color="auto"/>
              <w:bottom w:val="single" w:sz="12" w:space="0" w:color="auto"/>
              <w:right w:val="single" w:sz="12" w:space="0" w:color="auto"/>
            </w:tcBorders>
          </w:tcPr>
          <w:p w14:paraId="3049726C" w14:textId="77777777" w:rsidR="001C33E7" w:rsidRDefault="001C33E7" w:rsidP="001C33E7">
            <w:pPr>
              <w:spacing w:before="100" w:beforeAutospacing="1"/>
              <w:jc w:val="center"/>
            </w:pPr>
            <w:r>
              <w:t>Date</w:t>
            </w:r>
          </w:p>
        </w:tc>
        <w:tc>
          <w:tcPr>
            <w:tcW w:w="900" w:type="dxa"/>
            <w:tcBorders>
              <w:top w:val="single" w:sz="12" w:space="0" w:color="FFFFFF" w:themeColor="background1"/>
              <w:left w:val="single" w:sz="12" w:space="0" w:color="auto"/>
              <w:bottom w:val="single" w:sz="12" w:space="0" w:color="auto"/>
              <w:right w:val="single" w:sz="12" w:space="0" w:color="auto"/>
            </w:tcBorders>
          </w:tcPr>
          <w:p w14:paraId="0CB770E7" w14:textId="77777777" w:rsidR="001C33E7" w:rsidRDefault="001C33E7" w:rsidP="001C33E7">
            <w:pPr>
              <w:spacing w:before="100" w:beforeAutospacing="1"/>
              <w:jc w:val="center"/>
            </w:pPr>
            <w:r>
              <w:t>Depart</w:t>
            </w:r>
          </w:p>
        </w:tc>
        <w:tc>
          <w:tcPr>
            <w:tcW w:w="900" w:type="dxa"/>
            <w:tcBorders>
              <w:top w:val="single" w:sz="12" w:space="0" w:color="FFFFFF" w:themeColor="background1"/>
              <w:left w:val="single" w:sz="12" w:space="0" w:color="auto"/>
              <w:bottom w:val="single" w:sz="12" w:space="0" w:color="auto"/>
              <w:right w:val="single" w:sz="12" w:space="0" w:color="auto"/>
            </w:tcBorders>
          </w:tcPr>
          <w:p w14:paraId="74731552" w14:textId="77777777" w:rsidR="001C33E7" w:rsidRDefault="001C33E7" w:rsidP="001C33E7">
            <w:pPr>
              <w:spacing w:before="100" w:beforeAutospacing="1"/>
              <w:jc w:val="center"/>
            </w:pPr>
            <w:r>
              <w:t>Return</w:t>
            </w:r>
          </w:p>
        </w:tc>
        <w:tc>
          <w:tcPr>
            <w:tcW w:w="331" w:type="dxa"/>
            <w:vMerge/>
            <w:tcBorders>
              <w:left w:val="single" w:sz="12" w:space="0" w:color="auto"/>
              <w:bottom w:val="single" w:sz="12" w:space="0" w:color="auto"/>
            </w:tcBorders>
          </w:tcPr>
          <w:p w14:paraId="7E05EEF6" w14:textId="77777777" w:rsidR="001C33E7" w:rsidRDefault="001C33E7" w:rsidP="001C33E7"/>
        </w:tc>
        <w:tc>
          <w:tcPr>
            <w:tcW w:w="331" w:type="dxa"/>
            <w:vMerge/>
            <w:tcBorders>
              <w:bottom w:val="single" w:sz="12" w:space="0" w:color="auto"/>
            </w:tcBorders>
          </w:tcPr>
          <w:p w14:paraId="44AD3D17" w14:textId="77777777" w:rsidR="001C33E7" w:rsidRDefault="001C33E7" w:rsidP="001C33E7"/>
        </w:tc>
        <w:tc>
          <w:tcPr>
            <w:tcW w:w="331" w:type="dxa"/>
            <w:vMerge/>
            <w:tcBorders>
              <w:bottom w:val="single" w:sz="12" w:space="0" w:color="auto"/>
            </w:tcBorders>
          </w:tcPr>
          <w:p w14:paraId="450D8095" w14:textId="77777777" w:rsidR="001C33E7" w:rsidRDefault="001C33E7" w:rsidP="001C33E7"/>
        </w:tc>
        <w:tc>
          <w:tcPr>
            <w:tcW w:w="331" w:type="dxa"/>
            <w:vMerge/>
            <w:tcBorders>
              <w:bottom w:val="single" w:sz="12" w:space="0" w:color="auto"/>
            </w:tcBorders>
          </w:tcPr>
          <w:p w14:paraId="320ABD2E" w14:textId="77777777" w:rsidR="001C33E7" w:rsidRDefault="001C33E7" w:rsidP="001C33E7"/>
        </w:tc>
        <w:tc>
          <w:tcPr>
            <w:tcW w:w="331" w:type="dxa"/>
            <w:vMerge/>
            <w:tcBorders>
              <w:bottom w:val="single" w:sz="12" w:space="0" w:color="auto"/>
            </w:tcBorders>
          </w:tcPr>
          <w:p w14:paraId="61085A83" w14:textId="77777777" w:rsidR="001C33E7" w:rsidRDefault="001C33E7" w:rsidP="001C33E7"/>
        </w:tc>
        <w:tc>
          <w:tcPr>
            <w:tcW w:w="331" w:type="dxa"/>
            <w:vMerge/>
            <w:tcBorders>
              <w:bottom w:val="single" w:sz="12" w:space="0" w:color="auto"/>
            </w:tcBorders>
          </w:tcPr>
          <w:p w14:paraId="18853466" w14:textId="77777777" w:rsidR="001C33E7" w:rsidRDefault="001C33E7" w:rsidP="001C33E7"/>
        </w:tc>
        <w:tc>
          <w:tcPr>
            <w:tcW w:w="331" w:type="dxa"/>
            <w:vMerge/>
            <w:tcBorders>
              <w:bottom w:val="single" w:sz="12" w:space="0" w:color="auto"/>
            </w:tcBorders>
          </w:tcPr>
          <w:p w14:paraId="4937FA9B" w14:textId="77777777" w:rsidR="001C33E7" w:rsidRDefault="001C33E7" w:rsidP="001C33E7"/>
        </w:tc>
        <w:tc>
          <w:tcPr>
            <w:tcW w:w="332" w:type="dxa"/>
            <w:vMerge/>
            <w:tcBorders>
              <w:bottom w:val="single" w:sz="12" w:space="0" w:color="auto"/>
              <w:right w:val="single" w:sz="12" w:space="0" w:color="auto"/>
            </w:tcBorders>
          </w:tcPr>
          <w:p w14:paraId="0395E614" w14:textId="77777777" w:rsidR="001C33E7" w:rsidRDefault="001C33E7" w:rsidP="001C33E7"/>
        </w:tc>
        <w:tc>
          <w:tcPr>
            <w:tcW w:w="342" w:type="dxa"/>
            <w:vMerge/>
            <w:tcBorders>
              <w:left w:val="single" w:sz="12" w:space="0" w:color="auto"/>
              <w:bottom w:val="single" w:sz="12" w:space="0" w:color="auto"/>
            </w:tcBorders>
          </w:tcPr>
          <w:p w14:paraId="28A8319C" w14:textId="77777777" w:rsidR="001C33E7" w:rsidRDefault="001C33E7" w:rsidP="001C33E7"/>
        </w:tc>
        <w:tc>
          <w:tcPr>
            <w:tcW w:w="342" w:type="dxa"/>
            <w:vMerge/>
            <w:tcBorders>
              <w:bottom w:val="single" w:sz="12" w:space="0" w:color="auto"/>
            </w:tcBorders>
          </w:tcPr>
          <w:p w14:paraId="5783E4D1" w14:textId="77777777" w:rsidR="001C33E7" w:rsidRDefault="001C33E7" w:rsidP="001C33E7"/>
        </w:tc>
        <w:tc>
          <w:tcPr>
            <w:tcW w:w="342" w:type="dxa"/>
            <w:vMerge/>
            <w:tcBorders>
              <w:bottom w:val="single" w:sz="12" w:space="0" w:color="auto"/>
            </w:tcBorders>
          </w:tcPr>
          <w:p w14:paraId="79EE1A23" w14:textId="77777777" w:rsidR="001C33E7" w:rsidRDefault="001C33E7" w:rsidP="001C33E7"/>
        </w:tc>
        <w:tc>
          <w:tcPr>
            <w:tcW w:w="343" w:type="dxa"/>
            <w:vMerge/>
            <w:tcBorders>
              <w:bottom w:val="single" w:sz="12" w:space="0" w:color="auto"/>
            </w:tcBorders>
          </w:tcPr>
          <w:p w14:paraId="3E6DA65A" w14:textId="77777777" w:rsidR="001C33E7" w:rsidRDefault="001C33E7" w:rsidP="001C33E7"/>
        </w:tc>
        <w:tc>
          <w:tcPr>
            <w:tcW w:w="342" w:type="dxa"/>
            <w:vMerge/>
            <w:tcBorders>
              <w:bottom w:val="single" w:sz="12" w:space="0" w:color="auto"/>
            </w:tcBorders>
          </w:tcPr>
          <w:p w14:paraId="0F93AB6E" w14:textId="77777777" w:rsidR="001C33E7" w:rsidRDefault="001C33E7" w:rsidP="001C33E7"/>
        </w:tc>
        <w:tc>
          <w:tcPr>
            <w:tcW w:w="342" w:type="dxa"/>
            <w:vMerge/>
            <w:tcBorders>
              <w:bottom w:val="single" w:sz="12" w:space="0" w:color="auto"/>
            </w:tcBorders>
          </w:tcPr>
          <w:p w14:paraId="2F24618B" w14:textId="77777777" w:rsidR="001C33E7" w:rsidRDefault="001C33E7" w:rsidP="001C33E7"/>
        </w:tc>
        <w:tc>
          <w:tcPr>
            <w:tcW w:w="342" w:type="dxa"/>
            <w:vMerge/>
            <w:tcBorders>
              <w:bottom w:val="single" w:sz="12" w:space="0" w:color="auto"/>
            </w:tcBorders>
          </w:tcPr>
          <w:p w14:paraId="21BEEF62" w14:textId="77777777" w:rsidR="001C33E7" w:rsidRDefault="001C33E7" w:rsidP="001C33E7"/>
        </w:tc>
        <w:tc>
          <w:tcPr>
            <w:tcW w:w="343" w:type="dxa"/>
            <w:vMerge/>
            <w:tcBorders>
              <w:bottom w:val="single" w:sz="12" w:space="0" w:color="auto"/>
              <w:right w:val="single" w:sz="12" w:space="0" w:color="auto"/>
            </w:tcBorders>
          </w:tcPr>
          <w:p w14:paraId="34F24CEE" w14:textId="77777777" w:rsidR="001C33E7" w:rsidRDefault="001C33E7" w:rsidP="001C33E7"/>
        </w:tc>
        <w:tc>
          <w:tcPr>
            <w:tcW w:w="335" w:type="dxa"/>
            <w:vMerge/>
            <w:tcBorders>
              <w:left w:val="single" w:sz="12" w:space="0" w:color="auto"/>
              <w:bottom w:val="single" w:sz="12" w:space="0" w:color="auto"/>
            </w:tcBorders>
          </w:tcPr>
          <w:p w14:paraId="4E7E277E" w14:textId="77777777" w:rsidR="001C33E7" w:rsidRDefault="001C33E7" w:rsidP="001C33E7"/>
        </w:tc>
        <w:tc>
          <w:tcPr>
            <w:tcW w:w="335" w:type="dxa"/>
            <w:vMerge/>
            <w:tcBorders>
              <w:bottom w:val="single" w:sz="12" w:space="0" w:color="auto"/>
            </w:tcBorders>
          </w:tcPr>
          <w:p w14:paraId="58BDEF3A" w14:textId="77777777" w:rsidR="001C33E7" w:rsidRDefault="001C33E7" w:rsidP="001C33E7"/>
        </w:tc>
        <w:tc>
          <w:tcPr>
            <w:tcW w:w="335" w:type="dxa"/>
            <w:vMerge/>
            <w:tcBorders>
              <w:bottom w:val="single" w:sz="12" w:space="0" w:color="auto"/>
            </w:tcBorders>
          </w:tcPr>
          <w:p w14:paraId="098F77D7" w14:textId="77777777" w:rsidR="001C33E7" w:rsidRDefault="001C33E7" w:rsidP="001C33E7"/>
        </w:tc>
        <w:tc>
          <w:tcPr>
            <w:tcW w:w="335" w:type="dxa"/>
            <w:vMerge/>
            <w:tcBorders>
              <w:bottom w:val="single" w:sz="12" w:space="0" w:color="auto"/>
            </w:tcBorders>
          </w:tcPr>
          <w:p w14:paraId="5FF51891" w14:textId="77777777" w:rsidR="001C33E7" w:rsidRDefault="001C33E7" w:rsidP="001C33E7"/>
        </w:tc>
        <w:tc>
          <w:tcPr>
            <w:tcW w:w="335" w:type="dxa"/>
            <w:vMerge/>
            <w:tcBorders>
              <w:bottom w:val="single" w:sz="12" w:space="0" w:color="auto"/>
            </w:tcBorders>
          </w:tcPr>
          <w:p w14:paraId="58BC6BFC" w14:textId="77777777" w:rsidR="001C33E7" w:rsidRDefault="001C33E7" w:rsidP="001C33E7"/>
        </w:tc>
        <w:tc>
          <w:tcPr>
            <w:tcW w:w="335" w:type="dxa"/>
            <w:vMerge/>
            <w:tcBorders>
              <w:bottom w:val="single" w:sz="12" w:space="0" w:color="auto"/>
            </w:tcBorders>
          </w:tcPr>
          <w:p w14:paraId="4F877F4F" w14:textId="77777777" w:rsidR="001C33E7" w:rsidRDefault="001C33E7" w:rsidP="001C33E7"/>
        </w:tc>
        <w:tc>
          <w:tcPr>
            <w:tcW w:w="335" w:type="dxa"/>
            <w:vMerge/>
            <w:tcBorders>
              <w:bottom w:val="single" w:sz="12" w:space="0" w:color="auto"/>
            </w:tcBorders>
          </w:tcPr>
          <w:p w14:paraId="1C2BCE98" w14:textId="77777777" w:rsidR="001C33E7" w:rsidRDefault="001C33E7" w:rsidP="001C33E7"/>
        </w:tc>
        <w:tc>
          <w:tcPr>
            <w:tcW w:w="335" w:type="dxa"/>
            <w:vMerge/>
            <w:tcBorders>
              <w:bottom w:val="single" w:sz="12" w:space="0" w:color="auto"/>
              <w:right w:val="single" w:sz="12" w:space="0" w:color="auto"/>
            </w:tcBorders>
          </w:tcPr>
          <w:p w14:paraId="57A16F5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7393971" w14:textId="77777777" w:rsidR="001C33E7" w:rsidRDefault="001C33E7" w:rsidP="001C33E7">
            <w:r>
              <w:t>Comments</w:t>
            </w:r>
          </w:p>
        </w:tc>
        <w:tc>
          <w:tcPr>
            <w:tcW w:w="1350" w:type="dxa"/>
            <w:tcBorders>
              <w:top w:val="single" w:sz="12" w:space="0" w:color="auto"/>
              <w:left w:val="single" w:sz="12" w:space="0" w:color="auto"/>
              <w:bottom w:val="single" w:sz="12" w:space="0" w:color="auto"/>
              <w:right w:val="single" w:sz="12" w:space="0" w:color="auto"/>
            </w:tcBorders>
          </w:tcPr>
          <w:p w14:paraId="195D7FEA" w14:textId="77777777" w:rsidR="001C33E7" w:rsidRDefault="001C33E7" w:rsidP="001C33E7">
            <w:r>
              <w:t xml:space="preserve">Staff Initials </w:t>
            </w:r>
          </w:p>
        </w:tc>
      </w:tr>
      <w:tr w:rsidR="001C33E7" w14:paraId="689D8205" w14:textId="77777777" w:rsidTr="001C33E7">
        <w:tc>
          <w:tcPr>
            <w:tcW w:w="1080" w:type="dxa"/>
            <w:tcBorders>
              <w:top w:val="single" w:sz="12" w:space="0" w:color="auto"/>
              <w:left w:val="single" w:sz="12" w:space="0" w:color="auto"/>
              <w:bottom w:val="single" w:sz="12" w:space="0" w:color="auto"/>
              <w:right w:val="single" w:sz="12" w:space="0" w:color="auto"/>
            </w:tcBorders>
          </w:tcPr>
          <w:p w14:paraId="48B6E3F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2B534688"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4C588CD" w14:textId="77777777" w:rsidR="001C33E7" w:rsidRDefault="001C33E7" w:rsidP="001C33E7"/>
        </w:tc>
        <w:tc>
          <w:tcPr>
            <w:tcW w:w="331" w:type="dxa"/>
            <w:tcBorders>
              <w:top w:val="single" w:sz="12" w:space="0" w:color="auto"/>
              <w:left w:val="single" w:sz="12" w:space="0" w:color="auto"/>
              <w:bottom w:val="single" w:sz="12" w:space="0" w:color="auto"/>
            </w:tcBorders>
          </w:tcPr>
          <w:p w14:paraId="191DFF8F" w14:textId="77777777" w:rsidR="001C33E7" w:rsidRDefault="001C33E7" w:rsidP="001C33E7"/>
        </w:tc>
        <w:tc>
          <w:tcPr>
            <w:tcW w:w="331" w:type="dxa"/>
            <w:tcBorders>
              <w:top w:val="single" w:sz="12" w:space="0" w:color="auto"/>
              <w:bottom w:val="single" w:sz="12" w:space="0" w:color="auto"/>
            </w:tcBorders>
          </w:tcPr>
          <w:p w14:paraId="2EE1D7AF" w14:textId="77777777" w:rsidR="001C33E7" w:rsidRDefault="001C33E7" w:rsidP="001C33E7"/>
        </w:tc>
        <w:tc>
          <w:tcPr>
            <w:tcW w:w="331" w:type="dxa"/>
            <w:tcBorders>
              <w:top w:val="single" w:sz="12" w:space="0" w:color="auto"/>
              <w:bottom w:val="single" w:sz="12" w:space="0" w:color="auto"/>
            </w:tcBorders>
          </w:tcPr>
          <w:p w14:paraId="291C1A09" w14:textId="77777777" w:rsidR="001C33E7" w:rsidRDefault="001C33E7" w:rsidP="001C33E7"/>
        </w:tc>
        <w:tc>
          <w:tcPr>
            <w:tcW w:w="331" w:type="dxa"/>
            <w:tcBorders>
              <w:top w:val="single" w:sz="12" w:space="0" w:color="auto"/>
              <w:bottom w:val="single" w:sz="12" w:space="0" w:color="auto"/>
            </w:tcBorders>
          </w:tcPr>
          <w:p w14:paraId="361F8D5B" w14:textId="77777777" w:rsidR="001C33E7" w:rsidRDefault="001C33E7" w:rsidP="001C33E7"/>
        </w:tc>
        <w:tc>
          <w:tcPr>
            <w:tcW w:w="331" w:type="dxa"/>
            <w:tcBorders>
              <w:top w:val="single" w:sz="12" w:space="0" w:color="auto"/>
              <w:bottom w:val="single" w:sz="12" w:space="0" w:color="auto"/>
            </w:tcBorders>
          </w:tcPr>
          <w:p w14:paraId="737EBDD6" w14:textId="77777777" w:rsidR="001C33E7" w:rsidRDefault="001C33E7" w:rsidP="001C33E7"/>
        </w:tc>
        <w:tc>
          <w:tcPr>
            <w:tcW w:w="331" w:type="dxa"/>
            <w:tcBorders>
              <w:top w:val="single" w:sz="12" w:space="0" w:color="auto"/>
              <w:bottom w:val="single" w:sz="12" w:space="0" w:color="auto"/>
            </w:tcBorders>
          </w:tcPr>
          <w:p w14:paraId="6045BC84" w14:textId="77777777" w:rsidR="001C33E7" w:rsidRDefault="001C33E7" w:rsidP="001C33E7"/>
        </w:tc>
        <w:tc>
          <w:tcPr>
            <w:tcW w:w="331" w:type="dxa"/>
            <w:tcBorders>
              <w:top w:val="single" w:sz="12" w:space="0" w:color="auto"/>
              <w:bottom w:val="single" w:sz="12" w:space="0" w:color="auto"/>
            </w:tcBorders>
          </w:tcPr>
          <w:p w14:paraId="6E5E04DE" w14:textId="77777777" w:rsidR="001C33E7" w:rsidRDefault="001C33E7" w:rsidP="001C33E7"/>
        </w:tc>
        <w:tc>
          <w:tcPr>
            <w:tcW w:w="332" w:type="dxa"/>
            <w:tcBorders>
              <w:top w:val="single" w:sz="12" w:space="0" w:color="auto"/>
              <w:bottom w:val="single" w:sz="12" w:space="0" w:color="auto"/>
              <w:right w:val="single" w:sz="12" w:space="0" w:color="auto"/>
            </w:tcBorders>
          </w:tcPr>
          <w:p w14:paraId="27EDAE96" w14:textId="77777777" w:rsidR="001C33E7" w:rsidRDefault="001C33E7" w:rsidP="001C33E7"/>
        </w:tc>
        <w:tc>
          <w:tcPr>
            <w:tcW w:w="342" w:type="dxa"/>
            <w:tcBorders>
              <w:top w:val="single" w:sz="12" w:space="0" w:color="auto"/>
              <w:left w:val="single" w:sz="12" w:space="0" w:color="auto"/>
              <w:bottom w:val="single" w:sz="12" w:space="0" w:color="auto"/>
            </w:tcBorders>
          </w:tcPr>
          <w:p w14:paraId="644F86BC" w14:textId="77777777" w:rsidR="001C33E7" w:rsidRDefault="001C33E7" w:rsidP="001C33E7"/>
        </w:tc>
        <w:tc>
          <w:tcPr>
            <w:tcW w:w="342" w:type="dxa"/>
            <w:tcBorders>
              <w:top w:val="single" w:sz="12" w:space="0" w:color="auto"/>
              <w:bottom w:val="single" w:sz="12" w:space="0" w:color="auto"/>
            </w:tcBorders>
          </w:tcPr>
          <w:p w14:paraId="59F0B6C2" w14:textId="77777777" w:rsidR="001C33E7" w:rsidRDefault="001C33E7" w:rsidP="001C33E7"/>
        </w:tc>
        <w:tc>
          <w:tcPr>
            <w:tcW w:w="342" w:type="dxa"/>
            <w:tcBorders>
              <w:top w:val="single" w:sz="12" w:space="0" w:color="auto"/>
              <w:bottom w:val="single" w:sz="12" w:space="0" w:color="auto"/>
            </w:tcBorders>
          </w:tcPr>
          <w:p w14:paraId="02A00FDD" w14:textId="77777777" w:rsidR="001C33E7" w:rsidRDefault="001C33E7" w:rsidP="001C33E7"/>
        </w:tc>
        <w:tc>
          <w:tcPr>
            <w:tcW w:w="343" w:type="dxa"/>
            <w:tcBorders>
              <w:top w:val="single" w:sz="12" w:space="0" w:color="auto"/>
              <w:bottom w:val="single" w:sz="12" w:space="0" w:color="auto"/>
            </w:tcBorders>
          </w:tcPr>
          <w:p w14:paraId="518D4D87" w14:textId="77777777" w:rsidR="001C33E7" w:rsidRDefault="001C33E7" w:rsidP="001C33E7"/>
        </w:tc>
        <w:tc>
          <w:tcPr>
            <w:tcW w:w="342" w:type="dxa"/>
            <w:tcBorders>
              <w:top w:val="single" w:sz="12" w:space="0" w:color="auto"/>
              <w:bottom w:val="single" w:sz="12" w:space="0" w:color="auto"/>
            </w:tcBorders>
          </w:tcPr>
          <w:p w14:paraId="34E40F62" w14:textId="77777777" w:rsidR="001C33E7" w:rsidRDefault="001C33E7" w:rsidP="001C33E7"/>
        </w:tc>
        <w:tc>
          <w:tcPr>
            <w:tcW w:w="342" w:type="dxa"/>
            <w:tcBorders>
              <w:top w:val="single" w:sz="12" w:space="0" w:color="auto"/>
              <w:bottom w:val="single" w:sz="12" w:space="0" w:color="auto"/>
            </w:tcBorders>
          </w:tcPr>
          <w:p w14:paraId="2C2EFD31" w14:textId="77777777" w:rsidR="001C33E7" w:rsidRDefault="001C33E7" w:rsidP="001C33E7"/>
        </w:tc>
        <w:tc>
          <w:tcPr>
            <w:tcW w:w="342" w:type="dxa"/>
            <w:tcBorders>
              <w:top w:val="single" w:sz="12" w:space="0" w:color="auto"/>
              <w:bottom w:val="single" w:sz="12" w:space="0" w:color="auto"/>
            </w:tcBorders>
          </w:tcPr>
          <w:p w14:paraId="21B40B6E" w14:textId="77777777" w:rsidR="001C33E7" w:rsidRDefault="001C33E7" w:rsidP="001C33E7"/>
        </w:tc>
        <w:tc>
          <w:tcPr>
            <w:tcW w:w="343" w:type="dxa"/>
            <w:tcBorders>
              <w:top w:val="single" w:sz="12" w:space="0" w:color="auto"/>
              <w:bottom w:val="single" w:sz="12" w:space="0" w:color="auto"/>
              <w:right w:val="single" w:sz="12" w:space="0" w:color="auto"/>
            </w:tcBorders>
          </w:tcPr>
          <w:p w14:paraId="13275182" w14:textId="77777777" w:rsidR="001C33E7" w:rsidRDefault="001C33E7" w:rsidP="001C33E7"/>
        </w:tc>
        <w:tc>
          <w:tcPr>
            <w:tcW w:w="335" w:type="dxa"/>
            <w:tcBorders>
              <w:top w:val="single" w:sz="12" w:space="0" w:color="auto"/>
              <w:left w:val="single" w:sz="12" w:space="0" w:color="auto"/>
              <w:bottom w:val="single" w:sz="12" w:space="0" w:color="auto"/>
            </w:tcBorders>
          </w:tcPr>
          <w:p w14:paraId="666E93D5" w14:textId="77777777" w:rsidR="001C33E7" w:rsidRDefault="001C33E7" w:rsidP="001C33E7"/>
        </w:tc>
        <w:tc>
          <w:tcPr>
            <w:tcW w:w="335" w:type="dxa"/>
            <w:tcBorders>
              <w:top w:val="single" w:sz="12" w:space="0" w:color="auto"/>
              <w:bottom w:val="single" w:sz="12" w:space="0" w:color="auto"/>
            </w:tcBorders>
          </w:tcPr>
          <w:p w14:paraId="3B2A47A4" w14:textId="77777777" w:rsidR="001C33E7" w:rsidRDefault="001C33E7" w:rsidP="001C33E7"/>
        </w:tc>
        <w:tc>
          <w:tcPr>
            <w:tcW w:w="335" w:type="dxa"/>
            <w:tcBorders>
              <w:top w:val="single" w:sz="12" w:space="0" w:color="auto"/>
              <w:bottom w:val="single" w:sz="12" w:space="0" w:color="auto"/>
            </w:tcBorders>
          </w:tcPr>
          <w:p w14:paraId="600B42AE" w14:textId="77777777" w:rsidR="001C33E7" w:rsidRDefault="001C33E7" w:rsidP="001C33E7"/>
        </w:tc>
        <w:tc>
          <w:tcPr>
            <w:tcW w:w="335" w:type="dxa"/>
            <w:tcBorders>
              <w:top w:val="single" w:sz="12" w:space="0" w:color="auto"/>
              <w:bottom w:val="single" w:sz="12" w:space="0" w:color="auto"/>
            </w:tcBorders>
          </w:tcPr>
          <w:p w14:paraId="2B0A00D4" w14:textId="77777777" w:rsidR="001C33E7" w:rsidRDefault="001C33E7" w:rsidP="001C33E7"/>
        </w:tc>
        <w:tc>
          <w:tcPr>
            <w:tcW w:w="335" w:type="dxa"/>
            <w:tcBorders>
              <w:top w:val="single" w:sz="12" w:space="0" w:color="auto"/>
              <w:bottom w:val="single" w:sz="12" w:space="0" w:color="auto"/>
            </w:tcBorders>
          </w:tcPr>
          <w:p w14:paraId="39CE82E8" w14:textId="77777777" w:rsidR="001C33E7" w:rsidRDefault="001C33E7" w:rsidP="001C33E7"/>
        </w:tc>
        <w:tc>
          <w:tcPr>
            <w:tcW w:w="335" w:type="dxa"/>
            <w:tcBorders>
              <w:top w:val="single" w:sz="12" w:space="0" w:color="auto"/>
              <w:bottom w:val="single" w:sz="12" w:space="0" w:color="auto"/>
            </w:tcBorders>
          </w:tcPr>
          <w:p w14:paraId="4280D978" w14:textId="77777777" w:rsidR="001C33E7" w:rsidRDefault="001C33E7" w:rsidP="001C33E7"/>
        </w:tc>
        <w:tc>
          <w:tcPr>
            <w:tcW w:w="335" w:type="dxa"/>
            <w:tcBorders>
              <w:top w:val="single" w:sz="12" w:space="0" w:color="auto"/>
              <w:bottom w:val="single" w:sz="12" w:space="0" w:color="auto"/>
            </w:tcBorders>
          </w:tcPr>
          <w:p w14:paraId="6423AC9B" w14:textId="77777777" w:rsidR="001C33E7" w:rsidRDefault="001C33E7" w:rsidP="001C33E7"/>
        </w:tc>
        <w:tc>
          <w:tcPr>
            <w:tcW w:w="335" w:type="dxa"/>
            <w:tcBorders>
              <w:top w:val="single" w:sz="12" w:space="0" w:color="auto"/>
              <w:bottom w:val="single" w:sz="12" w:space="0" w:color="auto"/>
              <w:right w:val="single" w:sz="12" w:space="0" w:color="auto"/>
            </w:tcBorders>
          </w:tcPr>
          <w:p w14:paraId="47A1923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C744FD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35285DA6" w14:textId="77777777" w:rsidR="001C33E7" w:rsidRDefault="001C33E7" w:rsidP="001C33E7"/>
        </w:tc>
      </w:tr>
      <w:tr w:rsidR="001C33E7" w14:paraId="09EA045F" w14:textId="77777777" w:rsidTr="001C33E7">
        <w:tc>
          <w:tcPr>
            <w:tcW w:w="1080" w:type="dxa"/>
            <w:tcBorders>
              <w:top w:val="single" w:sz="12" w:space="0" w:color="auto"/>
              <w:left w:val="single" w:sz="12" w:space="0" w:color="auto"/>
              <w:bottom w:val="single" w:sz="12" w:space="0" w:color="auto"/>
              <w:right w:val="single" w:sz="12" w:space="0" w:color="auto"/>
            </w:tcBorders>
          </w:tcPr>
          <w:p w14:paraId="7D91D60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5ECDA190"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1BC006F" w14:textId="77777777" w:rsidR="001C33E7" w:rsidRDefault="001C33E7" w:rsidP="001C33E7"/>
        </w:tc>
        <w:tc>
          <w:tcPr>
            <w:tcW w:w="331" w:type="dxa"/>
            <w:tcBorders>
              <w:top w:val="single" w:sz="12" w:space="0" w:color="auto"/>
              <w:left w:val="single" w:sz="12" w:space="0" w:color="auto"/>
              <w:bottom w:val="single" w:sz="12" w:space="0" w:color="auto"/>
            </w:tcBorders>
          </w:tcPr>
          <w:p w14:paraId="7469641C" w14:textId="77777777" w:rsidR="001C33E7" w:rsidRDefault="001C33E7" w:rsidP="001C33E7"/>
        </w:tc>
        <w:tc>
          <w:tcPr>
            <w:tcW w:w="331" w:type="dxa"/>
            <w:tcBorders>
              <w:top w:val="single" w:sz="12" w:space="0" w:color="auto"/>
              <w:bottom w:val="single" w:sz="12" w:space="0" w:color="auto"/>
            </w:tcBorders>
          </w:tcPr>
          <w:p w14:paraId="0A327272" w14:textId="77777777" w:rsidR="001C33E7" w:rsidRDefault="001C33E7" w:rsidP="001C33E7"/>
        </w:tc>
        <w:tc>
          <w:tcPr>
            <w:tcW w:w="331" w:type="dxa"/>
            <w:tcBorders>
              <w:top w:val="single" w:sz="12" w:space="0" w:color="auto"/>
              <w:bottom w:val="single" w:sz="12" w:space="0" w:color="auto"/>
            </w:tcBorders>
          </w:tcPr>
          <w:p w14:paraId="4C5D4506" w14:textId="77777777" w:rsidR="001C33E7" w:rsidRDefault="001C33E7" w:rsidP="001C33E7"/>
        </w:tc>
        <w:tc>
          <w:tcPr>
            <w:tcW w:w="331" w:type="dxa"/>
            <w:tcBorders>
              <w:top w:val="single" w:sz="12" w:space="0" w:color="auto"/>
              <w:bottom w:val="single" w:sz="12" w:space="0" w:color="auto"/>
            </w:tcBorders>
          </w:tcPr>
          <w:p w14:paraId="312DC734" w14:textId="77777777" w:rsidR="001C33E7" w:rsidRDefault="001C33E7" w:rsidP="001C33E7"/>
        </w:tc>
        <w:tc>
          <w:tcPr>
            <w:tcW w:w="331" w:type="dxa"/>
            <w:tcBorders>
              <w:top w:val="single" w:sz="12" w:space="0" w:color="auto"/>
              <w:bottom w:val="single" w:sz="12" w:space="0" w:color="auto"/>
            </w:tcBorders>
          </w:tcPr>
          <w:p w14:paraId="443FEF6E" w14:textId="77777777" w:rsidR="001C33E7" w:rsidRDefault="001C33E7" w:rsidP="001C33E7"/>
        </w:tc>
        <w:tc>
          <w:tcPr>
            <w:tcW w:w="331" w:type="dxa"/>
            <w:tcBorders>
              <w:top w:val="single" w:sz="12" w:space="0" w:color="auto"/>
              <w:bottom w:val="single" w:sz="12" w:space="0" w:color="auto"/>
            </w:tcBorders>
          </w:tcPr>
          <w:p w14:paraId="63D12B1F" w14:textId="77777777" w:rsidR="001C33E7" w:rsidRDefault="001C33E7" w:rsidP="001C33E7"/>
        </w:tc>
        <w:tc>
          <w:tcPr>
            <w:tcW w:w="331" w:type="dxa"/>
            <w:tcBorders>
              <w:top w:val="single" w:sz="12" w:space="0" w:color="auto"/>
              <w:bottom w:val="single" w:sz="12" w:space="0" w:color="auto"/>
            </w:tcBorders>
          </w:tcPr>
          <w:p w14:paraId="6A702E22" w14:textId="77777777" w:rsidR="001C33E7" w:rsidRDefault="001C33E7" w:rsidP="001C33E7"/>
        </w:tc>
        <w:tc>
          <w:tcPr>
            <w:tcW w:w="332" w:type="dxa"/>
            <w:tcBorders>
              <w:top w:val="single" w:sz="12" w:space="0" w:color="auto"/>
              <w:bottom w:val="single" w:sz="12" w:space="0" w:color="auto"/>
              <w:right w:val="single" w:sz="12" w:space="0" w:color="auto"/>
            </w:tcBorders>
          </w:tcPr>
          <w:p w14:paraId="6CA6C170" w14:textId="77777777" w:rsidR="001C33E7" w:rsidRDefault="001C33E7" w:rsidP="001C33E7"/>
        </w:tc>
        <w:tc>
          <w:tcPr>
            <w:tcW w:w="342" w:type="dxa"/>
            <w:tcBorders>
              <w:top w:val="single" w:sz="12" w:space="0" w:color="auto"/>
              <w:left w:val="single" w:sz="12" w:space="0" w:color="auto"/>
              <w:bottom w:val="single" w:sz="12" w:space="0" w:color="auto"/>
            </w:tcBorders>
          </w:tcPr>
          <w:p w14:paraId="5457E5E4" w14:textId="77777777" w:rsidR="001C33E7" w:rsidRDefault="001C33E7" w:rsidP="001C33E7"/>
        </w:tc>
        <w:tc>
          <w:tcPr>
            <w:tcW w:w="342" w:type="dxa"/>
            <w:tcBorders>
              <w:top w:val="single" w:sz="12" w:space="0" w:color="auto"/>
              <w:bottom w:val="single" w:sz="12" w:space="0" w:color="auto"/>
            </w:tcBorders>
          </w:tcPr>
          <w:p w14:paraId="4B1B2D93" w14:textId="77777777" w:rsidR="001C33E7" w:rsidRDefault="001C33E7" w:rsidP="001C33E7"/>
        </w:tc>
        <w:tc>
          <w:tcPr>
            <w:tcW w:w="342" w:type="dxa"/>
            <w:tcBorders>
              <w:top w:val="single" w:sz="12" w:space="0" w:color="auto"/>
              <w:bottom w:val="single" w:sz="12" w:space="0" w:color="auto"/>
            </w:tcBorders>
          </w:tcPr>
          <w:p w14:paraId="6CB040C2" w14:textId="77777777" w:rsidR="001C33E7" w:rsidRDefault="001C33E7" w:rsidP="001C33E7"/>
        </w:tc>
        <w:tc>
          <w:tcPr>
            <w:tcW w:w="343" w:type="dxa"/>
            <w:tcBorders>
              <w:top w:val="single" w:sz="12" w:space="0" w:color="auto"/>
              <w:bottom w:val="single" w:sz="12" w:space="0" w:color="auto"/>
            </w:tcBorders>
          </w:tcPr>
          <w:p w14:paraId="40B142F2" w14:textId="77777777" w:rsidR="001C33E7" w:rsidRDefault="001C33E7" w:rsidP="001C33E7"/>
        </w:tc>
        <w:tc>
          <w:tcPr>
            <w:tcW w:w="342" w:type="dxa"/>
            <w:tcBorders>
              <w:top w:val="single" w:sz="12" w:space="0" w:color="auto"/>
              <w:bottom w:val="single" w:sz="12" w:space="0" w:color="auto"/>
            </w:tcBorders>
          </w:tcPr>
          <w:p w14:paraId="6B620A1D" w14:textId="77777777" w:rsidR="001C33E7" w:rsidRDefault="001C33E7" w:rsidP="001C33E7"/>
        </w:tc>
        <w:tc>
          <w:tcPr>
            <w:tcW w:w="342" w:type="dxa"/>
            <w:tcBorders>
              <w:top w:val="single" w:sz="12" w:space="0" w:color="auto"/>
              <w:bottom w:val="single" w:sz="12" w:space="0" w:color="auto"/>
            </w:tcBorders>
          </w:tcPr>
          <w:p w14:paraId="2B2AF053" w14:textId="77777777" w:rsidR="001C33E7" w:rsidRDefault="001C33E7" w:rsidP="001C33E7"/>
        </w:tc>
        <w:tc>
          <w:tcPr>
            <w:tcW w:w="342" w:type="dxa"/>
            <w:tcBorders>
              <w:top w:val="single" w:sz="12" w:space="0" w:color="auto"/>
              <w:bottom w:val="single" w:sz="12" w:space="0" w:color="auto"/>
            </w:tcBorders>
          </w:tcPr>
          <w:p w14:paraId="2952684F" w14:textId="77777777" w:rsidR="001C33E7" w:rsidRDefault="001C33E7" w:rsidP="001C33E7"/>
        </w:tc>
        <w:tc>
          <w:tcPr>
            <w:tcW w:w="343" w:type="dxa"/>
            <w:tcBorders>
              <w:top w:val="single" w:sz="12" w:space="0" w:color="auto"/>
              <w:bottom w:val="single" w:sz="12" w:space="0" w:color="auto"/>
              <w:right w:val="single" w:sz="12" w:space="0" w:color="auto"/>
            </w:tcBorders>
          </w:tcPr>
          <w:p w14:paraId="59787577" w14:textId="77777777" w:rsidR="001C33E7" w:rsidRDefault="001C33E7" w:rsidP="001C33E7"/>
        </w:tc>
        <w:tc>
          <w:tcPr>
            <w:tcW w:w="335" w:type="dxa"/>
            <w:tcBorders>
              <w:top w:val="single" w:sz="12" w:space="0" w:color="auto"/>
              <w:left w:val="single" w:sz="12" w:space="0" w:color="auto"/>
              <w:bottom w:val="single" w:sz="12" w:space="0" w:color="auto"/>
            </w:tcBorders>
          </w:tcPr>
          <w:p w14:paraId="7D3F3D1B" w14:textId="77777777" w:rsidR="001C33E7" w:rsidRDefault="001C33E7" w:rsidP="001C33E7"/>
        </w:tc>
        <w:tc>
          <w:tcPr>
            <w:tcW w:w="335" w:type="dxa"/>
            <w:tcBorders>
              <w:top w:val="single" w:sz="12" w:space="0" w:color="auto"/>
              <w:bottom w:val="single" w:sz="12" w:space="0" w:color="auto"/>
            </w:tcBorders>
          </w:tcPr>
          <w:p w14:paraId="7E181DB4" w14:textId="77777777" w:rsidR="001C33E7" w:rsidRDefault="001C33E7" w:rsidP="001C33E7"/>
        </w:tc>
        <w:tc>
          <w:tcPr>
            <w:tcW w:w="335" w:type="dxa"/>
            <w:tcBorders>
              <w:top w:val="single" w:sz="12" w:space="0" w:color="auto"/>
              <w:bottom w:val="single" w:sz="12" w:space="0" w:color="auto"/>
            </w:tcBorders>
          </w:tcPr>
          <w:p w14:paraId="7E388DFB" w14:textId="77777777" w:rsidR="001C33E7" w:rsidRDefault="001C33E7" w:rsidP="001C33E7"/>
        </w:tc>
        <w:tc>
          <w:tcPr>
            <w:tcW w:w="335" w:type="dxa"/>
            <w:tcBorders>
              <w:top w:val="single" w:sz="12" w:space="0" w:color="auto"/>
              <w:bottom w:val="single" w:sz="12" w:space="0" w:color="auto"/>
            </w:tcBorders>
          </w:tcPr>
          <w:p w14:paraId="5AABBF4F" w14:textId="77777777" w:rsidR="001C33E7" w:rsidRDefault="001C33E7" w:rsidP="001C33E7"/>
        </w:tc>
        <w:tc>
          <w:tcPr>
            <w:tcW w:w="335" w:type="dxa"/>
            <w:tcBorders>
              <w:top w:val="single" w:sz="12" w:space="0" w:color="auto"/>
              <w:bottom w:val="single" w:sz="12" w:space="0" w:color="auto"/>
            </w:tcBorders>
          </w:tcPr>
          <w:p w14:paraId="09D70D8C" w14:textId="77777777" w:rsidR="001C33E7" w:rsidRDefault="001C33E7" w:rsidP="001C33E7"/>
        </w:tc>
        <w:tc>
          <w:tcPr>
            <w:tcW w:w="335" w:type="dxa"/>
            <w:tcBorders>
              <w:top w:val="single" w:sz="12" w:space="0" w:color="auto"/>
              <w:bottom w:val="single" w:sz="12" w:space="0" w:color="auto"/>
            </w:tcBorders>
          </w:tcPr>
          <w:p w14:paraId="1A2F7127" w14:textId="77777777" w:rsidR="001C33E7" w:rsidRDefault="001C33E7" w:rsidP="001C33E7"/>
        </w:tc>
        <w:tc>
          <w:tcPr>
            <w:tcW w:w="335" w:type="dxa"/>
            <w:tcBorders>
              <w:top w:val="single" w:sz="12" w:space="0" w:color="auto"/>
              <w:bottom w:val="single" w:sz="12" w:space="0" w:color="auto"/>
            </w:tcBorders>
          </w:tcPr>
          <w:p w14:paraId="2914AEF9" w14:textId="77777777" w:rsidR="001C33E7" w:rsidRDefault="001C33E7" w:rsidP="001C33E7"/>
        </w:tc>
        <w:tc>
          <w:tcPr>
            <w:tcW w:w="335" w:type="dxa"/>
            <w:tcBorders>
              <w:top w:val="single" w:sz="12" w:space="0" w:color="auto"/>
              <w:bottom w:val="single" w:sz="12" w:space="0" w:color="auto"/>
              <w:right w:val="single" w:sz="12" w:space="0" w:color="auto"/>
            </w:tcBorders>
          </w:tcPr>
          <w:p w14:paraId="19895D1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45C47AD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DA97B40" w14:textId="77777777" w:rsidR="001C33E7" w:rsidRDefault="001C33E7" w:rsidP="001C33E7"/>
        </w:tc>
      </w:tr>
      <w:tr w:rsidR="001C33E7" w14:paraId="0D54DAE0" w14:textId="77777777" w:rsidTr="001C33E7">
        <w:tc>
          <w:tcPr>
            <w:tcW w:w="1080" w:type="dxa"/>
            <w:tcBorders>
              <w:top w:val="single" w:sz="12" w:space="0" w:color="auto"/>
              <w:left w:val="single" w:sz="12" w:space="0" w:color="auto"/>
              <w:bottom w:val="single" w:sz="12" w:space="0" w:color="auto"/>
              <w:right w:val="single" w:sz="12" w:space="0" w:color="auto"/>
            </w:tcBorders>
          </w:tcPr>
          <w:p w14:paraId="71B653E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ABCAE62"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37AE91A" w14:textId="77777777" w:rsidR="001C33E7" w:rsidRDefault="001C33E7" w:rsidP="001C33E7"/>
        </w:tc>
        <w:tc>
          <w:tcPr>
            <w:tcW w:w="331" w:type="dxa"/>
            <w:tcBorders>
              <w:top w:val="single" w:sz="12" w:space="0" w:color="auto"/>
              <w:left w:val="single" w:sz="12" w:space="0" w:color="auto"/>
              <w:bottom w:val="single" w:sz="12" w:space="0" w:color="auto"/>
            </w:tcBorders>
          </w:tcPr>
          <w:p w14:paraId="0D4D5BE5" w14:textId="77777777" w:rsidR="001C33E7" w:rsidRDefault="001C33E7" w:rsidP="001C33E7"/>
        </w:tc>
        <w:tc>
          <w:tcPr>
            <w:tcW w:w="331" w:type="dxa"/>
            <w:tcBorders>
              <w:top w:val="single" w:sz="12" w:space="0" w:color="auto"/>
              <w:bottom w:val="single" w:sz="12" w:space="0" w:color="auto"/>
            </w:tcBorders>
          </w:tcPr>
          <w:p w14:paraId="6BCB24AC" w14:textId="77777777" w:rsidR="001C33E7" w:rsidRDefault="001C33E7" w:rsidP="001C33E7"/>
        </w:tc>
        <w:tc>
          <w:tcPr>
            <w:tcW w:w="331" w:type="dxa"/>
            <w:tcBorders>
              <w:top w:val="single" w:sz="12" w:space="0" w:color="auto"/>
              <w:bottom w:val="single" w:sz="12" w:space="0" w:color="auto"/>
            </w:tcBorders>
          </w:tcPr>
          <w:p w14:paraId="6B4ADB6F" w14:textId="77777777" w:rsidR="001C33E7" w:rsidRDefault="001C33E7" w:rsidP="001C33E7"/>
        </w:tc>
        <w:tc>
          <w:tcPr>
            <w:tcW w:w="331" w:type="dxa"/>
            <w:tcBorders>
              <w:top w:val="single" w:sz="12" w:space="0" w:color="auto"/>
              <w:bottom w:val="single" w:sz="12" w:space="0" w:color="auto"/>
            </w:tcBorders>
          </w:tcPr>
          <w:p w14:paraId="31D12264" w14:textId="77777777" w:rsidR="001C33E7" w:rsidRDefault="001C33E7" w:rsidP="001C33E7"/>
        </w:tc>
        <w:tc>
          <w:tcPr>
            <w:tcW w:w="331" w:type="dxa"/>
            <w:tcBorders>
              <w:top w:val="single" w:sz="12" w:space="0" w:color="auto"/>
              <w:bottom w:val="single" w:sz="12" w:space="0" w:color="auto"/>
            </w:tcBorders>
          </w:tcPr>
          <w:p w14:paraId="3F2133EA" w14:textId="77777777" w:rsidR="001C33E7" w:rsidRDefault="001C33E7" w:rsidP="001C33E7"/>
        </w:tc>
        <w:tc>
          <w:tcPr>
            <w:tcW w:w="331" w:type="dxa"/>
            <w:tcBorders>
              <w:top w:val="single" w:sz="12" w:space="0" w:color="auto"/>
              <w:bottom w:val="single" w:sz="12" w:space="0" w:color="auto"/>
            </w:tcBorders>
          </w:tcPr>
          <w:p w14:paraId="77D16CD3" w14:textId="77777777" w:rsidR="001C33E7" w:rsidRDefault="001C33E7" w:rsidP="001C33E7"/>
        </w:tc>
        <w:tc>
          <w:tcPr>
            <w:tcW w:w="331" w:type="dxa"/>
            <w:tcBorders>
              <w:top w:val="single" w:sz="12" w:space="0" w:color="auto"/>
              <w:bottom w:val="single" w:sz="12" w:space="0" w:color="auto"/>
            </w:tcBorders>
          </w:tcPr>
          <w:p w14:paraId="3848CC2B" w14:textId="77777777" w:rsidR="001C33E7" w:rsidRDefault="001C33E7" w:rsidP="001C33E7"/>
        </w:tc>
        <w:tc>
          <w:tcPr>
            <w:tcW w:w="332" w:type="dxa"/>
            <w:tcBorders>
              <w:top w:val="single" w:sz="12" w:space="0" w:color="auto"/>
              <w:bottom w:val="single" w:sz="12" w:space="0" w:color="auto"/>
              <w:right w:val="single" w:sz="12" w:space="0" w:color="auto"/>
            </w:tcBorders>
          </w:tcPr>
          <w:p w14:paraId="5BCD6EA7" w14:textId="77777777" w:rsidR="001C33E7" w:rsidRDefault="001C33E7" w:rsidP="001C33E7"/>
        </w:tc>
        <w:tc>
          <w:tcPr>
            <w:tcW w:w="342" w:type="dxa"/>
            <w:tcBorders>
              <w:top w:val="single" w:sz="12" w:space="0" w:color="auto"/>
              <w:left w:val="single" w:sz="12" w:space="0" w:color="auto"/>
              <w:bottom w:val="single" w:sz="12" w:space="0" w:color="auto"/>
            </w:tcBorders>
          </w:tcPr>
          <w:p w14:paraId="731ADF1F" w14:textId="77777777" w:rsidR="001C33E7" w:rsidRDefault="001C33E7" w:rsidP="001C33E7"/>
        </w:tc>
        <w:tc>
          <w:tcPr>
            <w:tcW w:w="342" w:type="dxa"/>
            <w:tcBorders>
              <w:top w:val="single" w:sz="12" w:space="0" w:color="auto"/>
              <w:bottom w:val="single" w:sz="12" w:space="0" w:color="auto"/>
            </w:tcBorders>
          </w:tcPr>
          <w:p w14:paraId="68EE9C06" w14:textId="77777777" w:rsidR="001C33E7" w:rsidRDefault="001C33E7" w:rsidP="001C33E7"/>
        </w:tc>
        <w:tc>
          <w:tcPr>
            <w:tcW w:w="342" w:type="dxa"/>
            <w:tcBorders>
              <w:top w:val="single" w:sz="12" w:space="0" w:color="auto"/>
              <w:bottom w:val="single" w:sz="12" w:space="0" w:color="auto"/>
            </w:tcBorders>
          </w:tcPr>
          <w:p w14:paraId="24E48473" w14:textId="77777777" w:rsidR="001C33E7" w:rsidRDefault="001C33E7" w:rsidP="001C33E7"/>
        </w:tc>
        <w:tc>
          <w:tcPr>
            <w:tcW w:w="343" w:type="dxa"/>
            <w:tcBorders>
              <w:top w:val="single" w:sz="12" w:space="0" w:color="auto"/>
              <w:bottom w:val="single" w:sz="12" w:space="0" w:color="auto"/>
            </w:tcBorders>
          </w:tcPr>
          <w:p w14:paraId="6DB9E353" w14:textId="77777777" w:rsidR="001C33E7" w:rsidRDefault="001C33E7" w:rsidP="001C33E7"/>
        </w:tc>
        <w:tc>
          <w:tcPr>
            <w:tcW w:w="342" w:type="dxa"/>
            <w:tcBorders>
              <w:top w:val="single" w:sz="12" w:space="0" w:color="auto"/>
              <w:bottom w:val="single" w:sz="12" w:space="0" w:color="auto"/>
            </w:tcBorders>
          </w:tcPr>
          <w:p w14:paraId="0F52E629" w14:textId="77777777" w:rsidR="001C33E7" w:rsidRDefault="001C33E7" w:rsidP="001C33E7"/>
        </w:tc>
        <w:tc>
          <w:tcPr>
            <w:tcW w:w="342" w:type="dxa"/>
            <w:tcBorders>
              <w:top w:val="single" w:sz="12" w:space="0" w:color="auto"/>
              <w:bottom w:val="single" w:sz="12" w:space="0" w:color="auto"/>
            </w:tcBorders>
          </w:tcPr>
          <w:p w14:paraId="7A5461DF" w14:textId="77777777" w:rsidR="001C33E7" w:rsidRDefault="001C33E7" w:rsidP="001C33E7"/>
        </w:tc>
        <w:tc>
          <w:tcPr>
            <w:tcW w:w="342" w:type="dxa"/>
            <w:tcBorders>
              <w:top w:val="single" w:sz="12" w:space="0" w:color="auto"/>
              <w:bottom w:val="single" w:sz="12" w:space="0" w:color="auto"/>
            </w:tcBorders>
          </w:tcPr>
          <w:p w14:paraId="123BA3F2" w14:textId="77777777" w:rsidR="001C33E7" w:rsidRDefault="001C33E7" w:rsidP="001C33E7"/>
        </w:tc>
        <w:tc>
          <w:tcPr>
            <w:tcW w:w="343" w:type="dxa"/>
            <w:tcBorders>
              <w:top w:val="single" w:sz="12" w:space="0" w:color="auto"/>
              <w:bottom w:val="single" w:sz="12" w:space="0" w:color="auto"/>
              <w:right w:val="single" w:sz="12" w:space="0" w:color="auto"/>
            </w:tcBorders>
          </w:tcPr>
          <w:p w14:paraId="150D3F2D" w14:textId="77777777" w:rsidR="001C33E7" w:rsidRDefault="001C33E7" w:rsidP="001C33E7"/>
        </w:tc>
        <w:tc>
          <w:tcPr>
            <w:tcW w:w="335" w:type="dxa"/>
            <w:tcBorders>
              <w:top w:val="single" w:sz="12" w:space="0" w:color="auto"/>
              <w:left w:val="single" w:sz="12" w:space="0" w:color="auto"/>
              <w:bottom w:val="single" w:sz="12" w:space="0" w:color="auto"/>
            </w:tcBorders>
          </w:tcPr>
          <w:p w14:paraId="383D6708" w14:textId="77777777" w:rsidR="001C33E7" w:rsidRDefault="001C33E7" w:rsidP="001C33E7"/>
        </w:tc>
        <w:tc>
          <w:tcPr>
            <w:tcW w:w="335" w:type="dxa"/>
            <w:tcBorders>
              <w:top w:val="single" w:sz="12" w:space="0" w:color="auto"/>
              <w:bottom w:val="single" w:sz="12" w:space="0" w:color="auto"/>
            </w:tcBorders>
          </w:tcPr>
          <w:p w14:paraId="26A674E6" w14:textId="77777777" w:rsidR="001C33E7" w:rsidRDefault="001C33E7" w:rsidP="001C33E7"/>
        </w:tc>
        <w:tc>
          <w:tcPr>
            <w:tcW w:w="335" w:type="dxa"/>
            <w:tcBorders>
              <w:top w:val="single" w:sz="12" w:space="0" w:color="auto"/>
              <w:bottom w:val="single" w:sz="12" w:space="0" w:color="auto"/>
            </w:tcBorders>
          </w:tcPr>
          <w:p w14:paraId="5ADF70F9" w14:textId="77777777" w:rsidR="001C33E7" w:rsidRDefault="001C33E7" w:rsidP="001C33E7"/>
        </w:tc>
        <w:tc>
          <w:tcPr>
            <w:tcW w:w="335" w:type="dxa"/>
            <w:tcBorders>
              <w:top w:val="single" w:sz="12" w:space="0" w:color="auto"/>
              <w:bottom w:val="single" w:sz="12" w:space="0" w:color="auto"/>
            </w:tcBorders>
          </w:tcPr>
          <w:p w14:paraId="48FDDCFE" w14:textId="77777777" w:rsidR="001C33E7" w:rsidRDefault="001C33E7" w:rsidP="001C33E7"/>
        </w:tc>
        <w:tc>
          <w:tcPr>
            <w:tcW w:w="335" w:type="dxa"/>
            <w:tcBorders>
              <w:top w:val="single" w:sz="12" w:space="0" w:color="auto"/>
              <w:bottom w:val="single" w:sz="12" w:space="0" w:color="auto"/>
            </w:tcBorders>
          </w:tcPr>
          <w:p w14:paraId="4E13E2A0" w14:textId="77777777" w:rsidR="001C33E7" w:rsidRDefault="001C33E7" w:rsidP="001C33E7"/>
        </w:tc>
        <w:tc>
          <w:tcPr>
            <w:tcW w:w="335" w:type="dxa"/>
            <w:tcBorders>
              <w:top w:val="single" w:sz="12" w:space="0" w:color="auto"/>
              <w:bottom w:val="single" w:sz="12" w:space="0" w:color="auto"/>
            </w:tcBorders>
          </w:tcPr>
          <w:p w14:paraId="6BE9F29B" w14:textId="77777777" w:rsidR="001C33E7" w:rsidRDefault="001C33E7" w:rsidP="001C33E7"/>
        </w:tc>
        <w:tc>
          <w:tcPr>
            <w:tcW w:w="335" w:type="dxa"/>
            <w:tcBorders>
              <w:top w:val="single" w:sz="12" w:space="0" w:color="auto"/>
              <w:bottom w:val="single" w:sz="12" w:space="0" w:color="auto"/>
            </w:tcBorders>
          </w:tcPr>
          <w:p w14:paraId="090D2663" w14:textId="77777777" w:rsidR="001C33E7" w:rsidRDefault="001C33E7" w:rsidP="001C33E7"/>
        </w:tc>
        <w:tc>
          <w:tcPr>
            <w:tcW w:w="335" w:type="dxa"/>
            <w:tcBorders>
              <w:top w:val="single" w:sz="12" w:space="0" w:color="auto"/>
              <w:bottom w:val="single" w:sz="12" w:space="0" w:color="auto"/>
              <w:right w:val="single" w:sz="12" w:space="0" w:color="auto"/>
            </w:tcBorders>
          </w:tcPr>
          <w:p w14:paraId="5886640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36B845FF"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6621F3A" w14:textId="77777777" w:rsidR="001C33E7" w:rsidRDefault="001C33E7" w:rsidP="001C33E7"/>
        </w:tc>
      </w:tr>
      <w:tr w:rsidR="001C33E7" w14:paraId="15F67DBD" w14:textId="77777777" w:rsidTr="001C33E7">
        <w:tc>
          <w:tcPr>
            <w:tcW w:w="1080" w:type="dxa"/>
            <w:tcBorders>
              <w:top w:val="single" w:sz="12" w:space="0" w:color="auto"/>
              <w:left w:val="single" w:sz="12" w:space="0" w:color="auto"/>
              <w:bottom w:val="single" w:sz="12" w:space="0" w:color="auto"/>
              <w:right w:val="single" w:sz="12" w:space="0" w:color="auto"/>
            </w:tcBorders>
          </w:tcPr>
          <w:p w14:paraId="0B5D7EF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CDBCCE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7507C3B" w14:textId="77777777" w:rsidR="001C33E7" w:rsidRDefault="001C33E7" w:rsidP="001C33E7"/>
        </w:tc>
        <w:tc>
          <w:tcPr>
            <w:tcW w:w="331" w:type="dxa"/>
            <w:tcBorders>
              <w:top w:val="single" w:sz="12" w:space="0" w:color="auto"/>
              <w:left w:val="single" w:sz="12" w:space="0" w:color="auto"/>
              <w:bottom w:val="single" w:sz="12" w:space="0" w:color="auto"/>
            </w:tcBorders>
          </w:tcPr>
          <w:p w14:paraId="25BAB3C2" w14:textId="77777777" w:rsidR="001C33E7" w:rsidRDefault="001C33E7" w:rsidP="001C33E7"/>
        </w:tc>
        <w:tc>
          <w:tcPr>
            <w:tcW w:w="331" w:type="dxa"/>
            <w:tcBorders>
              <w:top w:val="single" w:sz="12" w:space="0" w:color="auto"/>
              <w:bottom w:val="single" w:sz="12" w:space="0" w:color="auto"/>
            </w:tcBorders>
          </w:tcPr>
          <w:p w14:paraId="068EE888" w14:textId="77777777" w:rsidR="001C33E7" w:rsidRDefault="001C33E7" w:rsidP="001C33E7"/>
        </w:tc>
        <w:tc>
          <w:tcPr>
            <w:tcW w:w="331" w:type="dxa"/>
            <w:tcBorders>
              <w:top w:val="single" w:sz="12" w:space="0" w:color="auto"/>
              <w:bottom w:val="single" w:sz="12" w:space="0" w:color="auto"/>
            </w:tcBorders>
          </w:tcPr>
          <w:p w14:paraId="337B4EB9" w14:textId="77777777" w:rsidR="001C33E7" w:rsidRDefault="001C33E7" w:rsidP="001C33E7"/>
        </w:tc>
        <w:tc>
          <w:tcPr>
            <w:tcW w:w="331" w:type="dxa"/>
            <w:tcBorders>
              <w:top w:val="single" w:sz="12" w:space="0" w:color="auto"/>
              <w:bottom w:val="single" w:sz="12" w:space="0" w:color="auto"/>
            </w:tcBorders>
          </w:tcPr>
          <w:p w14:paraId="1C87D438" w14:textId="77777777" w:rsidR="001C33E7" w:rsidRDefault="001C33E7" w:rsidP="001C33E7"/>
        </w:tc>
        <w:tc>
          <w:tcPr>
            <w:tcW w:w="331" w:type="dxa"/>
            <w:tcBorders>
              <w:top w:val="single" w:sz="12" w:space="0" w:color="auto"/>
              <w:bottom w:val="single" w:sz="12" w:space="0" w:color="auto"/>
            </w:tcBorders>
          </w:tcPr>
          <w:p w14:paraId="21E526FC" w14:textId="77777777" w:rsidR="001C33E7" w:rsidRDefault="001C33E7" w:rsidP="001C33E7"/>
        </w:tc>
        <w:tc>
          <w:tcPr>
            <w:tcW w:w="331" w:type="dxa"/>
            <w:tcBorders>
              <w:top w:val="single" w:sz="12" w:space="0" w:color="auto"/>
              <w:bottom w:val="single" w:sz="12" w:space="0" w:color="auto"/>
            </w:tcBorders>
          </w:tcPr>
          <w:p w14:paraId="6F1565B0" w14:textId="77777777" w:rsidR="001C33E7" w:rsidRDefault="001C33E7" w:rsidP="001C33E7"/>
        </w:tc>
        <w:tc>
          <w:tcPr>
            <w:tcW w:w="331" w:type="dxa"/>
            <w:tcBorders>
              <w:top w:val="single" w:sz="12" w:space="0" w:color="auto"/>
              <w:bottom w:val="single" w:sz="12" w:space="0" w:color="auto"/>
            </w:tcBorders>
          </w:tcPr>
          <w:p w14:paraId="22EB1078" w14:textId="77777777" w:rsidR="001C33E7" w:rsidRDefault="001C33E7" w:rsidP="001C33E7"/>
        </w:tc>
        <w:tc>
          <w:tcPr>
            <w:tcW w:w="332" w:type="dxa"/>
            <w:tcBorders>
              <w:top w:val="single" w:sz="12" w:space="0" w:color="auto"/>
              <w:bottom w:val="single" w:sz="12" w:space="0" w:color="auto"/>
              <w:right w:val="single" w:sz="12" w:space="0" w:color="auto"/>
            </w:tcBorders>
          </w:tcPr>
          <w:p w14:paraId="2EE38511" w14:textId="77777777" w:rsidR="001C33E7" w:rsidRDefault="001C33E7" w:rsidP="001C33E7"/>
        </w:tc>
        <w:tc>
          <w:tcPr>
            <w:tcW w:w="342" w:type="dxa"/>
            <w:tcBorders>
              <w:top w:val="single" w:sz="12" w:space="0" w:color="auto"/>
              <w:left w:val="single" w:sz="12" w:space="0" w:color="auto"/>
              <w:bottom w:val="single" w:sz="12" w:space="0" w:color="auto"/>
            </w:tcBorders>
          </w:tcPr>
          <w:p w14:paraId="69749CDD" w14:textId="77777777" w:rsidR="001C33E7" w:rsidRDefault="001C33E7" w:rsidP="001C33E7"/>
        </w:tc>
        <w:tc>
          <w:tcPr>
            <w:tcW w:w="342" w:type="dxa"/>
            <w:tcBorders>
              <w:top w:val="single" w:sz="12" w:space="0" w:color="auto"/>
              <w:bottom w:val="single" w:sz="12" w:space="0" w:color="auto"/>
            </w:tcBorders>
          </w:tcPr>
          <w:p w14:paraId="39B2B343" w14:textId="77777777" w:rsidR="001C33E7" w:rsidRDefault="001C33E7" w:rsidP="001C33E7"/>
        </w:tc>
        <w:tc>
          <w:tcPr>
            <w:tcW w:w="342" w:type="dxa"/>
            <w:tcBorders>
              <w:top w:val="single" w:sz="12" w:space="0" w:color="auto"/>
              <w:bottom w:val="single" w:sz="12" w:space="0" w:color="auto"/>
            </w:tcBorders>
          </w:tcPr>
          <w:p w14:paraId="1793D72D" w14:textId="77777777" w:rsidR="001C33E7" w:rsidRDefault="001C33E7" w:rsidP="001C33E7"/>
        </w:tc>
        <w:tc>
          <w:tcPr>
            <w:tcW w:w="343" w:type="dxa"/>
            <w:tcBorders>
              <w:top w:val="single" w:sz="12" w:space="0" w:color="auto"/>
              <w:bottom w:val="single" w:sz="12" w:space="0" w:color="auto"/>
            </w:tcBorders>
          </w:tcPr>
          <w:p w14:paraId="1DB297EA" w14:textId="77777777" w:rsidR="001C33E7" w:rsidRDefault="001C33E7" w:rsidP="001C33E7"/>
        </w:tc>
        <w:tc>
          <w:tcPr>
            <w:tcW w:w="342" w:type="dxa"/>
            <w:tcBorders>
              <w:top w:val="single" w:sz="12" w:space="0" w:color="auto"/>
              <w:bottom w:val="single" w:sz="12" w:space="0" w:color="auto"/>
            </w:tcBorders>
          </w:tcPr>
          <w:p w14:paraId="677AB92F" w14:textId="77777777" w:rsidR="001C33E7" w:rsidRDefault="001C33E7" w:rsidP="001C33E7"/>
        </w:tc>
        <w:tc>
          <w:tcPr>
            <w:tcW w:w="342" w:type="dxa"/>
            <w:tcBorders>
              <w:top w:val="single" w:sz="12" w:space="0" w:color="auto"/>
              <w:bottom w:val="single" w:sz="12" w:space="0" w:color="auto"/>
            </w:tcBorders>
          </w:tcPr>
          <w:p w14:paraId="6A1F1D5C" w14:textId="77777777" w:rsidR="001C33E7" w:rsidRDefault="001C33E7" w:rsidP="001C33E7"/>
        </w:tc>
        <w:tc>
          <w:tcPr>
            <w:tcW w:w="342" w:type="dxa"/>
            <w:tcBorders>
              <w:top w:val="single" w:sz="12" w:space="0" w:color="auto"/>
              <w:bottom w:val="single" w:sz="12" w:space="0" w:color="auto"/>
            </w:tcBorders>
          </w:tcPr>
          <w:p w14:paraId="46B631BB" w14:textId="77777777" w:rsidR="001C33E7" w:rsidRDefault="001C33E7" w:rsidP="001C33E7"/>
        </w:tc>
        <w:tc>
          <w:tcPr>
            <w:tcW w:w="343" w:type="dxa"/>
            <w:tcBorders>
              <w:top w:val="single" w:sz="12" w:space="0" w:color="auto"/>
              <w:bottom w:val="single" w:sz="12" w:space="0" w:color="auto"/>
              <w:right w:val="single" w:sz="12" w:space="0" w:color="auto"/>
            </w:tcBorders>
          </w:tcPr>
          <w:p w14:paraId="569EAE92" w14:textId="77777777" w:rsidR="001C33E7" w:rsidRDefault="001C33E7" w:rsidP="001C33E7"/>
        </w:tc>
        <w:tc>
          <w:tcPr>
            <w:tcW w:w="335" w:type="dxa"/>
            <w:tcBorders>
              <w:top w:val="single" w:sz="12" w:space="0" w:color="auto"/>
              <w:left w:val="single" w:sz="12" w:space="0" w:color="auto"/>
              <w:bottom w:val="single" w:sz="12" w:space="0" w:color="auto"/>
            </w:tcBorders>
          </w:tcPr>
          <w:p w14:paraId="209BF680" w14:textId="77777777" w:rsidR="001C33E7" w:rsidRDefault="001C33E7" w:rsidP="001C33E7"/>
        </w:tc>
        <w:tc>
          <w:tcPr>
            <w:tcW w:w="335" w:type="dxa"/>
            <w:tcBorders>
              <w:top w:val="single" w:sz="12" w:space="0" w:color="auto"/>
              <w:bottom w:val="single" w:sz="12" w:space="0" w:color="auto"/>
            </w:tcBorders>
          </w:tcPr>
          <w:p w14:paraId="1A4C4FB7" w14:textId="77777777" w:rsidR="001C33E7" w:rsidRDefault="001C33E7" w:rsidP="001C33E7"/>
        </w:tc>
        <w:tc>
          <w:tcPr>
            <w:tcW w:w="335" w:type="dxa"/>
            <w:tcBorders>
              <w:top w:val="single" w:sz="12" w:space="0" w:color="auto"/>
              <w:bottom w:val="single" w:sz="12" w:space="0" w:color="auto"/>
            </w:tcBorders>
          </w:tcPr>
          <w:p w14:paraId="7C9AD055" w14:textId="77777777" w:rsidR="001C33E7" w:rsidRDefault="001C33E7" w:rsidP="001C33E7"/>
        </w:tc>
        <w:tc>
          <w:tcPr>
            <w:tcW w:w="335" w:type="dxa"/>
            <w:tcBorders>
              <w:top w:val="single" w:sz="12" w:space="0" w:color="auto"/>
              <w:bottom w:val="single" w:sz="12" w:space="0" w:color="auto"/>
            </w:tcBorders>
          </w:tcPr>
          <w:p w14:paraId="5A373733" w14:textId="77777777" w:rsidR="001C33E7" w:rsidRDefault="001C33E7" w:rsidP="001C33E7"/>
        </w:tc>
        <w:tc>
          <w:tcPr>
            <w:tcW w:w="335" w:type="dxa"/>
            <w:tcBorders>
              <w:top w:val="single" w:sz="12" w:space="0" w:color="auto"/>
              <w:bottom w:val="single" w:sz="12" w:space="0" w:color="auto"/>
            </w:tcBorders>
          </w:tcPr>
          <w:p w14:paraId="134D9624" w14:textId="77777777" w:rsidR="001C33E7" w:rsidRDefault="001C33E7" w:rsidP="001C33E7"/>
        </w:tc>
        <w:tc>
          <w:tcPr>
            <w:tcW w:w="335" w:type="dxa"/>
            <w:tcBorders>
              <w:top w:val="single" w:sz="12" w:space="0" w:color="auto"/>
              <w:bottom w:val="single" w:sz="12" w:space="0" w:color="auto"/>
            </w:tcBorders>
          </w:tcPr>
          <w:p w14:paraId="2285AB29" w14:textId="77777777" w:rsidR="001C33E7" w:rsidRDefault="001C33E7" w:rsidP="001C33E7"/>
        </w:tc>
        <w:tc>
          <w:tcPr>
            <w:tcW w:w="335" w:type="dxa"/>
            <w:tcBorders>
              <w:top w:val="single" w:sz="12" w:space="0" w:color="auto"/>
              <w:bottom w:val="single" w:sz="12" w:space="0" w:color="auto"/>
            </w:tcBorders>
          </w:tcPr>
          <w:p w14:paraId="7D0413B1" w14:textId="77777777" w:rsidR="001C33E7" w:rsidRDefault="001C33E7" w:rsidP="001C33E7"/>
        </w:tc>
        <w:tc>
          <w:tcPr>
            <w:tcW w:w="335" w:type="dxa"/>
            <w:tcBorders>
              <w:top w:val="single" w:sz="12" w:space="0" w:color="auto"/>
              <w:bottom w:val="single" w:sz="12" w:space="0" w:color="auto"/>
              <w:right w:val="single" w:sz="12" w:space="0" w:color="auto"/>
            </w:tcBorders>
          </w:tcPr>
          <w:p w14:paraId="2074584D"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A6C4423"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7EB51B" w14:textId="77777777" w:rsidR="001C33E7" w:rsidRDefault="001C33E7" w:rsidP="001C33E7"/>
        </w:tc>
      </w:tr>
      <w:tr w:rsidR="001C33E7" w14:paraId="6A891E4F" w14:textId="77777777" w:rsidTr="001C33E7">
        <w:tc>
          <w:tcPr>
            <w:tcW w:w="1080" w:type="dxa"/>
            <w:tcBorders>
              <w:top w:val="single" w:sz="12" w:space="0" w:color="auto"/>
              <w:left w:val="single" w:sz="12" w:space="0" w:color="auto"/>
              <w:bottom w:val="single" w:sz="12" w:space="0" w:color="auto"/>
              <w:right w:val="single" w:sz="12" w:space="0" w:color="auto"/>
            </w:tcBorders>
          </w:tcPr>
          <w:p w14:paraId="2C4286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321AE9"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3F1E23" w14:textId="77777777" w:rsidR="001C33E7" w:rsidRDefault="001C33E7" w:rsidP="001C33E7"/>
        </w:tc>
        <w:tc>
          <w:tcPr>
            <w:tcW w:w="331" w:type="dxa"/>
            <w:tcBorders>
              <w:top w:val="single" w:sz="12" w:space="0" w:color="auto"/>
              <w:left w:val="single" w:sz="12" w:space="0" w:color="auto"/>
              <w:bottom w:val="single" w:sz="12" w:space="0" w:color="auto"/>
            </w:tcBorders>
          </w:tcPr>
          <w:p w14:paraId="6073CEBF" w14:textId="77777777" w:rsidR="001C33E7" w:rsidRDefault="001C33E7" w:rsidP="001C33E7"/>
        </w:tc>
        <w:tc>
          <w:tcPr>
            <w:tcW w:w="331" w:type="dxa"/>
            <w:tcBorders>
              <w:top w:val="single" w:sz="12" w:space="0" w:color="auto"/>
              <w:bottom w:val="single" w:sz="12" w:space="0" w:color="auto"/>
            </w:tcBorders>
          </w:tcPr>
          <w:p w14:paraId="55CF71C4" w14:textId="77777777" w:rsidR="001C33E7" w:rsidRDefault="001C33E7" w:rsidP="001C33E7"/>
        </w:tc>
        <w:tc>
          <w:tcPr>
            <w:tcW w:w="331" w:type="dxa"/>
            <w:tcBorders>
              <w:top w:val="single" w:sz="12" w:space="0" w:color="auto"/>
              <w:bottom w:val="single" w:sz="12" w:space="0" w:color="auto"/>
            </w:tcBorders>
          </w:tcPr>
          <w:p w14:paraId="124C5A20" w14:textId="77777777" w:rsidR="001C33E7" w:rsidRDefault="001C33E7" w:rsidP="001C33E7"/>
        </w:tc>
        <w:tc>
          <w:tcPr>
            <w:tcW w:w="331" w:type="dxa"/>
            <w:tcBorders>
              <w:top w:val="single" w:sz="12" w:space="0" w:color="auto"/>
              <w:bottom w:val="single" w:sz="12" w:space="0" w:color="auto"/>
            </w:tcBorders>
          </w:tcPr>
          <w:p w14:paraId="162A4303" w14:textId="77777777" w:rsidR="001C33E7" w:rsidRDefault="001C33E7" w:rsidP="001C33E7"/>
        </w:tc>
        <w:tc>
          <w:tcPr>
            <w:tcW w:w="331" w:type="dxa"/>
            <w:tcBorders>
              <w:top w:val="single" w:sz="12" w:space="0" w:color="auto"/>
              <w:bottom w:val="single" w:sz="12" w:space="0" w:color="auto"/>
            </w:tcBorders>
          </w:tcPr>
          <w:p w14:paraId="6E598535" w14:textId="77777777" w:rsidR="001C33E7" w:rsidRDefault="001C33E7" w:rsidP="001C33E7"/>
        </w:tc>
        <w:tc>
          <w:tcPr>
            <w:tcW w:w="331" w:type="dxa"/>
            <w:tcBorders>
              <w:top w:val="single" w:sz="12" w:space="0" w:color="auto"/>
              <w:bottom w:val="single" w:sz="12" w:space="0" w:color="auto"/>
            </w:tcBorders>
          </w:tcPr>
          <w:p w14:paraId="7B582827" w14:textId="77777777" w:rsidR="001C33E7" w:rsidRDefault="001C33E7" w:rsidP="001C33E7"/>
        </w:tc>
        <w:tc>
          <w:tcPr>
            <w:tcW w:w="331" w:type="dxa"/>
            <w:tcBorders>
              <w:top w:val="single" w:sz="12" w:space="0" w:color="auto"/>
              <w:bottom w:val="single" w:sz="12" w:space="0" w:color="auto"/>
            </w:tcBorders>
          </w:tcPr>
          <w:p w14:paraId="00096193" w14:textId="77777777" w:rsidR="001C33E7" w:rsidRDefault="001C33E7" w:rsidP="001C33E7"/>
        </w:tc>
        <w:tc>
          <w:tcPr>
            <w:tcW w:w="332" w:type="dxa"/>
            <w:tcBorders>
              <w:top w:val="single" w:sz="12" w:space="0" w:color="auto"/>
              <w:bottom w:val="single" w:sz="12" w:space="0" w:color="auto"/>
              <w:right w:val="single" w:sz="12" w:space="0" w:color="auto"/>
            </w:tcBorders>
          </w:tcPr>
          <w:p w14:paraId="02F0EC31" w14:textId="77777777" w:rsidR="001C33E7" w:rsidRDefault="001C33E7" w:rsidP="001C33E7"/>
        </w:tc>
        <w:tc>
          <w:tcPr>
            <w:tcW w:w="342" w:type="dxa"/>
            <w:tcBorders>
              <w:top w:val="single" w:sz="12" w:space="0" w:color="auto"/>
              <w:left w:val="single" w:sz="12" w:space="0" w:color="auto"/>
              <w:bottom w:val="single" w:sz="12" w:space="0" w:color="auto"/>
            </w:tcBorders>
          </w:tcPr>
          <w:p w14:paraId="6FA1D895" w14:textId="77777777" w:rsidR="001C33E7" w:rsidRDefault="001C33E7" w:rsidP="001C33E7"/>
        </w:tc>
        <w:tc>
          <w:tcPr>
            <w:tcW w:w="342" w:type="dxa"/>
            <w:tcBorders>
              <w:top w:val="single" w:sz="12" w:space="0" w:color="auto"/>
              <w:bottom w:val="single" w:sz="12" w:space="0" w:color="auto"/>
            </w:tcBorders>
          </w:tcPr>
          <w:p w14:paraId="2EFED03F" w14:textId="77777777" w:rsidR="001C33E7" w:rsidRDefault="001C33E7" w:rsidP="001C33E7"/>
        </w:tc>
        <w:tc>
          <w:tcPr>
            <w:tcW w:w="342" w:type="dxa"/>
            <w:tcBorders>
              <w:top w:val="single" w:sz="12" w:space="0" w:color="auto"/>
              <w:bottom w:val="single" w:sz="12" w:space="0" w:color="auto"/>
            </w:tcBorders>
          </w:tcPr>
          <w:p w14:paraId="0087DBEE" w14:textId="77777777" w:rsidR="001C33E7" w:rsidRDefault="001C33E7" w:rsidP="001C33E7"/>
        </w:tc>
        <w:tc>
          <w:tcPr>
            <w:tcW w:w="343" w:type="dxa"/>
            <w:tcBorders>
              <w:top w:val="single" w:sz="12" w:space="0" w:color="auto"/>
              <w:bottom w:val="single" w:sz="12" w:space="0" w:color="auto"/>
            </w:tcBorders>
          </w:tcPr>
          <w:p w14:paraId="770CE12B" w14:textId="77777777" w:rsidR="001C33E7" w:rsidRDefault="001C33E7" w:rsidP="001C33E7"/>
        </w:tc>
        <w:tc>
          <w:tcPr>
            <w:tcW w:w="342" w:type="dxa"/>
            <w:tcBorders>
              <w:top w:val="single" w:sz="12" w:space="0" w:color="auto"/>
              <w:bottom w:val="single" w:sz="12" w:space="0" w:color="auto"/>
            </w:tcBorders>
          </w:tcPr>
          <w:p w14:paraId="4427392A" w14:textId="77777777" w:rsidR="001C33E7" w:rsidRDefault="001C33E7" w:rsidP="001C33E7"/>
        </w:tc>
        <w:tc>
          <w:tcPr>
            <w:tcW w:w="342" w:type="dxa"/>
            <w:tcBorders>
              <w:top w:val="single" w:sz="12" w:space="0" w:color="auto"/>
              <w:bottom w:val="single" w:sz="12" w:space="0" w:color="auto"/>
            </w:tcBorders>
          </w:tcPr>
          <w:p w14:paraId="2FC8E018" w14:textId="77777777" w:rsidR="001C33E7" w:rsidRDefault="001C33E7" w:rsidP="001C33E7"/>
        </w:tc>
        <w:tc>
          <w:tcPr>
            <w:tcW w:w="342" w:type="dxa"/>
            <w:tcBorders>
              <w:top w:val="single" w:sz="12" w:space="0" w:color="auto"/>
              <w:bottom w:val="single" w:sz="12" w:space="0" w:color="auto"/>
            </w:tcBorders>
          </w:tcPr>
          <w:p w14:paraId="4849B868" w14:textId="77777777" w:rsidR="001C33E7" w:rsidRDefault="001C33E7" w:rsidP="001C33E7"/>
        </w:tc>
        <w:tc>
          <w:tcPr>
            <w:tcW w:w="343" w:type="dxa"/>
            <w:tcBorders>
              <w:top w:val="single" w:sz="12" w:space="0" w:color="auto"/>
              <w:bottom w:val="single" w:sz="12" w:space="0" w:color="auto"/>
              <w:right w:val="single" w:sz="12" w:space="0" w:color="auto"/>
            </w:tcBorders>
          </w:tcPr>
          <w:p w14:paraId="4F3456C1" w14:textId="77777777" w:rsidR="001C33E7" w:rsidRDefault="001C33E7" w:rsidP="001C33E7"/>
        </w:tc>
        <w:tc>
          <w:tcPr>
            <w:tcW w:w="335" w:type="dxa"/>
            <w:tcBorders>
              <w:top w:val="single" w:sz="12" w:space="0" w:color="auto"/>
              <w:left w:val="single" w:sz="12" w:space="0" w:color="auto"/>
              <w:bottom w:val="single" w:sz="12" w:space="0" w:color="auto"/>
            </w:tcBorders>
          </w:tcPr>
          <w:p w14:paraId="25F11650" w14:textId="77777777" w:rsidR="001C33E7" w:rsidRDefault="001C33E7" w:rsidP="001C33E7"/>
        </w:tc>
        <w:tc>
          <w:tcPr>
            <w:tcW w:w="335" w:type="dxa"/>
            <w:tcBorders>
              <w:top w:val="single" w:sz="12" w:space="0" w:color="auto"/>
              <w:bottom w:val="single" w:sz="12" w:space="0" w:color="auto"/>
            </w:tcBorders>
          </w:tcPr>
          <w:p w14:paraId="2CF1B9A1" w14:textId="77777777" w:rsidR="001C33E7" w:rsidRDefault="001C33E7" w:rsidP="001C33E7"/>
        </w:tc>
        <w:tc>
          <w:tcPr>
            <w:tcW w:w="335" w:type="dxa"/>
            <w:tcBorders>
              <w:top w:val="single" w:sz="12" w:space="0" w:color="auto"/>
              <w:bottom w:val="single" w:sz="12" w:space="0" w:color="auto"/>
            </w:tcBorders>
          </w:tcPr>
          <w:p w14:paraId="506B22AA" w14:textId="77777777" w:rsidR="001C33E7" w:rsidRDefault="001C33E7" w:rsidP="001C33E7"/>
        </w:tc>
        <w:tc>
          <w:tcPr>
            <w:tcW w:w="335" w:type="dxa"/>
            <w:tcBorders>
              <w:top w:val="single" w:sz="12" w:space="0" w:color="auto"/>
              <w:bottom w:val="single" w:sz="12" w:space="0" w:color="auto"/>
            </w:tcBorders>
          </w:tcPr>
          <w:p w14:paraId="391DB10B" w14:textId="77777777" w:rsidR="001C33E7" w:rsidRDefault="001C33E7" w:rsidP="001C33E7"/>
        </w:tc>
        <w:tc>
          <w:tcPr>
            <w:tcW w:w="335" w:type="dxa"/>
            <w:tcBorders>
              <w:top w:val="single" w:sz="12" w:space="0" w:color="auto"/>
              <w:bottom w:val="single" w:sz="12" w:space="0" w:color="auto"/>
            </w:tcBorders>
          </w:tcPr>
          <w:p w14:paraId="431DD24E" w14:textId="77777777" w:rsidR="001C33E7" w:rsidRDefault="001C33E7" w:rsidP="001C33E7"/>
        </w:tc>
        <w:tc>
          <w:tcPr>
            <w:tcW w:w="335" w:type="dxa"/>
            <w:tcBorders>
              <w:top w:val="single" w:sz="12" w:space="0" w:color="auto"/>
              <w:bottom w:val="single" w:sz="12" w:space="0" w:color="auto"/>
            </w:tcBorders>
          </w:tcPr>
          <w:p w14:paraId="6A19D5F9" w14:textId="77777777" w:rsidR="001C33E7" w:rsidRDefault="001C33E7" w:rsidP="001C33E7"/>
        </w:tc>
        <w:tc>
          <w:tcPr>
            <w:tcW w:w="335" w:type="dxa"/>
            <w:tcBorders>
              <w:top w:val="single" w:sz="12" w:space="0" w:color="auto"/>
              <w:bottom w:val="single" w:sz="12" w:space="0" w:color="auto"/>
            </w:tcBorders>
          </w:tcPr>
          <w:p w14:paraId="7C3290EA" w14:textId="77777777" w:rsidR="001C33E7" w:rsidRDefault="001C33E7" w:rsidP="001C33E7"/>
        </w:tc>
        <w:tc>
          <w:tcPr>
            <w:tcW w:w="335" w:type="dxa"/>
            <w:tcBorders>
              <w:top w:val="single" w:sz="12" w:space="0" w:color="auto"/>
              <w:bottom w:val="single" w:sz="12" w:space="0" w:color="auto"/>
              <w:right w:val="single" w:sz="12" w:space="0" w:color="auto"/>
            </w:tcBorders>
          </w:tcPr>
          <w:p w14:paraId="3AEE4A9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2B00D6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FFB32A" w14:textId="77777777" w:rsidR="001C33E7" w:rsidRDefault="001C33E7" w:rsidP="001C33E7"/>
        </w:tc>
      </w:tr>
      <w:tr w:rsidR="001C33E7" w14:paraId="7C3ED70B" w14:textId="77777777" w:rsidTr="001C33E7">
        <w:tc>
          <w:tcPr>
            <w:tcW w:w="1080" w:type="dxa"/>
            <w:tcBorders>
              <w:top w:val="single" w:sz="12" w:space="0" w:color="auto"/>
              <w:left w:val="single" w:sz="12" w:space="0" w:color="auto"/>
              <w:bottom w:val="single" w:sz="12" w:space="0" w:color="auto"/>
              <w:right w:val="single" w:sz="12" w:space="0" w:color="auto"/>
            </w:tcBorders>
          </w:tcPr>
          <w:p w14:paraId="295CA48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622185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B0FFAC8" w14:textId="77777777" w:rsidR="001C33E7" w:rsidRDefault="001C33E7" w:rsidP="001C33E7"/>
        </w:tc>
        <w:tc>
          <w:tcPr>
            <w:tcW w:w="331" w:type="dxa"/>
            <w:tcBorders>
              <w:top w:val="single" w:sz="12" w:space="0" w:color="auto"/>
              <w:left w:val="single" w:sz="12" w:space="0" w:color="auto"/>
              <w:bottom w:val="single" w:sz="12" w:space="0" w:color="auto"/>
            </w:tcBorders>
          </w:tcPr>
          <w:p w14:paraId="6F149236" w14:textId="77777777" w:rsidR="001C33E7" w:rsidRDefault="001C33E7" w:rsidP="001C33E7"/>
        </w:tc>
        <w:tc>
          <w:tcPr>
            <w:tcW w:w="331" w:type="dxa"/>
            <w:tcBorders>
              <w:top w:val="single" w:sz="12" w:space="0" w:color="auto"/>
              <w:bottom w:val="single" w:sz="12" w:space="0" w:color="auto"/>
            </w:tcBorders>
          </w:tcPr>
          <w:p w14:paraId="033A0D5E" w14:textId="77777777" w:rsidR="001C33E7" w:rsidRDefault="001C33E7" w:rsidP="001C33E7"/>
        </w:tc>
        <w:tc>
          <w:tcPr>
            <w:tcW w:w="331" w:type="dxa"/>
            <w:tcBorders>
              <w:top w:val="single" w:sz="12" w:space="0" w:color="auto"/>
              <w:bottom w:val="single" w:sz="12" w:space="0" w:color="auto"/>
            </w:tcBorders>
          </w:tcPr>
          <w:p w14:paraId="651F8A6A" w14:textId="77777777" w:rsidR="001C33E7" w:rsidRDefault="001C33E7" w:rsidP="001C33E7"/>
        </w:tc>
        <w:tc>
          <w:tcPr>
            <w:tcW w:w="331" w:type="dxa"/>
            <w:tcBorders>
              <w:top w:val="single" w:sz="12" w:space="0" w:color="auto"/>
              <w:bottom w:val="single" w:sz="12" w:space="0" w:color="auto"/>
            </w:tcBorders>
          </w:tcPr>
          <w:p w14:paraId="060DF85A" w14:textId="77777777" w:rsidR="001C33E7" w:rsidRDefault="001C33E7" w:rsidP="001C33E7"/>
        </w:tc>
        <w:tc>
          <w:tcPr>
            <w:tcW w:w="331" w:type="dxa"/>
            <w:tcBorders>
              <w:top w:val="single" w:sz="12" w:space="0" w:color="auto"/>
              <w:bottom w:val="single" w:sz="12" w:space="0" w:color="auto"/>
            </w:tcBorders>
          </w:tcPr>
          <w:p w14:paraId="60FD5821" w14:textId="77777777" w:rsidR="001C33E7" w:rsidRDefault="001C33E7" w:rsidP="001C33E7"/>
        </w:tc>
        <w:tc>
          <w:tcPr>
            <w:tcW w:w="331" w:type="dxa"/>
            <w:tcBorders>
              <w:top w:val="single" w:sz="12" w:space="0" w:color="auto"/>
              <w:bottom w:val="single" w:sz="12" w:space="0" w:color="auto"/>
            </w:tcBorders>
          </w:tcPr>
          <w:p w14:paraId="722AD61B" w14:textId="77777777" w:rsidR="001C33E7" w:rsidRDefault="001C33E7" w:rsidP="001C33E7"/>
        </w:tc>
        <w:tc>
          <w:tcPr>
            <w:tcW w:w="331" w:type="dxa"/>
            <w:tcBorders>
              <w:top w:val="single" w:sz="12" w:space="0" w:color="auto"/>
              <w:bottom w:val="single" w:sz="12" w:space="0" w:color="auto"/>
            </w:tcBorders>
          </w:tcPr>
          <w:p w14:paraId="7064CE21" w14:textId="77777777" w:rsidR="001C33E7" w:rsidRDefault="001C33E7" w:rsidP="001C33E7"/>
        </w:tc>
        <w:tc>
          <w:tcPr>
            <w:tcW w:w="332" w:type="dxa"/>
            <w:tcBorders>
              <w:top w:val="single" w:sz="12" w:space="0" w:color="auto"/>
              <w:bottom w:val="single" w:sz="12" w:space="0" w:color="auto"/>
              <w:right w:val="single" w:sz="12" w:space="0" w:color="auto"/>
            </w:tcBorders>
          </w:tcPr>
          <w:p w14:paraId="6644BFCC" w14:textId="77777777" w:rsidR="001C33E7" w:rsidRDefault="001C33E7" w:rsidP="001C33E7"/>
        </w:tc>
        <w:tc>
          <w:tcPr>
            <w:tcW w:w="342" w:type="dxa"/>
            <w:tcBorders>
              <w:top w:val="single" w:sz="12" w:space="0" w:color="auto"/>
              <w:left w:val="single" w:sz="12" w:space="0" w:color="auto"/>
              <w:bottom w:val="single" w:sz="12" w:space="0" w:color="auto"/>
            </w:tcBorders>
          </w:tcPr>
          <w:p w14:paraId="767EE007" w14:textId="77777777" w:rsidR="001C33E7" w:rsidRDefault="001C33E7" w:rsidP="001C33E7"/>
        </w:tc>
        <w:tc>
          <w:tcPr>
            <w:tcW w:w="342" w:type="dxa"/>
            <w:tcBorders>
              <w:top w:val="single" w:sz="12" w:space="0" w:color="auto"/>
              <w:bottom w:val="single" w:sz="12" w:space="0" w:color="auto"/>
            </w:tcBorders>
          </w:tcPr>
          <w:p w14:paraId="7C657476" w14:textId="77777777" w:rsidR="001C33E7" w:rsidRDefault="001C33E7" w:rsidP="001C33E7"/>
        </w:tc>
        <w:tc>
          <w:tcPr>
            <w:tcW w:w="342" w:type="dxa"/>
            <w:tcBorders>
              <w:top w:val="single" w:sz="12" w:space="0" w:color="auto"/>
              <w:bottom w:val="single" w:sz="12" w:space="0" w:color="auto"/>
            </w:tcBorders>
          </w:tcPr>
          <w:p w14:paraId="5B31BFE3" w14:textId="77777777" w:rsidR="001C33E7" w:rsidRDefault="001C33E7" w:rsidP="001C33E7"/>
        </w:tc>
        <w:tc>
          <w:tcPr>
            <w:tcW w:w="343" w:type="dxa"/>
            <w:tcBorders>
              <w:top w:val="single" w:sz="12" w:space="0" w:color="auto"/>
              <w:bottom w:val="single" w:sz="12" w:space="0" w:color="auto"/>
            </w:tcBorders>
          </w:tcPr>
          <w:p w14:paraId="1E9B4C65" w14:textId="77777777" w:rsidR="001C33E7" w:rsidRDefault="001C33E7" w:rsidP="001C33E7"/>
        </w:tc>
        <w:tc>
          <w:tcPr>
            <w:tcW w:w="342" w:type="dxa"/>
            <w:tcBorders>
              <w:top w:val="single" w:sz="12" w:space="0" w:color="auto"/>
              <w:bottom w:val="single" w:sz="12" w:space="0" w:color="auto"/>
            </w:tcBorders>
          </w:tcPr>
          <w:p w14:paraId="46CE8BDE" w14:textId="77777777" w:rsidR="001C33E7" w:rsidRDefault="001C33E7" w:rsidP="001C33E7"/>
        </w:tc>
        <w:tc>
          <w:tcPr>
            <w:tcW w:w="342" w:type="dxa"/>
            <w:tcBorders>
              <w:top w:val="single" w:sz="12" w:space="0" w:color="auto"/>
              <w:bottom w:val="single" w:sz="12" w:space="0" w:color="auto"/>
            </w:tcBorders>
          </w:tcPr>
          <w:p w14:paraId="7CD8A0EE" w14:textId="77777777" w:rsidR="001C33E7" w:rsidRDefault="001C33E7" w:rsidP="001C33E7"/>
        </w:tc>
        <w:tc>
          <w:tcPr>
            <w:tcW w:w="342" w:type="dxa"/>
            <w:tcBorders>
              <w:top w:val="single" w:sz="12" w:space="0" w:color="auto"/>
              <w:bottom w:val="single" w:sz="12" w:space="0" w:color="auto"/>
            </w:tcBorders>
          </w:tcPr>
          <w:p w14:paraId="1DA2D023" w14:textId="77777777" w:rsidR="001C33E7" w:rsidRDefault="001C33E7" w:rsidP="001C33E7"/>
        </w:tc>
        <w:tc>
          <w:tcPr>
            <w:tcW w:w="343" w:type="dxa"/>
            <w:tcBorders>
              <w:top w:val="single" w:sz="12" w:space="0" w:color="auto"/>
              <w:bottom w:val="single" w:sz="12" w:space="0" w:color="auto"/>
              <w:right w:val="single" w:sz="12" w:space="0" w:color="auto"/>
            </w:tcBorders>
          </w:tcPr>
          <w:p w14:paraId="0A1783FE" w14:textId="77777777" w:rsidR="001C33E7" w:rsidRDefault="001C33E7" w:rsidP="001C33E7"/>
        </w:tc>
        <w:tc>
          <w:tcPr>
            <w:tcW w:w="335" w:type="dxa"/>
            <w:tcBorders>
              <w:top w:val="single" w:sz="12" w:space="0" w:color="auto"/>
              <w:left w:val="single" w:sz="12" w:space="0" w:color="auto"/>
              <w:bottom w:val="single" w:sz="12" w:space="0" w:color="auto"/>
            </w:tcBorders>
          </w:tcPr>
          <w:p w14:paraId="432F605E" w14:textId="77777777" w:rsidR="001C33E7" w:rsidRDefault="001C33E7" w:rsidP="001C33E7"/>
        </w:tc>
        <w:tc>
          <w:tcPr>
            <w:tcW w:w="335" w:type="dxa"/>
            <w:tcBorders>
              <w:top w:val="single" w:sz="12" w:space="0" w:color="auto"/>
              <w:bottom w:val="single" w:sz="12" w:space="0" w:color="auto"/>
            </w:tcBorders>
          </w:tcPr>
          <w:p w14:paraId="0B90DFBA" w14:textId="77777777" w:rsidR="001C33E7" w:rsidRDefault="001C33E7" w:rsidP="001C33E7"/>
        </w:tc>
        <w:tc>
          <w:tcPr>
            <w:tcW w:w="335" w:type="dxa"/>
            <w:tcBorders>
              <w:top w:val="single" w:sz="12" w:space="0" w:color="auto"/>
              <w:bottom w:val="single" w:sz="12" w:space="0" w:color="auto"/>
            </w:tcBorders>
          </w:tcPr>
          <w:p w14:paraId="4FE3936C" w14:textId="77777777" w:rsidR="001C33E7" w:rsidRDefault="001C33E7" w:rsidP="001C33E7"/>
        </w:tc>
        <w:tc>
          <w:tcPr>
            <w:tcW w:w="335" w:type="dxa"/>
            <w:tcBorders>
              <w:top w:val="single" w:sz="12" w:space="0" w:color="auto"/>
              <w:bottom w:val="single" w:sz="12" w:space="0" w:color="auto"/>
            </w:tcBorders>
          </w:tcPr>
          <w:p w14:paraId="689B808E" w14:textId="77777777" w:rsidR="001C33E7" w:rsidRDefault="001C33E7" w:rsidP="001C33E7"/>
        </w:tc>
        <w:tc>
          <w:tcPr>
            <w:tcW w:w="335" w:type="dxa"/>
            <w:tcBorders>
              <w:top w:val="single" w:sz="12" w:space="0" w:color="auto"/>
              <w:bottom w:val="single" w:sz="12" w:space="0" w:color="auto"/>
            </w:tcBorders>
          </w:tcPr>
          <w:p w14:paraId="309FBE20" w14:textId="77777777" w:rsidR="001C33E7" w:rsidRDefault="001C33E7" w:rsidP="001C33E7"/>
        </w:tc>
        <w:tc>
          <w:tcPr>
            <w:tcW w:w="335" w:type="dxa"/>
            <w:tcBorders>
              <w:top w:val="single" w:sz="12" w:space="0" w:color="auto"/>
              <w:bottom w:val="single" w:sz="12" w:space="0" w:color="auto"/>
            </w:tcBorders>
          </w:tcPr>
          <w:p w14:paraId="7B4D92BC" w14:textId="77777777" w:rsidR="001C33E7" w:rsidRDefault="001C33E7" w:rsidP="001C33E7"/>
        </w:tc>
        <w:tc>
          <w:tcPr>
            <w:tcW w:w="335" w:type="dxa"/>
            <w:tcBorders>
              <w:top w:val="single" w:sz="12" w:space="0" w:color="auto"/>
              <w:bottom w:val="single" w:sz="12" w:space="0" w:color="auto"/>
            </w:tcBorders>
          </w:tcPr>
          <w:p w14:paraId="6A033094" w14:textId="77777777" w:rsidR="001C33E7" w:rsidRDefault="001C33E7" w:rsidP="001C33E7"/>
        </w:tc>
        <w:tc>
          <w:tcPr>
            <w:tcW w:w="335" w:type="dxa"/>
            <w:tcBorders>
              <w:top w:val="single" w:sz="12" w:space="0" w:color="auto"/>
              <w:bottom w:val="single" w:sz="12" w:space="0" w:color="auto"/>
              <w:right w:val="single" w:sz="12" w:space="0" w:color="auto"/>
            </w:tcBorders>
          </w:tcPr>
          <w:p w14:paraId="176B886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35C2A04"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1C48C15" w14:textId="77777777" w:rsidR="001C33E7" w:rsidRDefault="001C33E7" w:rsidP="001C33E7"/>
        </w:tc>
      </w:tr>
      <w:tr w:rsidR="001C33E7" w14:paraId="3964BAF3" w14:textId="77777777" w:rsidTr="001C33E7">
        <w:tc>
          <w:tcPr>
            <w:tcW w:w="1080" w:type="dxa"/>
            <w:tcBorders>
              <w:top w:val="single" w:sz="12" w:space="0" w:color="auto"/>
              <w:left w:val="single" w:sz="12" w:space="0" w:color="auto"/>
              <w:bottom w:val="single" w:sz="12" w:space="0" w:color="auto"/>
              <w:right w:val="single" w:sz="12" w:space="0" w:color="auto"/>
            </w:tcBorders>
          </w:tcPr>
          <w:p w14:paraId="11CCC3E6"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7840E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031A8DB" w14:textId="77777777" w:rsidR="001C33E7" w:rsidRDefault="001C33E7" w:rsidP="001C33E7"/>
        </w:tc>
        <w:tc>
          <w:tcPr>
            <w:tcW w:w="331" w:type="dxa"/>
            <w:tcBorders>
              <w:top w:val="single" w:sz="12" w:space="0" w:color="auto"/>
              <w:left w:val="single" w:sz="12" w:space="0" w:color="auto"/>
              <w:bottom w:val="single" w:sz="12" w:space="0" w:color="auto"/>
            </w:tcBorders>
          </w:tcPr>
          <w:p w14:paraId="2C278AF0" w14:textId="77777777" w:rsidR="001C33E7" w:rsidRDefault="001C33E7" w:rsidP="001C33E7"/>
        </w:tc>
        <w:tc>
          <w:tcPr>
            <w:tcW w:w="331" w:type="dxa"/>
            <w:tcBorders>
              <w:top w:val="single" w:sz="12" w:space="0" w:color="auto"/>
              <w:bottom w:val="single" w:sz="12" w:space="0" w:color="auto"/>
            </w:tcBorders>
          </w:tcPr>
          <w:p w14:paraId="0409E791" w14:textId="77777777" w:rsidR="001C33E7" w:rsidRDefault="001C33E7" w:rsidP="001C33E7"/>
        </w:tc>
        <w:tc>
          <w:tcPr>
            <w:tcW w:w="331" w:type="dxa"/>
            <w:tcBorders>
              <w:top w:val="single" w:sz="12" w:space="0" w:color="auto"/>
              <w:bottom w:val="single" w:sz="12" w:space="0" w:color="auto"/>
            </w:tcBorders>
          </w:tcPr>
          <w:p w14:paraId="0B055901" w14:textId="77777777" w:rsidR="001C33E7" w:rsidRDefault="001C33E7" w:rsidP="001C33E7"/>
        </w:tc>
        <w:tc>
          <w:tcPr>
            <w:tcW w:w="331" w:type="dxa"/>
            <w:tcBorders>
              <w:top w:val="single" w:sz="12" w:space="0" w:color="auto"/>
              <w:bottom w:val="single" w:sz="12" w:space="0" w:color="auto"/>
            </w:tcBorders>
          </w:tcPr>
          <w:p w14:paraId="67343F19" w14:textId="77777777" w:rsidR="001C33E7" w:rsidRDefault="001C33E7" w:rsidP="001C33E7"/>
        </w:tc>
        <w:tc>
          <w:tcPr>
            <w:tcW w:w="331" w:type="dxa"/>
            <w:tcBorders>
              <w:top w:val="single" w:sz="12" w:space="0" w:color="auto"/>
              <w:bottom w:val="single" w:sz="12" w:space="0" w:color="auto"/>
            </w:tcBorders>
          </w:tcPr>
          <w:p w14:paraId="5A6583B6" w14:textId="77777777" w:rsidR="001C33E7" w:rsidRDefault="001C33E7" w:rsidP="001C33E7"/>
        </w:tc>
        <w:tc>
          <w:tcPr>
            <w:tcW w:w="331" w:type="dxa"/>
            <w:tcBorders>
              <w:top w:val="single" w:sz="12" w:space="0" w:color="auto"/>
              <w:bottom w:val="single" w:sz="12" w:space="0" w:color="auto"/>
            </w:tcBorders>
          </w:tcPr>
          <w:p w14:paraId="037AD0F6" w14:textId="77777777" w:rsidR="001C33E7" w:rsidRDefault="001C33E7" w:rsidP="001C33E7"/>
        </w:tc>
        <w:tc>
          <w:tcPr>
            <w:tcW w:w="331" w:type="dxa"/>
            <w:tcBorders>
              <w:top w:val="single" w:sz="12" w:space="0" w:color="auto"/>
              <w:bottom w:val="single" w:sz="12" w:space="0" w:color="auto"/>
            </w:tcBorders>
          </w:tcPr>
          <w:p w14:paraId="19AF19CD" w14:textId="77777777" w:rsidR="001C33E7" w:rsidRDefault="001C33E7" w:rsidP="001C33E7"/>
        </w:tc>
        <w:tc>
          <w:tcPr>
            <w:tcW w:w="332" w:type="dxa"/>
            <w:tcBorders>
              <w:top w:val="single" w:sz="12" w:space="0" w:color="auto"/>
              <w:bottom w:val="single" w:sz="12" w:space="0" w:color="auto"/>
              <w:right w:val="single" w:sz="12" w:space="0" w:color="auto"/>
            </w:tcBorders>
          </w:tcPr>
          <w:p w14:paraId="6D7D9C4B" w14:textId="77777777" w:rsidR="001C33E7" w:rsidRDefault="001C33E7" w:rsidP="001C33E7"/>
        </w:tc>
        <w:tc>
          <w:tcPr>
            <w:tcW w:w="342" w:type="dxa"/>
            <w:tcBorders>
              <w:top w:val="single" w:sz="12" w:space="0" w:color="auto"/>
              <w:left w:val="single" w:sz="12" w:space="0" w:color="auto"/>
              <w:bottom w:val="single" w:sz="12" w:space="0" w:color="auto"/>
            </w:tcBorders>
          </w:tcPr>
          <w:p w14:paraId="06E1ECC0" w14:textId="77777777" w:rsidR="001C33E7" w:rsidRDefault="001C33E7" w:rsidP="001C33E7"/>
        </w:tc>
        <w:tc>
          <w:tcPr>
            <w:tcW w:w="342" w:type="dxa"/>
            <w:tcBorders>
              <w:top w:val="single" w:sz="12" w:space="0" w:color="auto"/>
              <w:bottom w:val="single" w:sz="12" w:space="0" w:color="auto"/>
            </w:tcBorders>
          </w:tcPr>
          <w:p w14:paraId="24442CD6" w14:textId="77777777" w:rsidR="001C33E7" w:rsidRDefault="001C33E7" w:rsidP="001C33E7"/>
        </w:tc>
        <w:tc>
          <w:tcPr>
            <w:tcW w:w="342" w:type="dxa"/>
            <w:tcBorders>
              <w:top w:val="single" w:sz="12" w:space="0" w:color="auto"/>
              <w:bottom w:val="single" w:sz="12" w:space="0" w:color="auto"/>
            </w:tcBorders>
          </w:tcPr>
          <w:p w14:paraId="6678D23A" w14:textId="77777777" w:rsidR="001C33E7" w:rsidRDefault="001C33E7" w:rsidP="001C33E7"/>
        </w:tc>
        <w:tc>
          <w:tcPr>
            <w:tcW w:w="343" w:type="dxa"/>
            <w:tcBorders>
              <w:top w:val="single" w:sz="12" w:space="0" w:color="auto"/>
              <w:bottom w:val="single" w:sz="12" w:space="0" w:color="auto"/>
            </w:tcBorders>
          </w:tcPr>
          <w:p w14:paraId="4425D5A9" w14:textId="77777777" w:rsidR="001C33E7" w:rsidRDefault="001C33E7" w:rsidP="001C33E7"/>
        </w:tc>
        <w:tc>
          <w:tcPr>
            <w:tcW w:w="342" w:type="dxa"/>
            <w:tcBorders>
              <w:top w:val="single" w:sz="12" w:space="0" w:color="auto"/>
              <w:bottom w:val="single" w:sz="12" w:space="0" w:color="auto"/>
            </w:tcBorders>
          </w:tcPr>
          <w:p w14:paraId="7A827F05" w14:textId="77777777" w:rsidR="001C33E7" w:rsidRDefault="001C33E7" w:rsidP="001C33E7"/>
        </w:tc>
        <w:tc>
          <w:tcPr>
            <w:tcW w:w="342" w:type="dxa"/>
            <w:tcBorders>
              <w:top w:val="single" w:sz="12" w:space="0" w:color="auto"/>
              <w:bottom w:val="single" w:sz="12" w:space="0" w:color="auto"/>
            </w:tcBorders>
          </w:tcPr>
          <w:p w14:paraId="7B4FDFB8" w14:textId="77777777" w:rsidR="001C33E7" w:rsidRDefault="001C33E7" w:rsidP="001C33E7"/>
        </w:tc>
        <w:tc>
          <w:tcPr>
            <w:tcW w:w="342" w:type="dxa"/>
            <w:tcBorders>
              <w:top w:val="single" w:sz="12" w:space="0" w:color="auto"/>
              <w:bottom w:val="single" w:sz="12" w:space="0" w:color="auto"/>
            </w:tcBorders>
          </w:tcPr>
          <w:p w14:paraId="42468E41" w14:textId="77777777" w:rsidR="001C33E7" w:rsidRDefault="001C33E7" w:rsidP="001C33E7"/>
        </w:tc>
        <w:tc>
          <w:tcPr>
            <w:tcW w:w="343" w:type="dxa"/>
            <w:tcBorders>
              <w:top w:val="single" w:sz="12" w:space="0" w:color="auto"/>
              <w:bottom w:val="single" w:sz="12" w:space="0" w:color="auto"/>
              <w:right w:val="single" w:sz="12" w:space="0" w:color="auto"/>
            </w:tcBorders>
          </w:tcPr>
          <w:p w14:paraId="27CC298F" w14:textId="77777777" w:rsidR="001C33E7" w:rsidRDefault="001C33E7" w:rsidP="001C33E7"/>
        </w:tc>
        <w:tc>
          <w:tcPr>
            <w:tcW w:w="335" w:type="dxa"/>
            <w:tcBorders>
              <w:top w:val="single" w:sz="12" w:space="0" w:color="auto"/>
              <w:left w:val="single" w:sz="12" w:space="0" w:color="auto"/>
              <w:bottom w:val="single" w:sz="12" w:space="0" w:color="auto"/>
            </w:tcBorders>
          </w:tcPr>
          <w:p w14:paraId="5E631389" w14:textId="77777777" w:rsidR="001C33E7" w:rsidRDefault="001C33E7" w:rsidP="001C33E7"/>
        </w:tc>
        <w:tc>
          <w:tcPr>
            <w:tcW w:w="335" w:type="dxa"/>
            <w:tcBorders>
              <w:top w:val="single" w:sz="12" w:space="0" w:color="auto"/>
              <w:bottom w:val="single" w:sz="12" w:space="0" w:color="auto"/>
            </w:tcBorders>
          </w:tcPr>
          <w:p w14:paraId="19F15EA4" w14:textId="77777777" w:rsidR="001C33E7" w:rsidRDefault="001C33E7" w:rsidP="001C33E7"/>
        </w:tc>
        <w:tc>
          <w:tcPr>
            <w:tcW w:w="335" w:type="dxa"/>
            <w:tcBorders>
              <w:top w:val="single" w:sz="12" w:space="0" w:color="auto"/>
              <w:bottom w:val="single" w:sz="12" w:space="0" w:color="auto"/>
            </w:tcBorders>
          </w:tcPr>
          <w:p w14:paraId="5BC87452" w14:textId="77777777" w:rsidR="001C33E7" w:rsidRDefault="001C33E7" w:rsidP="001C33E7"/>
        </w:tc>
        <w:tc>
          <w:tcPr>
            <w:tcW w:w="335" w:type="dxa"/>
            <w:tcBorders>
              <w:top w:val="single" w:sz="12" w:space="0" w:color="auto"/>
              <w:bottom w:val="single" w:sz="12" w:space="0" w:color="auto"/>
            </w:tcBorders>
          </w:tcPr>
          <w:p w14:paraId="34235737" w14:textId="77777777" w:rsidR="001C33E7" w:rsidRDefault="001C33E7" w:rsidP="001C33E7"/>
        </w:tc>
        <w:tc>
          <w:tcPr>
            <w:tcW w:w="335" w:type="dxa"/>
            <w:tcBorders>
              <w:top w:val="single" w:sz="12" w:space="0" w:color="auto"/>
              <w:bottom w:val="single" w:sz="12" w:space="0" w:color="auto"/>
            </w:tcBorders>
          </w:tcPr>
          <w:p w14:paraId="4AD5A243" w14:textId="77777777" w:rsidR="001C33E7" w:rsidRDefault="001C33E7" w:rsidP="001C33E7"/>
        </w:tc>
        <w:tc>
          <w:tcPr>
            <w:tcW w:w="335" w:type="dxa"/>
            <w:tcBorders>
              <w:top w:val="single" w:sz="12" w:space="0" w:color="auto"/>
              <w:bottom w:val="single" w:sz="12" w:space="0" w:color="auto"/>
            </w:tcBorders>
          </w:tcPr>
          <w:p w14:paraId="00BEB08C" w14:textId="77777777" w:rsidR="001C33E7" w:rsidRDefault="001C33E7" w:rsidP="001C33E7"/>
        </w:tc>
        <w:tc>
          <w:tcPr>
            <w:tcW w:w="335" w:type="dxa"/>
            <w:tcBorders>
              <w:top w:val="single" w:sz="12" w:space="0" w:color="auto"/>
              <w:bottom w:val="single" w:sz="12" w:space="0" w:color="auto"/>
            </w:tcBorders>
          </w:tcPr>
          <w:p w14:paraId="2E8793EC" w14:textId="77777777" w:rsidR="001C33E7" w:rsidRDefault="001C33E7" w:rsidP="001C33E7"/>
        </w:tc>
        <w:tc>
          <w:tcPr>
            <w:tcW w:w="335" w:type="dxa"/>
            <w:tcBorders>
              <w:top w:val="single" w:sz="12" w:space="0" w:color="auto"/>
              <w:bottom w:val="single" w:sz="12" w:space="0" w:color="auto"/>
              <w:right w:val="single" w:sz="12" w:space="0" w:color="auto"/>
            </w:tcBorders>
          </w:tcPr>
          <w:p w14:paraId="22428CE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E23E91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72B2333E" w14:textId="77777777" w:rsidR="001C33E7" w:rsidRDefault="001C33E7" w:rsidP="001C33E7"/>
        </w:tc>
      </w:tr>
      <w:tr w:rsidR="001C33E7" w14:paraId="14059E57" w14:textId="77777777" w:rsidTr="001C33E7">
        <w:tc>
          <w:tcPr>
            <w:tcW w:w="1080" w:type="dxa"/>
            <w:tcBorders>
              <w:top w:val="single" w:sz="12" w:space="0" w:color="auto"/>
              <w:left w:val="single" w:sz="12" w:space="0" w:color="auto"/>
              <w:bottom w:val="single" w:sz="12" w:space="0" w:color="auto"/>
              <w:right w:val="single" w:sz="12" w:space="0" w:color="auto"/>
            </w:tcBorders>
          </w:tcPr>
          <w:p w14:paraId="6864C5A1"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CFEAB05"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50F3D07B" w14:textId="77777777" w:rsidR="001C33E7" w:rsidRDefault="001C33E7" w:rsidP="001C33E7"/>
        </w:tc>
        <w:tc>
          <w:tcPr>
            <w:tcW w:w="331" w:type="dxa"/>
            <w:tcBorders>
              <w:top w:val="single" w:sz="12" w:space="0" w:color="auto"/>
              <w:left w:val="single" w:sz="12" w:space="0" w:color="auto"/>
              <w:bottom w:val="single" w:sz="12" w:space="0" w:color="auto"/>
            </w:tcBorders>
          </w:tcPr>
          <w:p w14:paraId="3491EDA7" w14:textId="77777777" w:rsidR="001C33E7" w:rsidRDefault="001C33E7" w:rsidP="001C33E7"/>
        </w:tc>
        <w:tc>
          <w:tcPr>
            <w:tcW w:w="331" w:type="dxa"/>
            <w:tcBorders>
              <w:top w:val="single" w:sz="12" w:space="0" w:color="auto"/>
              <w:bottom w:val="single" w:sz="12" w:space="0" w:color="auto"/>
            </w:tcBorders>
          </w:tcPr>
          <w:p w14:paraId="5D56F9E1" w14:textId="77777777" w:rsidR="001C33E7" w:rsidRDefault="001C33E7" w:rsidP="001C33E7"/>
        </w:tc>
        <w:tc>
          <w:tcPr>
            <w:tcW w:w="331" w:type="dxa"/>
            <w:tcBorders>
              <w:top w:val="single" w:sz="12" w:space="0" w:color="auto"/>
              <w:bottom w:val="single" w:sz="12" w:space="0" w:color="auto"/>
            </w:tcBorders>
          </w:tcPr>
          <w:p w14:paraId="6CBD2140" w14:textId="77777777" w:rsidR="001C33E7" w:rsidRDefault="001C33E7" w:rsidP="001C33E7"/>
        </w:tc>
        <w:tc>
          <w:tcPr>
            <w:tcW w:w="331" w:type="dxa"/>
            <w:tcBorders>
              <w:top w:val="single" w:sz="12" w:space="0" w:color="auto"/>
              <w:bottom w:val="single" w:sz="12" w:space="0" w:color="auto"/>
            </w:tcBorders>
          </w:tcPr>
          <w:p w14:paraId="2EB17F66" w14:textId="77777777" w:rsidR="001C33E7" w:rsidRDefault="001C33E7" w:rsidP="001C33E7"/>
        </w:tc>
        <w:tc>
          <w:tcPr>
            <w:tcW w:w="331" w:type="dxa"/>
            <w:tcBorders>
              <w:top w:val="single" w:sz="12" w:space="0" w:color="auto"/>
              <w:bottom w:val="single" w:sz="12" w:space="0" w:color="auto"/>
            </w:tcBorders>
          </w:tcPr>
          <w:p w14:paraId="6A713C4D" w14:textId="77777777" w:rsidR="001C33E7" w:rsidRDefault="001C33E7" w:rsidP="001C33E7"/>
        </w:tc>
        <w:tc>
          <w:tcPr>
            <w:tcW w:w="331" w:type="dxa"/>
            <w:tcBorders>
              <w:top w:val="single" w:sz="12" w:space="0" w:color="auto"/>
              <w:bottom w:val="single" w:sz="12" w:space="0" w:color="auto"/>
            </w:tcBorders>
          </w:tcPr>
          <w:p w14:paraId="1523446B" w14:textId="77777777" w:rsidR="001C33E7" w:rsidRDefault="001C33E7" w:rsidP="001C33E7"/>
        </w:tc>
        <w:tc>
          <w:tcPr>
            <w:tcW w:w="331" w:type="dxa"/>
            <w:tcBorders>
              <w:top w:val="single" w:sz="12" w:space="0" w:color="auto"/>
              <w:bottom w:val="single" w:sz="12" w:space="0" w:color="auto"/>
            </w:tcBorders>
          </w:tcPr>
          <w:p w14:paraId="05048CAC" w14:textId="77777777" w:rsidR="001C33E7" w:rsidRDefault="001C33E7" w:rsidP="001C33E7"/>
        </w:tc>
        <w:tc>
          <w:tcPr>
            <w:tcW w:w="332" w:type="dxa"/>
            <w:tcBorders>
              <w:top w:val="single" w:sz="12" w:space="0" w:color="auto"/>
              <w:bottom w:val="single" w:sz="12" w:space="0" w:color="auto"/>
              <w:right w:val="single" w:sz="12" w:space="0" w:color="auto"/>
            </w:tcBorders>
          </w:tcPr>
          <w:p w14:paraId="1A95671F" w14:textId="77777777" w:rsidR="001C33E7" w:rsidRDefault="001C33E7" w:rsidP="001C33E7"/>
        </w:tc>
        <w:tc>
          <w:tcPr>
            <w:tcW w:w="342" w:type="dxa"/>
            <w:tcBorders>
              <w:top w:val="single" w:sz="12" w:space="0" w:color="auto"/>
              <w:left w:val="single" w:sz="12" w:space="0" w:color="auto"/>
              <w:bottom w:val="single" w:sz="12" w:space="0" w:color="auto"/>
            </w:tcBorders>
          </w:tcPr>
          <w:p w14:paraId="70A1D26C" w14:textId="77777777" w:rsidR="001C33E7" w:rsidRDefault="001C33E7" w:rsidP="001C33E7"/>
        </w:tc>
        <w:tc>
          <w:tcPr>
            <w:tcW w:w="342" w:type="dxa"/>
            <w:tcBorders>
              <w:top w:val="single" w:sz="12" w:space="0" w:color="auto"/>
              <w:bottom w:val="single" w:sz="12" w:space="0" w:color="auto"/>
            </w:tcBorders>
          </w:tcPr>
          <w:p w14:paraId="0B1261FD" w14:textId="77777777" w:rsidR="001C33E7" w:rsidRDefault="001C33E7" w:rsidP="001C33E7"/>
        </w:tc>
        <w:tc>
          <w:tcPr>
            <w:tcW w:w="342" w:type="dxa"/>
            <w:tcBorders>
              <w:top w:val="single" w:sz="12" w:space="0" w:color="auto"/>
              <w:bottom w:val="single" w:sz="12" w:space="0" w:color="auto"/>
            </w:tcBorders>
          </w:tcPr>
          <w:p w14:paraId="5B45D7FD" w14:textId="77777777" w:rsidR="001C33E7" w:rsidRDefault="001C33E7" w:rsidP="001C33E7"/>
        </w:tc>
        <w:tc>
          <w:tcPr>
            <w:tcW w:w="343" w:type="dxa"/>
            <w:tcBorders>
              <w:top w:val="single" w:sz="12" w:space="0" w:color="auto"/>
              <w:bottom w:val="single" w:sz="12" w:space="0" w:color="auto"/>
            </w:tcBorders>
          </w:tcPr>
          <w:p w14:paraId="217BDDC7" w14:textId="77777777" w:rsidR="001C33E7" w:rsidRDefault="001C33E7" w:rsidP="001C33E7"/>
        </w:tc>
        <w:tc>
          <w:tcPr>
            <w:tcW w:w="342" w:type="dxa"/>
            <w:tcBorders>
              <w:top w:val="single" w:sz="12" w:space="0" w:color="auto"/>
              <w:bottom w:val="single" w:sz="12" w:space="0" w:color="auto"/>
            </w:tcBorders>
          </w:tcPr>
          <w:p w14:paraId="27F7DF1B" w14:textId="77777777" w:rsidR="001C33E7" w:rsidRDefault="001C33E7" w:rsidP="001C33E7"/>
        </w:tc>
        <w:tc>
          <w:tcPr>
            <w:tcW w:w="342" w:type="dxa"/>
            <w:tcBorders>
              <w:top w:val="single" w:sz="12" w:space="0" w:color="auto"/>
              <w:bottom w:val="single" w:sz="12" w:space="0" w:color="auto"/>
            </w:tcBorders>
          </w:tcPr>
          <w:p w14:paraId="6B36D10B" w14:textId="77777777" w:rsidR="001C33E7" w:rsidRDefault="001C33E7" w:rsidP="001C33E7"/>
        </w:tc>
        <w:tc>
          <w:tcPr>
            <w:tcW w:w="342" w:type="dxa"/>
            <w:tcBorders>
              <w:top w:val="single" w:sz="12" w:space="0" w:color="auto"/>
              <w:bottom w:val="single" w:sz="12" w:space="0" w:color="auto"/>
            </w:tcBorders>
          </w:tcPr>
          <w:p w14:paraId="30FE82B7" w14:textId="77777777" w:rsidR="001C33E7" w:rsidRDefault="001C33E7" w:rsidP="001C33E7"/>
        </w:tc>
        <w:tc>
          <w:tcPr>
            <w:tcW w:w="343" w:type="dxa"/>
            <w:tcBorders>
              <w:top w:val="single" w:sz="12" w:space="0" w:color="auto"/>
              <w:bottom w:val="single" w:sz="12" w:space="0" w:color="auto"/>
              <w:right w:val="single" w:sz="12" w:space="0" w:color="auto"/>
            </w:tcBorders>
          </w:tcPr>
          <w:p w14:paraId="2EE979BA" w14:textId="77777777" w:rsidR="001C33E7" w:rsidRDefault="001C33E7" w:rsidP="001C33E7"/>
        </w:tc>
        <w:tc>
          <w:tcPr>
            <w:tcW w:w="335" w:type="dxa"/>
            <w:tcBorders>
              <w:top w:val="single" w:sz="12" w:space="0" w:color="auto"/>
              <w:left w:val="single" w:sz="12" w:space="0" w:color="auto"/>
              <w:bottom w:val="single" w:sz="12" w:space="0" w:color="auto"/>
            </w:tcBorders>
          </w:tcPr>
          <w:p w14:paraId="4DEFA6D7" w14:textId="77777777" w:rsidR="001C33E7" w:rsidRDefault="001C33E7" w:rsidP="001C33E7"/>
        </w:tc>
        <w:tc>
          <w:tcPr>
            <w:tcW w:w="335" w:type="dxa"/>
            <w:tcBorders>
              <w:top w:val="single" w:sz="12" w:space="0" w:color="auto"/>
              <w:bottom w:val="single" w:sz="12" w:space="0" w:color="auto"/>
            </w:tcBorders>
          </w:tcPr>
          <w:p w14:paraId="7DE070E0" w14:textId="77777777" w:rsidR="001C33E7" w:rsidRDefault="001C33E7" w:rsidP="001C33E7"/>
        </w:tc>
        <w:tc>
          <w:tcPr>
            <w:tcW w:w="335" w:type="dxa"/>
            <w:tcBorders>
              <w:top w:val="single" w:sz="12" w:space="0" w:color="auto"/>
              <w:bottom w:val="single" w:sz="12" w:space="0" w:color="auto"/>
            </w:tcBorders>
          </w:tcPr>
          <w:p w14:paraId="26573B5C" w14:textId="77777777" w:rsidR="001C33E7" w:rsidRDefault="001C33E7" w:rsidP="001C33E7"/>
        </w:tc>
        <w:tc>
          <w:tcPr>
            <w:tcW w:w="335" w:type="dxa"/>
            <w:tcBorders>
              <w:top w:val="single" w:sz="12" w:space="0" w:color="auto"/>
              <w:bottom w:val="single" w:sz="12" w:space="0" w:color="auto"/>
            </w:tcBorders>
          </w:tcPr>
          <w:p w14:paraId="7B8D072B" w14:textId="77777777" w:rsidR="001C33E7" w:rsidRDefault="001C33E7" w:rsidP="001C33E7"/>
        </w:tc>
        <w:tc>
          <w:tcPr>
            <w:tcW w:w="335" w:type="dxa"/>
            <w:tcBorders>
              <w:top w:val="single" w:sz="12" w:space="0" w:color="auto"/>
              <w:bottom w:val="single" w:sz="12" w:space="0" w:color="auto"/>
            </w:tcBorders>
          </w:tcPr>
          <w:p w14:paraId="6C58F926" w14:textId="77777777" w:rsidR="001C33E7" w:rsidRDefault="001C33E7" w:rsidP="001C33E7"/>
        </w:tc>
        <w:tc>
          <w:tcPr>
            <w:tcW w:w="335" w:type="dxa"/>
            <w:tcBorders>
              <w:top w:val="single" w:sz="12" w:space="0" w:color="auto"/>
              <w:bottom w:val="single" w:sz="12" w:space="0" w:color="auto"/>
            </w:tcBorders>
          </w:tcPr>
          <w:p w14:paraId="2C5B22D0" w14:textId="77777777" w:rsidR="001C33E7" w:rsidRDefault="001C33E7" w:rsidP="001C33E7"/>
        </w:tc>
        <w:tc>
          <w:tcPr>
            <w:tcW w:w="335" w:type="dxa"/>
            <w:tcBorders>
              <w:top w:val="single" w:sz="12" w:space="0" w:color="auto"/>
              <w:bottom w:val="single" w:sz="12" w:space="0" w:color="auto"/>
            </w:tcBorders>
          </w:tcPr>
          <w:p w14:paraId="3F5350B7" w14:textId="77777777" w:rsidR="001C33E7" w:rsidRDefault="001C33E7" w:rsidP="001C33E7"/>
        </w:tc>
        <w:tc>
          <w:tcPr>
            <w:tcW w:w="335" w:type="dxa"/>
            <w:tcBorders>
              <w:top w:val="single" w:sz="12" w:space="0" w:color="auto"/>
              <w:bottom w:val="single" w:sz="12" w:space="0" w:color="auto"/>
              <w:right w:val="single" w:sz="12" w:space="0" w:color="auto"/>
            </w:tcBorders>
          </w:tcPr>
          <w:p w14:paraId="7A4C5D6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5EA96D2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4CE28F2" w14:textId="77777777" w:rsidR="001C33E7" w:rsidRDefault="001C33E7" w:rsidP="001C33E7"/>
        </w:tc>
      </w:tr>
      <w:tr w:rsidR="001C33E7" w14:paraId="3C93BB1A" w14:textId="77777777" w:rsidTr="001C33E7">
        <w:tc>
          <w:tcPr>
            <w:tcW w:w="1080" w:type="dxa"/>
            <w:tcBorders>
              <w:top w:val="single" w:sz="12" w:space="0" w:color="auto"/>
              <w:left w:val="single" w:sz="12" w:space="0" w:color="auto"/>
              <w:bottom w:val="single" w:sz="12" w:space="0" w:color="auto"/>
              <w:right w:val="single" w:sz="12" w:space="0" w:color="auto"/>
            </w:tcBorders>
          </w:tcPr>
          <w:p w14:paraId="36981B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4673B3D"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07583C4D" w14:textId="77777777" w:rsidR="001C33E7" w:rsidRDefault="001C33E7" w:rsidP="001C33E7"/>
        </w:tc>
        <w:tc>
          <w:tcPr>
            <w:tcW w:w="331" w:type="dxa"/>
            <w:tcBorders>
              <w:top w:val="single" w:sz="12" w:space="0" w:color="auto"/>
              <w:left w:val="single" w:sz="12" w:space="0" w:color="auto"/>
              <w:bottom w:val="single" w:sz="12" w:space="0" w:color="auto"/>
            </w:tcBorders>
          </w:tcPr>
          <w:p w14:paraId="5F0DFEBB" w14:textId="77777777" w:rsidR="001C33E7" w:rsidRDefault="001C33E7" w:rsidP="001C33E7"/>
        </w:tc>
        <w:tc>
          <w:tcPr>
            <w:tcW w:w="331" w:type="dxa"/>
            <w:tcBorders>
              <w:top w:val="single" w:sz="12" w:space="0" w:color="auto"/>
              <w:bottom w:val="single" w:sz="12" w:space="0" w:color="auto"/>
            </w:tcBorders>
          </w:tcPr>
          <w:p w14:paraId="36F244F2" w14:textId="77777777" w:rsidR="001C33E7" w:rsidRDefault="001C33E7" w:rsidP="001C33E7"/>
        </w:tc>
        <w:tc>
          <w:tcPr>
            <w:tcW w:w="331" w:type="dxa"/>
            <w:tcBorders>
              <w:top w:val="single" w:sz="12" w:space="0" w:color="auto"/>
              <w:bottom w:val="single" w:sz="12" w:space="0" w:color="auto"/>
            </w:tcBorders>
          </w:tcPr>
          <w:p w14:paraId="074BB8CE" w14:textId="77777777" w:rsidR="001C33E7" w:rsidRDefault="001C33E7" w:rsidP="001C33E7"/>
        </w:tc>
        <w:tc>
          <w:tcPr>
            <w:tcW w:w="331" w:type="dxa"/>
            <w:tcBorders>
              <w:top w:val="single" w:sz="12" w:space="0" w:color="auto"/>
              <w:bottom w:val="single" w:sz="12" w:space="0" w:color="auto"/>
            </w:tcBorders>
          </w:tcPr>
          <w:p w14:paraId="7EFD75D9" w14:textId="77777777" w:rsidR="001C33E7" w:rsidRDefault="001C33E7" w:rsidP="001C33E7"/>
        </w:tc>
        <w:tc>
          <w:tcPr>
            <w:tcW w:w="331" w:type="dxa"/>
            <w:tcBorders>
              <w:top w:val="single" w:sz="12" w:space="0" w:color="auto"/>
              <w:bottom w:val="single" w:sz="12" w:space="0" w:color="auto"/>
            </w:tcBorders>
          </w:tcPr>
          <w:p w14:paraId="5C9EFCD1" w14:textId="77777777" w:rsidR="001C33E7" w:rsidRDefault="001C33E7" w:rsidP="001C33E7"/>
        </w:tc>
        <w:tc>
          <w:tcPr>
            <w:tcW w:w="331" w:type="dxa"/>
            <w:tcBorders>
              <w:top w:val="single" w:sz="12" w:space="0" w:color="auto"/>
              <w:bottom w:val="single" w:sz="12" w:space="0" w:color="auto"/>
            </w:tcBorders>
          </w:tcPr>
          <w:p w14:paraId="5A55C8D9" w14:textId="77777777" w:rsidR="001C33E7" w:rsidRDefault="001C33E7" w:rsidP="001C33E7"/>
        </w:tc>
        <w:tc>
          <w:tcPr>
            <w:tcW w:w="331" w:type="dxa"/>
            <w:tcBorders>
              <w:top w:val="single" w:sz="12" w:space="0" w:color="auto"/>
              <w:bottom w:val="single" w:sz="12" w:space="0" w:color="auto"/>
            </w:tcBorders>
          </w:tcPr>
          <w:p w14:paraId="28070E64" w14:textId="77777777" w:rsidR="001C33E7" w:rsidRDefault="001C33E7" w:rsidP="001C33E7"/>
        </w:tc>
        <w:tc>
          <w:tcPr>
            <w:tcW w:w="332" w:type="dxa"/>
            <w:tcBorders>
              <w:top w:val="single" w:sz="12" w:space="0" w:color="auto"/>
              <w:bottom w:val="single" w:sz="12" w:space="0" w:color="auto"/>
              <w:right w:val="single" w:sz="12" w:space="0" w:color="auto"/>
            </w:tcBorders>
          </w:tcPr>
          <w:p w14:paraId="31BFD8D6" w14:textId="77777777" w:rsidR="001C33E7" w:rsidRDefault="001C33E7" w:rsidP="001C33E7"/>
        </w:tc>
        <w:tc>
          <w:tcPr>
            <w:tcW w:w="342" w:type="dxa"/>
            <w:tcBorders>
              <w:top w:val="single" w:sz="12" w:space="0" w:color="auto"/>
              <w:left w:val="single" w:sz="12" w:space="0" w:color="auto"/>
              <w:bottom w:val="single" w:sz="12" w:space="0" w:color="auto"/>
            </w:tcBorders>
          </w:tcPr>
          <w:p w14:paraId="27EE60A9" w14:textId="77777777" w:rsidR="001C33E7" w:rsidRDefault="001C33E7" w:rsidP="001C33E7"/>
        </w:tc>
        <w:tc>
          <w:tcPr>
            <w:tcW w:w="342" w:type="dxa"/>
            <w:tcBorders>
              <w:top w:val="single" w:sz="12" w:space="0" w:color="auto"/>
              <w:bottom w:val="single" w:sz="12" w:space="0" w:color="auto"/>
            </w:tcBorders>
          </w:tcPr>
          <w:p w14:paraId="7EFF01D7" w14:textId="77777777" w:rsidR="001C33E7" w:rsidRDefault="001C33E7" w:rsidP="001C33E7"/>
        </w:tc>
        <w:tc>
          <w:tcPr>
            <w:tcW w:w="342" w:type="dxa"/>
            <w:tcBorders>
              <w:top w:val="single" w:sz="12" w:space="0" w:color="auto"/>
              <w:bottom w:val="single" w:sz="12" w:space="0" w:color="auto"/>
            </w:tcBorders>
          </w:tcPr>
          <w:p w14:paraId="17F69C21" w14:textId="77777777" w:rsidR="001C33E7" w:rsidRDefault="001C33E7" w:rsidP="001C33E7"/>
        </w:tc>
        <w:tc>
          <w:tcPr>
            <w:tcW w:w="343" w:type="dxa"/>
            <w:tcBorders>
              <w:top w:val="single" w:sz="12" w:space="0" w:color="auto"/>
              <w:bottom w:val="single" w:sz="12" w:space="0" w:color="auto"/>
            </w:tcBorders>
          </w:tcPr>
          <w:p w14:paraId="6AD05DC0" w14:textId="77777777" w:rsidR="001C33E7" w:rsidRDefault="001C33E7" w:rsidP="001C33E7"/>
        </w:tc>
        <w:tc>
          <w:tcPr>
            <w:tcW w:w="342" w:type="dxa"/>
            <w:tcBorders>
              <w:top w:val="single" w:sz="12" w:space="0" w:color="auto"/>
              <w:bottom w:val="single" w:sz="12" w:space="0" w:color="auto"/>
            </w:tcBorders>
          </w:tcPr>
          <w:p w14:paraId="56A97EB1" w14:textId="77777777" w:rsidR="001C33E7" w:rsidRDefault="001C33E7" w:rsidP="001C33E7"/>
        </w:tc>
        <w:tc>
          <w:tcPr>
            <w:tcW w:w="342" w:type="dxa"/>
            <w:tcBorders>
              <w:top w:val="single" w:sz="12" w:space="0" w:color="auto"/>
              <w:bottom w:val="single" w:sz="12" w:space="0" w:color="auto"/>
            </w:tcBorders>
          </w:tcPr>
          <w:p w14:paraId="3F6E3487" w14:textId="77777777" w:rsidR="001C33E7" w:rsidRDefault="001C33E7" w:rsidP="001C33E7"/>
        </w:tc>
        <w:tc>
          <w:tcPr>
            <w:tcW w:w="342" w:type="dxa"/>
            <w:tcBorders>
              <w:top w:val="single" w:sz="12" w:space="0" w:color="auto"/>
              <w:bottom w:val="single" w:sz="12" w:space="0" w:color="auto"/>
            </w:tcBorders>
          </w:tcPr>
          <w:p w14:paraId="01E1EBEC" w14:textId="77777777" w:rsidR="001C33E7" w:rsidRDefault="001C33E7" w:rsidP="001C33E7"/>
        </w:tc>
        <w:tc>
          <w:tcPr>
            <w:tcW w:w="343" w:type="dxa"/>
            <w:tcBorders>
              <w:top w:val="single" w:sz="12" w:space="0" w:color="auto"/>
              <w:bottom w:val="single" w:sz="12" w:space="0" w:color="auto"/>
              <w:right w:val="single" w:sz="12" w:space="0" w:color="auto"/>
            </w:tcBorders>
          </w:tcPr>
          <w:p w14:paraId="53247E25" w14:textId="77777777" w:rsidR="001C33E7" w:rsidRDefault="001C33E7" w:rsidP="001C33E7"/>
        </w:tc>
        <w:tc>
          <w:tcPr>
            <w:tcW w:w="335" w:type="dxa"/>
            <w:tcBorders>
              <w:top w:val="single" w:sz="12" w:space="0" w:color="auto"/>
              <w:left w:val="single" w:sz="12" w:space="0" w:color="auto"/>
              <w:bottom w:val="single" w:sz="12" w:space="0" w:color="auto"/>
            </w:tcBorders>
          </w:tcPr>
          <w:p w14:paraId="3A08413D" w14:textId="77777777" w:rsidR="001C33E7" w:rsidRDefault="001C33E7" w:rsidP="001C33E7"/>
        </w:tc>
        <w:tc>
          <w:tcPr>
            <w:tcW w:w="335" w:type="dxa"/>
            <w:tcBorders>
              <w:top w:val="single" w:sz="12" w:space="0" w:color="auto"/>
              <w:bottom w:val="single" w:sz="12" w:space="0" w:color="auto"/>
            </w:tcBorders>
          </w:tcPr>
          <w:p w14:paraId="69BB8BF0" w14:textId="77777777" w:rsidR="001C33E7" w:rsidRDefault="001C33E7" w:rsidP="001C33E7"/>
        </w:tc>
        <w:tc>
          <w:tcPr>
            <w:tcW w:w="335" w:type="dxa"/>
            <w:tcBorders>
              <w:top w:val="single" w:sz="12" w:space="0" w:color="auto"/>
              <w:bottom w:val="single" w:sz="12" w:space="0" w:color="auto"/>
            </w:tcBorders>
          </w:tcPr>
          <w:p w14:paraId="5AF45AAA" w14:textId="77777777" w:rsidR="001C33E7" w:rsidRDefault="001C33E7" w:rsidP="001C33E7"/>
        </w:tc>
        <w:tc>
          <w:tcPr>
            <w:tcW w:w="335" w:type="dxa"/>
            <w:tcBorders>
              <w:top w:val="single" w:sz="12" w:space="0" w:color="auto"/>
              <w:bottom w:val="single" w:sz="12" w:space="0" w:color="auto"/>
            </w:tcBorders>
          </w:tcPr>
          <w:p w14:paraId="6B471BD9" w14:textId="77777777" w:rsidR="001C33E7" w:rsidRDefault="001C33E7" w:rsidP="001C33E7"/>
        </w:tc>
        <w:tc>
          <w:tcPr>
            <w:tcW w:w="335" w:type="dxa"/>
            <w:tcBorders>
              <w:top w:val="single" w:sz="12" w:space="0" w:color="auto"/>
              <w:bottom w:val="single" w:sz="12" w:space="0" w:color="auto"/>
            </w:tcBorders>
          </w:tcPr>
          <w:p w14:paraId="220449D9" w14:textId="77777777" w:rsidR="001C33E7" w:rsidRDefault="001C33E7" w:rsidP="001C33E7"/>
        </w:tc>
        <w:tc>
          <w:tcPr>
            <w:tcW w:w="335" w:type="dxa"/>
            <w:tcBorders>
              <w:top w:val="single" w:sz="12" w:space="0" w:color="auto"/>
              <w:bottom w:val="single" w:sz="12" w:space="0" w:color="auto"/>
            </w:tcBorders>
          </w:tcPr>
          <w:p w14:paraId="1991C09B" w14:textId="77777777" w:rsidR="001C33E7" w:rsidRDefault="001C33E7" w:rsidP="001C33E7"/>
        </w:tc>
        <w:tc>
          <w:tcPr>
            <w:tcW w:w="335" w:type="dxa"/>
            <w:tcBorders>
              <w:top w:val="single" w:sz="12" w:space="0" w:color="auto"/>
              <w:bottom w:val="single" w:sz="12" w:space="0" w:color="auto"/>
            </w:tcBorders>
          </w:tcPr>
          <w:p w14:paraId="0796CBAF" w14:textId="77777777" w:rsidR="001C33E7" w:rsidRDefault="001C33E7" w:rsidP="001C33E7"/>
        </w:tc>
        <w:tc>
          <w:tcPr>
            <w:tcW w:w="335" w:type="dxa"/>
            <w:tcBorders>
              <w:top w:val="single" w:sz="12" w:space="0" w:color="auto"/>
              <w:bottom w:val="single" w:sz="12" w:space="0" w:color="auto"/>
              <w:right w:val="single" w:sz="12" w:space="0" w:color="auto"/>
            </w:tcBorders>
          </w:tcPr>
          <w:p w14:paraId="3F10B61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7F266F10"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007FA96F" w14:textId="77777777" w:rsidR="001C33E7" w:rsidRDefault="001C33E7" w:rsidP="001C33E7"/>
        </w:tc>
      </w:tr>
      <w:tr w:rsidR="001C33E7" w14:paraId="325039B7" w14:textId="77777777" w:rsidTr="001C33E7">
        <w:tc>
          <w:tcPr>
            <w:tcW w:w="1080" w:type="dxa"/>
            <w:tcBorders>
              <w:top w:val="single" w:sz="12" w:space="0" w:color="auto"/>
              <w:left w:val="single" w:sz="12" w:space="0" w:color="auto"/>
              <w:bottom w:val="single" w:sz="12" w:space="0" w:color="auto"/>
              <w:right w:val="single" w:sz="12" w:space="0" w:color="auto"/>
            </w:tcBorders>
          </w:tcPr>
          <w:p w14:paraId="0A7D9BA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C843DC"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E016A2" w14:textId="77777777" w:rsidR="001C33E7" w:rsidRDefault="001C33E7" w:rsidP="001C33E7"/>
        </w:tc>
        <w:tc>
          <w:tcPr>
            <w:tcW w:w="331" w:type="dxa"/>
            <w:tcBorders>
              <w:top w:val="single" w:sz="12" w:space="0" w:color="auto"/>
              <w:left w:val="single" w:sz="12" w:space="0" w:color="auto"/>
              <w:bottom w:val="single" w:sz="12" w:space="0" w:color="auto"/>
            </w:tcBorders>
          </w:tcPr>
          <w:p w14:paraId="7FD0F1CE" w14:textId="77777777" w:rsidR="001C33E7" w:rsidRDefault="001C33E7" w:rsidP="001C33E7"/>
        </w:tc>
        <w:tc>
          <w:tcPr>
            <w:tcW w:w="331" w:type="dxa"/>
            <w:tcBorders>
              <w:top w:val="single" w:sz="12" w:space="0" w:color="auto"/>
              <w:bottom w:val="single" w:sz="12" w:space="0" w:color="auto"/>
            </w:tcBorders>
          </w:tcPr>
          <w:p w14:paraId="0DD96B71" w14:textId="77777777" w:rsidR="001C33E7" w:rsidRDefault="001C33E7" w:rsidP="001C33E7"/>
        </w:tc>
        <w:tc>
          <w:tcPr>
            <w:tcW w:w="331" w:type="dxa"/>
            <w:tcBorders>
              <w:top w:val="single" w:sz="12" w:space="0" w:color="auto"/>
              <w:bottom w:val="single" w:sz="12" w:space="0" w:color="auto"/>
            </w:tcBorders>
          </w:tcPr>
          <w:p w14:paraId="68FB8E69" w14:textId="77777777" w:rsidR="001C33E7" w:rsidRDefault="001C33E7" w:rsidP="001C33E7"/>
        </w:tc>
        <w:tc>
          <w:tcPr>
            <w:tcW w:w="331" w:type="dxa"/>
            <w:tcBorders>
              <w:top w:val="single" w:sz="12" w:space="0" w:color="auto"/>
              <w:bottom w:val="single" w:sz="12" w:space="0" w:color="auto"/>
            </w:tcBorders>
          </w:tcPr>
          <w:p w14:paraId="15935379" w14:textId="77777777" w:rsidR="001C33E7" w:rsidRDefault="001C33E7" w:rsidP="001C33E7"/>
        </w:tc>
        <w:tc>
          <w:tcPr>
            <w:tcW w:w="331" w:type="dxa"/>
            <w:tcBorders>
              <w:top w:val="single" w:sz="12" w:space="0" w:color="auto"/>
              <w:bottom w:val="single" w:sz="12" w:space="0" w:color="auto"/>
            </w:tcBorders>
          </w:tcPr>
          <w:p w14:paraId="4FF61010" w14:textId="77777777" w:rsidR="001C33E7" w:rsidRDefault="001C33E7" w:rsidP="001C33E7"/>
        </w:tc>
        <w:tc>
          <w:tcPr>
            <w:tcW w:w="331" w:type="dxa"/>
            <w:tcBorders>
              <w:top w:val="single" w:sz="12" w:space="0" w:color="auto"/>
              <w:bottom w:val="single" w:sz="12" w:space="0" w:color="auto"/>
            </w:tcBorders>
          </w:tcPr>
          <w:p w14:paraId="2DD31E1D" w14:textId="77777777" w:rsidR="001C33E7" w:rsidRDefault="001C33E7" w:rsidP="001C33E7"/>
        </w:tc>
        <w:tc>
          <w:tcPr>
            <w:tcW w:w="331" w:type="dxa"/>
            <w:tcBorders>
              <w:top w:val="single" w:sz="12" w:space="0" w:color="auto"/>
              <w:bottom w:val="single" w:sz="12" w:space="0" w:color="auto"/>
            </w:tcBorders>
          </w:tcPr>
          <w:p w14:paraId="17371262" w14:textId="77777777" w:rsidR="001C33E7" w:rsidRDefault="001C33E7" w:rsidP="001C33E7"/>
        </w:tc>
        <w:tc>
          <w:tcPr>
            <w:tcW w:w="332" w:type="dxa"/>
            <w:tcBorders>
              <w:top w:val="single" w:sz="12" w:space="0" w:color="auto"/>
              <w:bottom w:val="single" w:sz="12" w:space="0" w:color="auto"/>
              <w:right w:val="single" w:sz="12" w:space="0" w:color="auto"/>
            </w:tcBorders>
          </w:tcPr>
          <w:p w14:paraId="36C8F6E5" w14:textId="77777777" w:rsidR="001C33E7" w:rsidRDefault="001C33E7" w:rsidP="001C33E7"/>
        </w:tc>
        <w:tc>
          <w:tcPr>
            <w:tcW w:w="342" w:type="dxa"/>
            <w:tcBorders>
              <w:top w:val="single" w:sz="12" w:space="0" w:color="auto"/>
              <w:left w:val="single" w:sz="12" w:space="0" w:color="auto"/>
              <w:bottom w:val="single" w:sz="12" w:space="0" w:color="auto"/>
            </w:tcBorders>
          </w:tcPr>
          <w:p w14:paraId="56B478FF" w14:textId="77777777" w:rsidR="001C33E7" w:rsidRDefault="001C33E7" w:rsidP="001C33E7"/>
        </w:tc>
        <w:tc>
          <w:tcPr>
            <w:tcW w:w="342" w:type="dxa"/>
            <w:tcBorders>
              <w:top w:val="single" w:sz="12" w:space="0" w:color="auto"/>
              <w:bottom w:val="single" w:sz="12" w:space="0" w:color="auto"/>
            </w:tcBorders>
          </w:tcPr>
          <w:p w14:paraId="6492A540" w14:textId="77777777" w:rsidR="001C33E7" w:rsidRDefault="001C33E7" w:rsidP="001C33E7"/>
        </w:tc>
        <w:tc>
          <w:tcPr>
            <w:tcW w:w="342" w:type="dxa"/>
            <w:tcBorders>
              <w:top w:val="single" w:sz="12" w:space="0" w:color="auto"/>
              <w:bottom w:val="single" w:sz="12" w:space="0" w:color="auto"/>
            </w:tcBorders>
          </w:tcPr>
          <w:p w14:paraId="68DA878D" w14:textId="77777777" w:rsidR="001C33E7" w:rsidRDefault="001C33E7" w:rsidP="001C33E7"/>
        </w:tc>
        <w:tc>
          <w:tcPr>
            <w:tcW w:w="343" w:type="dxa"/>
            <w:tcBorders>
              <w:top w:val="single" w:sz="12" w:space="0" w:color="auto"/>
              <w:bottom w:val="single" w:sz="12" w:space="0" w:color="auto"/>
            </w:tcBorders>
          </w:tcPr>
          <w:p w14:paraId="228F1D5E" w14:textId="77777777" w:rsidR="001C33E7" w:rsidRDefault="001C33E7" w:rsidP="001C33E7"/>
        </w:tc>
        <w:tc>
          <w:tcPr>
            <w:tcW w:w="342" w:type="dxa"/>
            <w:tcBorders>
              <w:top w:val="single" w:sz="12" w:space="0" w:color="auto"/>
              <w:bottom w:val="single" w:sz="12" w:space="0" w:color="auto"/>
            </w:tcBorders>
          </w:tcPr>
          <w:p w14:paraId="67665D43" w14:textId="77777777" w:rsidR="001C33E7" w:rsidRDefault="001C33E7" w:rsidP="001C33E7"/>
        </w:tc>
        <w:tc>
          <w:tcPr>
            <w:tcW w:w="342" w:type="dxa"/>
            <w:tcBorders>
              <w:top w:val="single" w:sz="12" w:space="0" w:color="auto"/>
              <w:bottom w:val="single" w:sz="12" w:space="0" w:color="auto"/>
            </w:tcBorders>
          </w:tcPr>
          <w:p w14:paraId="5D14C36E" w14:textId="77777777" w:rsidR="001C33E7" w:rsidRDefault="001C33E7" w:rsidP="001C33E7"/>
        </w:tc>
        <w:tc>
          <w:tcPr>
            <w:tcW w:w="342" w:type="dxa"/>
            <w:tcBorders>
              <w:top w:val="single" w:sz="12" w:space="0" w:color="auto"/>
              <w:bottom w:val="single" w:sz="12" w:space="0" w:color="auto"/>
            </w:tcBorders>
          </w:tcPr>
          <w:p w14:paraId="009A48FA" w14:textId="77777777" w:rsidR="001C33E7" w:rsidRDefault="001C33E7" w:rsidP="001C33E7"/>
        </w:tc>
        <w:tc>
          <w:tcPr>
            <w:tcW w:w="343" w:type="dxa"/>
            <w:tcBorders>
              <w:top w:val="single" w:sz="12" w:space="0" w:color="auto"/>
              <w:bottom w:val="single" w:sz="12" w:space="0" w:color="auto"/>
              <w:right w:val="single" w:sz="12" w:space="0" w:color="auto"/>
            </w:tcBorders>
          </w:tcPr>
          <w:p w14:paraId="39EE5585" w14:textId="77777777" w:rsidR="001C33E7" w:rsidRDefault="001C33E7" w:rsidP="001C33E7"/>
        </w:tc>
        <w:tc>
          <w:tcPr>
            <w:tcW w:w="335" w:type="dxa"/>
            <w:tcBorders>
              <w:top w:val="single" w:sz="12" w:space="0" w:color="auto"/>
              <w:left w:val="single" w:sz="12" w:space="0" w:color="auto"/>
              <w:bottom w:val="single" w:sz="12" w:space="0" w:color="auto"/>
            </w:tcBorders>
          </w:tcPr>
          <w:p w14:paraId="075399BA" w14:textId="77777777" w:rsidR="001C33E7" w:rsidRDefault="001C33E7" w:rsidP="001C33E7"/>
        </w:tc>
        <w:tc>
          <w:tcPr>
            <w:tcW w:w="335" w:type="dxa"/>
            <w:tcBorders>
              <w:top w:val="single" w:sz="12" w:space="0" w:color="auto"/>
              <w:bottom w:val="single" w:sz="12" w:space="0" w:color="auto"/>
            </w:tcBorders>
          </w:tcPr>
          <w:p w14:paraId="2D3D1B4F" w14:textId="77777777" w:rsidR="001C33E7" w:rsidRDefault="001C33E7" w:rsidP="001C33E7"/>
        </w:tc>
        <w:tc>
          <w:tcPr>
            <w:tcW w:w="335" w:type="dxa"/>
            <w:tcBorders>
              <w:top w:val="single" w:sz="12" w:space="0" w:color="auto"/>
              <w:bottom w:val="single" w:sz="12" w:space="0" w:color="auto"/>
            </w:tcBorders>
          </w:tcPr>
          <w:p w14:paraId="1C4D7C05" w14:textId="77777777" w:rsidR="001C33E7" w:rsidRDefault="001C33E7" w:rsidP="001C33E7"/>
        </w:tc>
        <w:tc>
          <w:tcPr>
            <w:tcW w:w="335" w:type="dxa"/>
            <w:tcBorders>
              <w:top w:val="single" w:sz="12" w:space="0" w:color="auto"/>
              <w:bottom w:val="single" w:sz="12" w:space="0" w:color="auto"/>
            </w:tcBorders>
          </w:tcPr>
          <w:p w14:paraId="639B88E2" w14:textId="77777777" w:rsidR="001C33E7" w:rsidRDefault="001C33E7" w:rsidP="001C33E7"/>
        </w:tc>
        <w:tc>
          <w:tcPr>
            <w:tcW w:w="335" w:type="dxa"/>
            <w:tcBorders>
              <w:top w:val="single" w:sz="12" w:space="0" w:color="auto"/>
              <w:bottom w:val="single" w:sz="12" w:space="0" w:color="auto"/>
            </w:tcBorders>
          </w:tcPr>
          <w:p w14:paraId="60DF215D" w14:textId="77777777" w:rsidR="001C33E7" w:rsidRDefault="001C33E7" w:rsidP="001C33E7"/>
        </w:tc>
        <w:tc>
          <w:tcPr>
            <w:tcW w:w="335" w:type="dxa"/>
            <w:tcBorders>
              <w:top w:val="single" w:sz="12" w:space="0" w:color="auto"/>
              <w:bottom w:val="single" w:sz="12" w:space="0" w:color="auto"/>
            </w:tcBorders>
          </w:tcPr>
          <w:p w14:paraId="6B0FCFC3" w14:textId="77777777" w:rsidR="001C33E7" w:rsidRDefault="001C33E7" w:rsidP="001C33E7"/>
        </w:tc>
        <w:tc>
          <w:tcPr>
            <w:tcW w:w="335" w:type="dxa"/>
            <w:tcBorders>
              <w:top w:val="single" w:sz="12" w:space="0" w:color="auto"/>
              <w:bottom w:val="single" w:sz="12" w:space="0" w:color="auto"/>
            </w:tcBorders>
          </w:tcPr>
          <w:p w14:paraId="58A26A05" w14:textId="77777777" w:rsidR="001C33E7" w:rsidRDefault="001C33E7" w:rsidP="001C33E7"/>
        </w:tc>
        <w:tc>
          <w:tcPr>
            <w:tcW w:w="335" w:type="dxa"/>
            <w:tcBorders>
              <w:top w:val="single" w:sz="12" w:space="0" w:color="auto"/>
              <w:bottom w:val="single" w:sz="12" w:space="0" w:color="auto"/>
              <w:right w:val="single" w:sz="12" w:space="0" w:color="auto"/>
            </w:tcBorders>
          </w:tcPr>
          <w:p w14:paraId="69CA1728"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E75577"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DC67A57" w14:textId="77777777" w:rsidR="001C33E7" w:rsidRDefault="001C33E7" w:rsidP="001C33E7"/>
        </w:tc>
      </w:tr>
      <w:tr w:rsidR="001C33E7" w14:paraId="7A01F9A5" w14:textId="77777777" w:rsidTr="001C33E7">
        <w:tc>
          <w:tcPr>
            <w:tcW w:w="1080" w:type="dxa"/>
            <w:tcBorders>
              <w:top w:val="single" w:sz="12" w:space="0" w:color="auto"/>
              <w:left w:val="single" w:sz="12" w:space="0" w:color="auto"/>
              <w:bottom w:val="single" w:sz="12" w:space="0" w:color="auto"/>
              <w:right w:val="single" w:sz="12" w:space="0" w:color="auto"/>
            </w:tcBorders>
          </w:tcPr>
          <w:p w14:paraId="4AC300B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35FF4126"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C733263" w14:textId="77777777" w:rsidR="001C33E7" w:rsidRDefault="001C33E7" w:rsidP="001C33E7"/>
        </w:tc>
        <w:tc>
          <w:tcPr>
            <w:tcW w:w="331" w:type="dxa"/>
            <w:tcBorders>
              <w:top w:val="single" w:sz="12" w:space="0" w:color="auto"/>
              <w:left w:val="single" w:sz="12" w:space="0" w:color="auto"/>
              <w:bottom w:val="single" w:sz="12" w:space="0" w:color="auto"/>
            </w:tcBorders>
          </w:tcPr>
          <w:p w14:paraId="0A60C2CE" w14:textId="77777777" w:rsidR="001C33E7" w:rsidRDefault="001C33E7" w:rsidP="001C33E7"/>
        </w:tc>
        <w:tc>
          <w:tcPr>
            <w:tcW w:w="331" w:type="dxa"/>
            <w:tcBorders>
              <w:top w:val="single" w:sz="12" w:space="0" w:color="auto"/>
              <w:bottom w:val="single" w:sz="12" w:space="0" w:color="auto"/>
            </w:tcBorders>
          </w:tcPr>
          <w:p w14:paraId="3D1E0D36" w14:textId="77777777" w:rsidR="001C33E7" w:rsidRDefault="001C33E7" w:rsidP="001C33E7"/>
        </w:tc>
        <w:tc>
          <w:tcPr>
            <w:tcW w:w="331" w:type="dxa"/>
            <w:tcBorders>
              <w:top w:val="single" w:sz="12" w:space="0" w:color="auto"/>
              <w:bottom w:val="single" w:sz="12" w:space="0" w:color="auto"/>
            </w:tcBorders>
          </w:tcPr>
          <w:p w14:paraId="44EDA92F" w14:textId="77777777" w:rsidR="001C33E7" w:rsidRDefault="001C33E7" w:rsidP="001C33E7"/>
        </w:tc>
        <w:tc>
          <w:tcPr>
            <w:tcW w:w="331" w:type="dxa"/>
            <w:tcBorders>
              <w:top w:val="single" w:sz="12" w:space="0" w:color="auto"/>
              <w:bottom w:val="single" w:sz="12" w:space="0" w:color="auto"/>
            </w:tcBorders>
          </w:tcPr>
          <w:p w14:paraId="6C803E5F" w14:textId="77777777" w:rsidR="001C33E7" w:rsidRDefault="001C33E7" w:rsidP="001C33E7"/>
        </w:tc>
        <w:tc>
          <w:tcPr>
            <w:tcW w:w="331" w:type="dxa"/>
            <w:tcBorders>
              <w:top w:val="single" w:sz="12" w:space="0" w:color="auto"/>
              <w:bottom w:val="single" w:sz="12" w:space="0" w:color="auto"/>
            </w:tcBorders>
          </w:tcPr>
          <w:p w14:paraId="0EE5BB99" w14:textId="77777777" w:rsidR="001C33E7" w:rsidRDefault="001C33E7" w:rsidP="001C33E7"/>
        </w:tc>
        <w:tc>
          <w:tcPr>
            <w:tcW w:w="331" w:type="dxa"/>
            <w:tcBorders>
              <w:top w:val="single" w:sz="12" w:space="0" w:color="auto"/>
              <w:bottom w:val="single" w:sz="12" w:space="0" w:color="auto"/>
            </w:tcBorders>
          </w:tcPr>
          <w:p w14:paraId="1E5AA471" w14:textId="77777777" w:rsidR="001C33E7" w:rsidRDefault="001C33E7" w:rsidP="001C33E7"/>
        </w:tc>
        <w:tc>
          <w:tcPr>
            <w:tcW w:w="331" w:type="dxa"/>
            <w:tcBorders>
              <w:top w:val="single" w:sz="12" w:space="0" w:color="auto"/>
              <w:bottom w:val="single" w:sz="12" w:space="0" w:color="auto"/>
            </w:tcBorders>
          </w:tcPr>
          <w:p w14:paraId="16633DF3" w14:textId="77777777" w:rsidR="001C33E7" w:rsidRDefault="001C33E7" w:rsidP="001C33E7"/>
        </w:tc>
        <w:tc>
          <w:tcPr>
            <w:tcW w:w="332" w:type="dxa"/>
            <w:tcBorders>
              <w:top w:val="single" w:sz="12" w:space="0" w:color="auto"/>
              <w:bottom w:val="single" w:sz="12" w:space="0" w:color="auto"/>
              <w:right w:val="single" w:sz="12" w:space="0" w:color="auto"/>
            </w:tcBorders>
          </w:tcPr>
          <w:p w14:paraId="784C3DE9" w14:textId="77777777" w:rsidR="001C33E7" w:rsidRDefault="001C33E7" w:rsidP="001C33E7"/>
        </w:tc>
        <w:tc>
          <w:tcPr>
            <w:tcW w:w="342" w:type="dxa"/>
            <w:tcBorders>
              <w:top w:val="single" w:sz="12" w:space="0" w:color="auto"/>
              <w:left w:val="single" w:sz="12" w:space="0" w:color="auto"/>
              <w:bottom w:val="single" w:sz="12" w:space="0" w:color="auto"/>
            </w:tcBorders>
          </w:tcPr>
          <w:p w14:paraId="1FEFFB0C" w14:textId="77777777" w:rsidR="001C33E7" w:rsidRDefault="001C33E7" w:rsidP="001C33E7"/>
        </w:tc>
        <w:tc>
          <w:tcPr>
            <w:tcW w:w="342" w:type="dxa"/>
            <w:tcBorders>
              <w:top w:val="single" w:sz="12" w:space="0" w:color="auto"/>
              <w:bottom w:val="single" w:sz="12" w:space="0" w:color="auto"/>
            </w:tcBorders>
          </w:tcPr>
          <w:p w14:paraId="547EC84F" w14:textId="77777777" w:rsidR="001C33E7" w:rsidRDefault="001C33E7" w:rsidP="001C33E7"/>
        </w:tc>
        <w:tc>
          <w:tcPr>
            <w:tcW w:w="342" w:type="dxa"/>
            <w:tcBorders>
              <w:top w:val="single" w:sz="12" w:space="0" w:color="auto"/>
              <w:bottom w:val="single" w:sz="12" w:space="0" w:color="auto"/>
            </w:tcBorders>
          </w:tcPr>
          <w:p w14:paraId="1ED76D72" w14:textId="77777777" w:rsidR="001C33E7" w:rsidRDefault="001C33E7" w:rsidP="001C33E7"/>
        </w:tc>
        <w:tc>
          <w:tcPr>
            <w:tcW w:w="343" w:type="dxa"/>
            <w:tcBorders>
              <w:top w:val="single" w:sz="12" w:space="0" w:color="auto"/>
              <w:bottom w:val="single" w:sz="12" w:space="0" w:color="auto"/>
            </w:tcBorders>
          </w:tcPr>
          <w:p w14:paraId="498E73B9" w14:textId="77777777" w:rsidR="001C33E7" w:rsidRDefault="001C33E7" w:rsidP="001C33E7"/>
        </w:tc>
        <w:tc>
          <w:tcPr>
            <w:tcW w:w="342" w:type="dxa"/>
            <w:tcBorders>
              <w:top w:val="single" w:sz="12" w:space="0" w:color="auto"/>
              <w:bottom w:val="single" w:sz="12" w:space="0" w:color="auto"/>
            </w:tcBorders>
          </w:tcPr>
          <w:p w14:paraId="78FA5AB8" w14:textId="77777777" w:rsidR="001C33E7" w:rsidRDefault="001C33E7" w:rsidP="001C33E7"/>
        </w:tc>
        <w:tc>
          <w:tcPr>
            <w:tcW w:w="342" w:type="dxa"/>
            <w:tcBorders>
              <w:top w:val="single" w:sz="12" w:space="0" w:color="auto"/>
              <w:bottom w:val="single" w:sz="12" w:space="0" w:color="auto"/>
            </w:tcBorders>
          </w:tcPr>
          <w:p w14:paraId="37772EDE" w14:textId="77777777" w:rsidR="001C33E7" w:rsidRDefault="001C33E7" w:rsidP="001C33E7"/>
        </w:tc>
        <w:tc>
          <w:tcPr>
            <w:tcW w:w="342" w:type="dxa"/>
            <w:tcBorders>
              <w:top w:val="single" w:sz="12" w:space="0" w:color="auto"/>
              <w:bottom w:val="single" w:sz="12" w:space="0" w:color="auto"/>
            </w:tcBorders>
          </w:tcPr>
          <w:p w14:paraId="724DD562" w14:textId="77777777" w:rsidR="001C33E7" w:rsidRDefault="001C33E7" w:rsidP="001C33E7"/>
        </w:tc>
        <w:tc>
          <w:tcPr>
            <w:tcW w:w="343" w:type="dxa"/>
            <w:tcBorders>
              <w:top w:val="single" w:sz="12" w:space="0" w:color="auto"/>
              <w:bottom w:val="single" w:sz="12" w:space="0" w:color="auto"/>
              <w:right w:val="single" w:sz="12" w:space="0" w:color="auto"/>
            </w:tcBorders>
          </w:tcPr>
          <w:p w14:paraId="2F000F88" w14:textId="77777777" w:rsidR="001C33E7" w:rsidRDefault="001C33E7" w:rsidP="001C33E7"/>
        </w:tc>
        <w:tc>
          <w:tcPr>
            <w:tcW w:w="335" w:type="dxa"/>
            <w:tcBorders>
              <w:top w:val="single" w:sz="12" w:space="0" w:color="auto"/>
              <w:left w:val="single" w:sz="12" w:space="0" w:color="auto"/>
              <w:bottom w:val="single" w:sz="12" w:space="0" w:color="auto"/>
            </w:tcBorders>
          </w:tcPr>
          <w:p w14:paraId="3060A2DC" w14:textId="77777777" w:rsidR="001C33E7" w:rsidRDefault="001C33E7" w:rsidP="001C33E7"/>
        </w:tc>
        <w:tc>
          <w:tcPr>
            <w:tcW w:w="335" w:type="dxa"/>
            <w:tcBorders>
              <w:top w:val="single" w:sz="12" w:space="0" w:color="auto"/>
              <w:bottom w:val="single" w:sz="12" w:space="0" w:color="auto"/>
            </w:tcBorders>
          </w:tcPr>
          <w:p w14:paraId="06548C38" w14:textId="77777777" w:rsidR="001C33E7" w:rsidRDefault="001C33E7" w:rsidP="001C33E7"/>
        </w:tc>
        <w:tc>
          <w:tcPr>
            <w:tcW w:w="335" w:type="dxa"/>
            <w:tcBorders>
              <w:top w:val="single" w:sz="12" w:space="0" w:color="auto"/>
              <w:bottom w:val="single" w:sz="12" w:space="0" w:color="auto"/>
            </w:tcBorders>
          </w:tcPr>
          <w:p w14:paraId="7493FFF4" w14:textId="77777777" w:rsidR="001C33E7" w:rsidRDefault="001C33E7" w:rsidP="001C33E7"/>
        </w:tc>
        <w:tc>
          <w:tcPr>
            <w:tcW w:w="335" w:type="dxa"/>
            <w:tcBorders>
              <w:top w:val="single" w:sz="12" w:space="0" w:color="auto"/>
              <w:bottom w:val="single" w:sz="12" w:space="0" w:color="auto"/>
            </w:tcBorders>
          </w:tcPr>
          <w:p w14:paraId="6CCF3C02" w14:textId="77777777" w:rsidR="001C33E7" w:rsidRDefault="001C33E7" w:rsidP="001C33E7"/>
        </w:tc>
        <w:tc>
          <w:tcPr>
            <w:tcW w:w="335" w:type="dxa"/>
            <w:tcBorders>
              <w:top w:val="single" w:sz="12" w:space="0" w:color="auto"/>
              <w:bottom w:val="single" w:sz="12" w:space="0" w:color="auto"/>
            </w:tcBorders>
          </w:tcPr>
          <w:p w14:paraId="653E090B" w14:textId="77777777" w:rsidR="001C33E7" w:rsidRDefault="001C33E7" w:rsidP="001C33E7"/>
        </w:tc>
        <w:tc>
          <w:tcPr>
            <w:tcW w:w="335" w:type="dxa"/>
            <w:tcBorders>
              <w:top w:val="single" w:sz="12" w:space="0" w:color="auto"/>
              <w:bottom w:val="single" w:sz="12" w:space="0" w:color="auto"/>
            </w:tcBorders>
          </w:tcPr>
          <w:p w14:paraId="17EDCFA1" w14:textId="77777777" w:rsidR="001C33E7" w:rsidRDefault="001C33E7" w:rsidP="001C33E7"/>
        </w:tc>
        <w:tc>
          <w:tcPr>
            <w:tcW w:w="335" w:type="dxa"/>
            <w:tcBorders>
              <w:top w:val="single" w:sz="12" w:space="0" w:color="auto"/>
              <w:bottom w:val="single" w:sz="12" w:space="0" w:color="auto"/>
            </w:tcBorders>
          </w:tcPr>
          <w:p w14:paraId="194304CB" w14:textId="77777777" w:rsidR="001C33E7" w:rsidRDefault="001C33E7" w:rsidP="001C33E7"/>
        </w:tc>
        <w:tc>
          <w:tcPr>
            <w:tcW w:w="335" w:type="dxa"/>
            <w:tcBorders>
              <w:top w:val="single" w:sz="12" w:space="0" w:color="auto"/>
              <w:bottom w:val="single" w:sz="12" w:space="0" w:color="auto"/>
              <w:right w:val="single" w:sz="12" w:space="0" w:color="auto"/>
            </w:tcBorders>
          </w:tcPr>
          <w:p w14:paraId="3B1BA72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EE860F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DD408C" w14:textId="77777777" w:rsidR="001C33E7" w:rsidRDefault="001C33E7" w:rsidP="001C33E7"/>
        </w:tc>
      </w:tr>
      <w:tr w:rsidR="001C33E7" w14:paraId="04F3F5D3" w14:textId="77777777" w:rsidTr="001C33E7">
        <w:tc>
          <w:tcPr>
            <w:tcW w:w="1080" w:type="dxa"/>
            <w:tcBorders>
              <w:top w:val="single" w:sz="12" w:space="0" w:color="auto"/>
              <w:left w:val="single" w:sz="12" w:space="0" w:color="auto"/>
              <w:bottom w:val="single" w:sz="12" w:space="0" w:color="auto"/>
              <w:right w:val="single" w:sz="12" w:space="0" w:color="auto"/>
            </w:tcBorders>
          </w:tcPr>
          <w:p w14:paraId="38D33763"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A00A1F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55241C5" w14:textId="77777777" w:rsidR="001C33E7" w:rsidRDefault="001C33E7" w:rsidP="001C33E7"/>
        </w:tc>
        <w:tc>
          <w:tcPr>
            <w:tcW w:w="331" w:type="dxa"/>
            <w:tcBorders>
              <w:top w:val="single" w:sz="12" w:space="0" w:color="auto"/>
              <w:left w:val="single" w:sz="12" w:space="0" w:color="auto"/>
              <w:bottom w:val="single" w:sz="12" w:space="0" w:color="auto"/>
            </w:tcBorders>
          </w:tcPr>
          <w:p w14:paraId="5FB1EF84" w14:textId="77777777" w:rsidR="001C33E7" w:rsidRDefault="001C33E7" w:rsidP="001C33E7"/>
        </w:tc>
        <w:tc>
          <w:tcPr>
            <w:tcW w:w="331" w:type="dxa"/>
            <w:tcBorders>
              <w:top w:val="single" w:sz="12" w:space="0" w:color="auto"/>
              <w:bottom w:val="single" w:sz="12" w:space="0" w:color="auto"/>
            </w:tcBorders>
          </w:tcPr>
          <w:p w14:paraId="483E89B2" w14:textId="77777777" w:rsidR="001C33E7" w:rsidRDefault="001C33E7" w:rsidP="001C33E7"/>
        </w:tc>
        <w:tc>
          <w:tcPr>
            <w:tcW w:w="331" w:type="dxa"/>
            <w:tcBorders>
              <w:top w:val="single" w:sz="12" w:space="0" w:color="auto"/>
              <w:bottom w:val="single" w:sz="12" w:space="0" w:color="auto"/>
            </w:tcBorders>
          </w:tcPr>
          <w:p w14:paraId="22355D57" w14:textId="77777777" w:rsidR="001C33E7" w:rsidRDefault="001C33E7" w:rsidP="001C33E7"/>
        </w:tc>
        <w:tc>
          <w:tcPr>
            <w:tcW w:w="331" w:type="dxa"/>
            <w:tcBorders>
              <w:top w:val="single" w:sz="12" w:space="0" w:color="auto"/>
              <w:bottom w:val="single" w:sz="12" w:space="0" w:color="auto"/>
            </w:tcBorders>
          </w:tcPr>
          <w:p w14:paraId="744A86C1" w14:textId="77777777" w:rsidR="001C33E7" w:rsidRDefault="001C33E7" w:rsidP="001C33E7"/>
        </w:tc>
        <w:tc>
          <w:tcPr>
            <w:tcW w:w="331" w:type="dxa"/>
            <w:tcBorders>
              <w:top w:val="single" w:sz="12" w:space="0" w:color="auto"/>
              <w:bottom w:val="single" w:sz="12" w:space="0" w:color="auto"/>
            </w:tcBorders>
          </w:tcPr>
          <w:p w14:paraId="6A208422" w14:textId="77777777" w:rsidR="001C33E7" w:rsidRDefault="001C33E7" w:rsidP="001C33E7"/>
        </w:tc>
        <w:tc>
          <w:tcPr>
            <w:tcW w:w="331" w:type="dxa"/>
            <w:tcBorders>
              <w:top w:val="single" w:sz="12" w:space="0" w:color="auto"/>
              <w:bottom w:val="single" w:sz="12" w:space="0" w:color="auto"/>
            </w:tcBorders>
          </w:tcPr>
          <w:p w14:paraId="7C7A0D73" w14:textId="77777777" w:rsidR="001C33E7" w:rsidRDefault="001C33E7" w:rsidP="001C33E7"/>
        </w:tc>
        <w:tc>
          <w:tcPr>
            <w:tcW w:w="331" w:type="dxa"/>
            <w:tcBorders>
              <w:top w:val="single" w:sz="12" w:space="0" w:color="auto"/>
              <w:bottom w:val="single" w:sz="12" w:space="0" w:color="auto"/>
            </w:tcBorders>
          </w:tcPr>
          <w:p w14:paraId="7162F3B4" w14:textId="77777777" w:rsidR="001C33E7" w:rsidRDefault="001C33E7" w:rsidP="001C33E7"/>
        </w:tc>
        <w:tc>
          <w:tcPr>
            <w:tcW w:w="332" w:type="dxa"/>
            <w:tcBorders>
              <w:top w:val="single" w:sz="12" w:space="0" w:color="auto"/>
              <w:bottom w:val="single" w:sz="12" w:space="0" w:color="auto"/>
              <w:right w:val="single" w:sz="12" w:space="0" w:color="auto"/>
            </w:tcBorders>
          </w:tcPr>
          <w:p w14:paraId="7C2C3533" w14:textId="77777777" w:rsidR="001C33E7" w:rsidRDefault="001C33E7" w:rsidP="001C33E7"/>
        </w:tc>
        <w:tc>
          <w:tcPr>
            <w:tcW w:w="342" w:type="dxa"/>
            <w:tcBorders>
              <w:top w:val="single" w:sz="12" w:space="0" w:color="auto"/>
              <w:left w:val="single" w:sz="12" w:space="0" w:color="auto"/>
              <w:bottom w:val="single" w:sz="12" w:space="0" w:color="auto"/>
            </w:tcBorders>
          </w:tcPr>
          <w:p w14:paraId="4701EC9F" w14:textId="77777777" w:rsidR="001C33E7" w:rsidRDefault="001C33E7" w:rsidP="001C33E7"/>
        </w:tc>
        <w:tc>
          <w:tcPr>
            <w:tcW w:w="342" w:type="dxa"/>
            <w:tcBorders>
              <w:top w:val="single" w:sz="12" w:space="0" w:color="auto"/>
              <w:bottom w:val="single" w:sz="12" w:space="0" w:color="auto"/>
            </w:tcBorders>
          </w:tcPr>
          <w:p w14:paraId="2FDF7CC9" w14:textId="77777777" w:rsidR="001C33E7" w:rsidRDefault="001C33E7" w:rsidP="001C33E7"/>
        </w:tc>
        <w:tc>
          <w:tcPr>
            <w:tcW w:w="342" w:type="dxa"/>
            <w:tcBorders>
              <w:top w:val="single" w:sz="12" w:space="0" w:color="auto"/>
              <w:bottom w:val="single" w:sz="12" w:space="0" w:color="auto"/>
            </w:tcBorders>
          </w:tcPr>
          <w:p w14:paraId="2BC2E983" w14:textId="77777777" w:rsidR="001C33E7" w:rsidRDefault="001C33E7" w:rsidP="001C33E7"/>
        </w:tc>
        <w:tc>
          <w:tcPr>
            <w:tcW w:w="343" w:type="dxa"/>
            <w:tcBorders>
              <w:top w:val="single" w:sz="12" w:space="0" w:color="auto"/>
              <w:bottom w:val="single" w:sz="12" w:space="0" w:color="auto"/>
            </w:tcBorders>
          </w:tcPr>
          <w:p w14:paraId="6F850CCC" w14:textId="77777777" w:rsidR="001C33E7" w:rsidRDefault="001C33E7" w:rsidP="001C33E7"/>
        </w:tc>
        <w:tc>
          <w:tcPr>
            <w:tcW w:w="342" w:type="dxa"/>
            <w:tcBorders>
              <w:top w:val="single" w:sz="12" w:space="0" w:color="auto"/>
              <w:bottom w:val="single" w:sz="12" w:space="0" w:color="auto"/>
            </w:tcBorders>
          </w:tcPr>
          <w:p w14:paraId="5E48CF84" w14:textId="77777777" w:rsidR="001C33E7" w:rsidRDefault="001C33E7" w:rsidP="001C33E7"/>
        </w:tc>
        <w:tc>
          <w:tcPr>
            <w:tcW w:w="342" w:type="dxa"/>
            <w:tcBorders>
              <w:top w:val="single" w:sz="12" w:space="0" w:color="auto"/>
              <w:bottom w:val="single" w:sz="12" w:space="0" w:color="auto"/>
            </w:tcBorders>
          </w:tcPr>
          <w:p w14:paraId="2A4DD9E4" w14:textId="77777777" w:rsidR="001C33E7" w:rsidRDefault="001C33E7" w:rsidP="001C33E7"/>
        </w:tc>
        <w:tc>
          <w:tcPr>
            <w:tcW w:w="342" w:type="dxa"/>
            <w:tcBorders>
              <w:top w:val="single" w:sz="12" w:space="0" w:color="auto"/>
              <w:bottom w:val="single" w:sz="12" w:space="0" w:color="auto"/>
            </w:tcBorders>
          </w:tcPr>
          <w:p w14:paraId="07ACB8A1" w14:textId="77777777" w:rsidR="001C33E7" w:rsidRDefault="001C33E7" w:rsidP="001C33E7"/>
        </w:tc>
        <w:tc>
          <w:tcPr>
            <w:tcW w:w="343" w:type="dxa"/>
            <w:tcBorders>
              <w:top w:val="single" w:sz="12" w:space="0" w:color="auto"/>
              <w:bottom w:val="single" w:sz="12" w:space="0" w:color="auto"/>
              <w:right w:val="single" w:sz="12" w:space="0" w:color="auto"/>
            </w:tcBorders>
          </w:tcPr>
          <w:p w14:paraId="08339FD4" w14:textId="77777777" w:rsidR="001C33E7" w:rsidRDefault="001C33E7" w:rsidP="001C33E7"/>
        </w:tc>
        <w:tc>
          <w:tcPr>
            <w:tcW w:w="335" w:type="dxa"/>
            <w:tcBorders>
              <w:top w:val="single" w:sz="12" w:space="0" w:color="auto"/>
              <w:left w:val="single" w:sz="12" w:space="0" w:color="auto"/>
              <w:bottom w:val="single" w:sz="12" w:space="0" w:color="auto"/>
            </w:tcBorders>
          </w:tcPr>
          <w:p w14:paraId="3F87495A" w14:textId="77777777" w:rsidR="001C33E7" w:rsidRDefault="001C33E7" w:rsidP="001C33E7"/>
        </w:tc>
        <w:tc>
          <w:tcPr>
            <w:tcW w:w="335" w:type="dxa"/>
            <w:tcBorders>
              <w:top w:val="single" w:sz="12" w:space="0" w:color="auto"/>
              <w:bottom w:val="single" w:sz="12" w:space="0" w:color="auto"/>
            </w:tcBorders>
          </w:tcPr>
          <w:p w14:paraId="4415EA85" w14:textId="77777777" w:rsidR="001C33E7" w:rsidRDefault="001C33E7" w:rsidP="001C33E7"/>
        </w:tc>
        <w:tc>
          <w:tcPr>
            <w:tcW w:w="335" w:type="dxa"/>
            <w:tcBorders>
              <w:top w:val="single" w:sz="12" w:space="0" w:color="auto"/>
              <w:bottom w:val="single" w:sz="12" w:space="0" w:color="auto"/>
            </w:tcBorders>
          </w:tcPr>
          <w:p w14:paraId="17D2CE94" w14:textId="77777777" w:rsidR="001C33E7" w:rsidRDefault="001C33E7" w:rsidP="001C33E7"/>
        </w:tc>
        <w:tc>
          <w:tcPr>
            <w:tcW w:w="335" w:type="dxa"/>
            <w:tcBorders>
              <w:top w:val="single" w:sz="12" w:space="0" w:color="auto"/>
              <w:bottom w:val="single" w:sz="12" w:space="0" w:color="auto"/>
            </w:tcBorders>
          </w:tcPr>
          <w:p w14:paraId="0D4BCA94" w14:textId="77777777" w:rsidR="001C33E7" w:rsidRDefault="001C33E7" w:rsidP="001C33E7"/>
        </w:tc>
        <w:tc>
          <w:tcPr>
            <w:tcW w:w="335" w:type="dxa"/>
            <w:tcBorders>
              <w:top w:val="single" w:sz="12" w:space="0" w:color="auto"/>
              <w:bottom w:val="single" w:sz="12" w:space="0" w:color="auto"/>
            </w:tcBorders>
          </w:tcPr>
          <w:p w14:paraId="2FA735D5" w14:textId="77777777" w:rsidR="001C33E7" w:rsidRDefault="001C33E7" w:rsidP="001C33E7"/>
        </w:tc>
        <w:tc>
          <w:tcPr>
            <w:tcW w:w="335" w:type="dxa"/>
            <w:tcBorders>
              <w:top w:val="single" w:sz="12" w:space="0" w:color="auto"/>
              <w:bottom w:val="single" w:sz="12" w:space="0" w:color="auto"/>
            </w:tcBorders>
          </w:tcPr>
          <w:p w14:paraId="3CC8EA58" w14:textId="77777777" w:rsidR="001C33E7" w:rsidRDefault="001C33E7" w:rsidP="001C33E7"/>
        </w:tc>
        <w:tc>
          <w:tcPr>
            <w:tcW w:w="335" w:type="dxa"/>
            <w:tcBorders>
              <w:top w:val="single" w:sz="12" w:space="0" w:color="auto"/>
              <w:bottom w:val="single" w:sz="12" w:space="0" w:color="auto"/>
            </w:tcBorders>
          </w:tcPr>
          <w:p w14:paraId="02D31421" w14:textId="77777777" w:rsidR="001C33E7" w:rsidRDefault="001C33E7" w:rsidP="001C33E7"/>
        </w:tc>
        <w:tc>
          <w:tcPr>
            <w:tcW w:w="335" w:type="dxa"/>
            <w:tcBorders>
              <w:top w:val="single" w:sz="12" w:space="0" w:color="auto"/>
              <w:bottom w:val="single" w:sz="12" w:space="0" w:color="auto"/>
              <w:right w:val="single" w:sz="12" w:space="0" w:color="auto"/>
            </w:tcBorders>
          </w:tcPr>
          <w:p w14:paraId="76B7E783"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398F45"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3A0C3B" w14:textId="77777777" w:rsidR="001C33E7" w:rsidRDefault="001C33E7" w:rsidP="001C33E7"/>
        </w:tc>
      </w:tr>
      <w:tr w:rsidR="001C33E7" w14:paraId="7347C217" w14:textId="77777777" w:rsidTr="001C33E7">
        <w:tc>
          <w:tcPr>
            <w:tcW w:w="1080" w:type="dxa"/>
            <w:tcBorders>
              <w:top w:val="single" w:sz="12" w:space="0" w:color="auto"/>
              <w:left w:val="single" w:sz="12" w:space="0" w:color="auto"/>
              <w:bottom w:val="single" w:sz="4" w:space="0" w:color="auto"/>
              <w:right w:val="single" w:sz="12" w:space="0" w:color="auto"/>
            </w:tcBorders>
          </w:tcPr>
          <w:p w14:paraId="1E2A5095"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4" w:space="0" w:color="auto"/>
              <w:right w:val="single" w:sz="12" w:space="0" w:color="auto"/>
            </w:tcBorders>
          </w:tcPr>
          <w:p w14:paraId="58622F0E" w14:textId="77777777" w:rsidR="001C33E7" w:rsidRDefault="001C33E7" w:rsidP="001C33E7"/>
        </w:tc>
        <w:tc>
          <w:tcPr>
            <w:tcW w:w="900" w:type="dxa"/>
            <w:tcBorders>
              <w:top w:val="single" w:sz="12" w:space="0" w:color="auto"/>
              <w:left w:val="single" w:sz="12" w:space="0" w:color="auto"/>
              <w:bottom w:val="single" w:sz="4" w:space="0" w:color="auto"/>
              <w:right w:val="single" w:sz="12" w:space="0" w:color="auto"/>
            </w:tcBorders>
          </w:tcPr>
          <w:p w14:paraId="49B41E80" w14:textId="77777777" w:rsidR="001C33E7" w:rsidRDefault="001C33E7" w:rsidP="001C33E7"/>
        </w:tc>
        <w:tc>
          <w:tcPr>
            <w:tcW w:w="331" w:type="dxa"/>
            <w:tcBorders>
              <w:top w:val="single" w:sz="12" w:space="0" w:color="auto"/>
              <w:left w:val="single" w:sz="12" w:space="0" w:color="auto"/>
              <w:bottom w:val="single" w:sz="4" w:space="0" w:color="auto"/>
            </w:tcBorders>
          </w:tcPr>
          <w:p w14:paraId="1E02FC5A" w14:textId="77777777" w:rsidR="001C33E7" w:rsidRDefault="001C33E7" w:rsidP="001C33E7"/>
        </w:tc>
        <w:tc>
          <w:tcPr>
            <w:tcW w:w="331" w:type="dxa"/>
            <w:tcBorders>
              <w:top w:val="single" w:sz="12" w:space="0" w:color="auto"/>
              <w:bottom w:val="single" w:sz="4" w:space="0" w:color="auto"/>
            </w:tcBorders>
          </w:tcPr>
          <w:p w14:paraId="7397D917" w14:textId="77777777" w:rsidR="001C33E7" w:rsidRDefault="001C33E7" w:rsidP="001C33E7"/>
        </w:tc>
        <w:tc>
          <w:tcPr>
            <w:tcW w:w="331" w:type="dxa"/>
            <w:tcBorders>
              <w:top w:val="single" w:sz="12" w:space="0" w:color="auto"/>
              <w:bottom w:val="single" w:sz="4" w:space="0" w:color="auto"/>
            </w:tcBorders>
          </w:tcPr>
          <w:p w14:paraId="237043BD" w14:textId="77777777" w:rsidR="001C33E7" w:rsidRDefault="001C33E7" w:rsidP="001C33E7"/>
        </w:tc>
        <w:tc>
          <w:tcPr>
            <w:tcW w:w="331" w:type="dxa"/>
            <w:tcBorders>
              <w:top w:val="single" w:sz="12" w:space="0" w:color="auto"/>
              <w:bottom w:val="single" w:sz="4" w:space="0" w:color="auto"/>
            </w:tcBorders>
          </w:tcPr>
          <w:p w14:paraId="24E37138" w14:textId="77777777" w:rsidR="001C33E7" w:rsidRDefault="001C33E7" w:rsidP="001C33E7"/>
        </w:tc>
        <w:tc>
          <w:tcPr>
            <w:tcW w:w="331" w:type="dxa"/>
            <w:tcBorders>
              <w:top w:val="single" w:sz="12" w:space="0" w:color="auto"/>
              <w:bottom w:val="single" w:sz="4" w:space="0" w:color="auto"/>
            </w:tcBorders>
          </w:tcPr>
          <w:p w14:paraId="447B36BA" w14:textId="77777777" w:rsidR="001C33E7" w:rsidRDefault="001C33E7" w:rsidP="001C33E7"/>
        </w:tc>
        <w:tc>
          <w:tcPr>
            <w:tcW w:w="331" w:type="dxa"/>
            <w:tcBorders>
              <w:top w:val="single" w:sz="12" w:space="0" w:color="auto"/>
              <w:bottom w:val="single" w:sz="4" w:space="0" w:color="auto"/>
            </w:tcBorders>
          </w:tcPr>
          <w:p w14:paraId="45EF5F0D" w14:textId="77777777" w:rsidR="001C33E7" w:rsidRDefault="001C33E7" w:rsidP="001C33E7"/>
        </w:tc>
        <w:tc>
          <w:tcPr>
            <w:tcW w:w="331" w:type="dxa"/>
            <w:tcBorders>
              <w:top w:val="single" w:sz="12" w:space="0" w:color="auto"/>
              <w:bottom w:val="single" w:sz="4" w:space="0" w:color="auto"/>
            </w:tcBorders>
          </w:tcPr>
          <w:p w14:paraId="0B1E5BA1" w14:textId="77777777" w:rsidR="001C33E7" w:rsidRDefault="001C33E7" w:rsidP="001C33E7"/>
        </w:tc>
        <w:tc>
          <w:tcPr>
            <w:tcW w:w="332" w:type="dxa"/>
            <w:tcBorders>
              <w:top w:val="single" w:sz="12" w:space="0" w:color="auto"/>
              <w:bottom w:val="single" w:sz="4" w:space="0" w:color="auto"/>
              <w:right w:val="single" w:sz="12" w:space="0" w:color="auto"/>
            </w:tcBorders>
          </w:tcPr>
          <w:p w14:paraId="26ADE42A" w14:textId="77777777" w:rsidR="001C33E7" w:rsidRDefault="001C33E7" w:rsidP="001C33E7"/>
        </w:tc>
        <w:tc>
          <w:tcPr>
            <w:tcW w:w="342" w:type="dxa"/>
            <w:tcBorders>
              <w:top w:val="single" w:sz="12" w:space="0" w:color="auto"/>
              <w:left w:val="single" w:sz="12" w:space="0" w:color="auto"/>
              <w:bottom w:val="single" w:sz="4" w:space="0" w:color="auto"/>
            </w:tcBorders>
          </w:tcPr>
          <w:p w14:paraId="7816ED54" w14:textId="77777777" w:rsidR="001C33E7" w:rsidRDefault="001C33E7" w:rsidP="001C33E7"/>
        </w:tc>
        <w:tc>
          <w:tcPr>
            <w:tcW w:w="342" w:type="dxa"/>
            <w:tcBorders>
              <w:top w:val="single" w:sz="12" w:space="0" w:color="auto"/>
              <w:bottom w:val="single" w:sz="4" w:space="0" w:color="auto"/>
            </w:tcBorders>
          </w:tcPr>
          <w:p w14:paraId="229BBA0F" w14:textId="77777777" w:rsidR="001C33E7" w:rsidRDefault="001C33E7" w:rsidP="001C33E7"/>
        </w:tc>
        <w:tc>
          <w:tcPr>
            <w:tcW w:w="342" w:type="dxa"/>
            <w:tcBorders>
              <w:top w:val="single" w:sz="12" w:space="0" w:color="auto"/>
              <w:bottom w:val="single" w:sz="4" w:space="0" w:color="auto"/>
            </w:tcBorders>
          </w:tcPr>
          <w:p w14:paraId="4B3DA5BE" w14:textId="77777777" w:rsidR="001C33E7" w:rsidRDefault="001C33E7" w:rsidP="001C33E7"/>
        </w:tc>
        <w:tc>
          <w:tcPr>
            <w:tcW w:w="343" w:type="dxa"/>
            <w:tcBorders>
              <w:top w:val="single" w:sz="12" w:space="0" w:color="auto"/>
              <w:bottom w:val="single" w:sz="4" w:space="0" w:color="auto"/>
            </w:tcBorders>
          </w:tcPr>
          <w:p w14:paraId="170C5121" w14:textId="77777777" w:rsidR="001C33E7" w:rsidRDefault="001C33E7" w:rsidP="001C33E7"/>
        </w:tc>
        <w:tc>
          <w:tcPr>
            <w:tcW w:w="342" w:type="dxa"/>
            <w:tcBorders>
              <w:top w:val="single" w:sz="12" w:space="0" w:color="auto"/>
              <w:bottom w:val="single" w:sz="4" w:space="0" w:color="auto"/>
            </w:tcBorders>
          </w:tcPr>
          <w:p w14:paraId="4E911011" w14:textId="77777777" w:rsidR="001C33E7" w:rsidRDefault="001C33E7" w:rsidP="001C33E7"/>
        </w:tc>
        <w:tc>
          <w:tcPr>
            <w:tcW w:w="342" w:type="dxa"/>
            <w:tcBorders>
              <w:top w:val="single" w:sz="12" w:space="0" w:color="auto"/>
              <w:bottom w:val="single" w:sz="4" w:space="0" w:color="auto"/>
            </w:tcBorders>
          </w:tcPr>
          <w:p w14:paraId="2E22350B" w14:textId="77777777" w:rsidR="001C33E7" w:rsidRDefault="001C33E7" w:rsidP="001C33E7"/>
        </w:tc>
        <w:tc>
          <w:tcPr>
            <w:tcW w:w="342" w:type="dxa"/>
            <w:tcBorders>
              <w:top w:val="single" w:sz="12" w:space="0" w:color="auto"/>
              <w:bottom w:val="single" w:sz="4" w:space="0" w:color="auto"/>
            </w:tcBorders>
          </w:tcPr>
          <w:p w14:paraId="7159AACE" w14:textId="77777777" w:rsidR="001C33E7" w:rsidRDefault="001C33E7" w:rsidP="001C33E7"/>
        </w:tc>
        <w:tc>
          <w:tcPr>
            <w:tcW w:w="343" w:type="dxa"/>
            <w:tcBorders>
              <w:top w:val="single" w:sz="12" w:space="0" w:color="auto"/>
              <w:bottom w:val="single" w:sz="4" w:space="0" w:color="auto"/>
              <w:right w:val="single" w:sz="12" w:space="0" w:color="auto"/>
            </w:tcBorders>
          </w:tcPr>
          <w:p w14:paraId="17FA8970" w14:textId="77777777" w:rsidR="001C33E7" w:rsidRDefault="001C33E7" w:rsidP="001C33E7"/>
        </w:tc>
        <w:tc>
          <w:tcPr>
            <w:tcW w:w="335" w:type="dxa"/>
            <w:tcBorders>
              <w:top w:val="single" w:sz="12" w:space="0" w:color="auto"/>
              <w:left w:val="single" w:sz="12" w:space="0" w:color="auto"/>
              <w:bottom w:val="single" w:sz="4" w:space="0" w:color="auto"/>
            </w:tcBorders>
          </w:tcPr>
          <w:p w14:paraId="0177570C" w14:textId="77777777" w:rsidR="001C33E7" w:rsidRDefault="001C33E7" w:rsidP="001C33E7"/>
        </w:tc>
        <w:tc>
          <w:tcPr>
            <w:tcW w:w="335" w:type="dxa"/>
            <w:tcBorders>
              <w:top w:val="single" w:sz="12" w:space="0" w:color="auto"/>
              <w:bottom w:val="single" w:sz="4" w:space="0" w:color="auto"/>
            </w:tcBorders>
          </w:tcPr>
          <w:p w14:paraId="5A53142A" w14:textId="77777777" w:rsidR="001C33E7" w:rsidRDefault="001C33E7" w:rsidP="001C33E7"/>
        </w:tc>
        <w:tc>
          <w:tcPr>
            <w:tcW w:w="335" w:type="dxa"/>
            <w:tcBorders>
              <w:top w:val="single" w:sz="12" w:space="0" w:color="auto"/>
              <w:bottom w:val="single" w:sz="4" w:space="0" w:color="auto"/>
            </w:tcBorders>
          </w:tcPr>
          <w:p w14:paraId="403980ED" w14:textId="77777777" w:rsidR="001C33E7" w:rsidRDefault="001C33E7" w:rsidP="001C33E7"/>
        </w:tc>
        <w:tc>
          <w:tcPr>
            <w:tcW w:w="335" w:type="dxa"/>
            <w:tcBorders>
              <w:top w:val="single" w:sz="12" w:space="0" w:color="auto"/>
              <w:bottom w:val="single" w:sz="4" w:space="0" w:color="auto"/>
            </w:tcBorders>
          </w:tcPr>
          <w:p w14:paraId="7913D817" w14:textId="77777777" w:rsidR="001C33E7" w:rsidRDefault="001C33E7" w:rsidP="001C33E7"/>
        </w:tc>
        <w:tc>
          <w:tcPr>
            <w:tcW w:w="335" w:type="dxa"/>
            <w:tcBorders>
              <w:top w:val="single" w:sz="12" w:space="0" w:color="auto"/>
              <w:bottom w:val="single" w:sz="4" w:space="0" w:color="auto"/>
            </w:tcBorders>
          </w:tcPr>
          <w:p w14:paraId="0955DBF3" w14:textId="77777777" w:rsidR="001C33E7" w:rsidRDefault="001C33E7" w:rsidP="001C33E7"/>
        </w:tc>
        <w:tc>
          <w:tcPr>
            <w:tcW w:w="335" w:type="dxa"/>
            <w:tcBorders>
              <w:top w:val="single" w:sz="12" w:space="0" w:color="auto"/>
              <w:bottom w:val="single" w:sz="4" w:space="0" w:color="auto"/>
            </w:tcBorders>
          </w:tcPr>
          <w:p w14:paraId="3DE3BAD7" w14:textId="77777777" w:rsidR="001C33E7" w:rsidRDefault="001C33E7" w:rsidP="001C33E7"/>
        </w:tc>
        <w:tc>
          <w:tcPr>
            <w:tcW w:w="335" w:type="dxa"/>
            <w:tcBorders>
              <w:top w:val="single" w:sz="12" w:space="0" w:color="auto"/>
              <w:bottom w:val="single" w:sz="4" w:space="0" w:color="auto"/>
            </w:tcBorders>
          </w:tcPr>
          <w:p w14:paraId="6483A178" w14:textId="77777777" w:rsidR="001C33E7" w:rsidRDefault="001C33E7" w:rsidP="001C33E7"/>
        </w:tc>
        <w:tc>
          <w:tcPr>
            <w:tcW w:w="335" w:type="dxa"/>
            <w:tcBorders>
              <w:top w:val="single" w:sz="12" w:space="0" w:color="auto"/>
              <w:bottom w:val="single" w:sz="4" w:space="0" w:color="auto"/>
              <w:right w:val="single" w:sz="12" w:space="0" w:color="auto"/>
            </w:tcBorders>
          </w:tcPr>
          <w:p w14:paraId="28D670DB" w14:textId="77777777" w:rsidR="001C33E7" w:rsidRDefault="001C33E7" w:rsidP="001C33E7"/>
        </w:tc>
        <w:tc>
          <w:tcPr>
            <w:tcW w:w="2448" w:type="dxa"/>
            <w:tcBorders>
              <w:top w:val="single" w:sz="12" w:space="0" w:color="auto"/>
              <w:left w:val="single" w:sz="12" w:space="0" w:color="auto"/>
              <w:bottom w:val="single" w:sz="4" w:space="0" w:color="auto"/>
              <w:right w:val="single" w:sz="12" w:space="0" w:color="auto"/>
            </w:tcBorders>
          </w:tcPr>
          <w:p w14:paraId="45B4497D" w14:textId="77777777" w:rsidR="001C33E7" w:rsidRDefault="001C33E7" w:rsidP="001C33E7"/>
        </w:tc>
        <w:tc>
          <w:tcPr>
            <w:tcW w:w="1350" w:type="dxa"/>
            <w:tcBorders>
              <w:top w:val="single" w:sz="12" w:space="0" w:color="auto"/>
              <w:left w:val="single" w:sz="12" w:space="0" w:color="auto"/>
              <w:bottom w:val="single" w:sz="4" w:space="0" w:color="auto"/>
              <w:right w:val="single" w:sz="12" w:space="0" w:color="auto"/>
            </w:tcBorders>
          </w:tcPr>
          <w:p w14:paraId="307428A3" w14:textId="77777777" w:rsidR="001C33E7" w:rsidRDefault="001C33E7" w:rsidP="001C33E7"/>
        </w:tc>
      </w:tr>
    </w:tbl>
    <w:p w14:paraId="7452ADBE" w14:textId="031BBE4E" w:rsidR="008C4834" w:rsidRDefault="008C4834">
      <w:pPr>
        <w:rPr>
          <w:rFonts w:ascii="Arial" w:eastAsia="Arial" w:hAnsi="Arial" w:cs="Arial"/>
        </w:rPr>
      </w:pPr>
    </w:p>
    <w:sectPr w:rsidR="008C4834">
      <w:headerReference w:type="first" r:id="rId28"/>
      <w:footerReference w:type="first" r:id="rId29"/>
      <w:pgSz w:w="15840" w:h="12240" w:orient="landscape"/>
      <w:pgMar w:top="1440" w:right="864" w:bottom="1440"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06F3" w14:textId="77777777" w:rsidR="002464D1" w:rsidRDefault="002464D1">
      <w:pPr>
        <w:spacing w:after="0" w:line="240" w:lineRule="auto"/>
      </w:pPr>
      <w:r>
        <w:separator/>
      </w:r>
    </w:p>
  </w:endnote>
  <w:endnote w:type="continuationSeparator" w:id="0">
    <w:p w14:paraId="642EFFF2" w14:textId="77777777" w:rsidR="002464D1" w:rsidRDefault="0024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FC2"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8674" w14:textId="056A3097" w:rsidR="008C4834" w:rsidRDefault="00D977A8">
    <w:pPr>
      <w:pBdr>
        <w:top w:val="nil"/>
        <w:left w:val="nil"/>
        <w:bottom w:val="nil"/>
        <w:right w:val="nil"/>
        <w:between w:val="nil"/>
      </w:pBdr>
      <w:tabs>
        <w:tab w:val="center" w:pos="4680"/>
        <w:tab w:val="right" w:pos="9360"/>
      </w:tabs>
      <w:spacing w:after="0" w:line="240" w:lineRule="auto"/>
      <w:rPr>
        <w:i/>
        <w:color w:val="808080"/>
        <w:sz w:val="16"/>
        <w:szCs w:val="16"/>
      </w:rPr>
    </w:pPr>
    <w:r>
      <w:rPr>
        <w:i/>
        <w:noProof/>
        <w:color w:val="808080"/>
        <w:sz w:val="16"/>
        <w:szCs w:val="16"/>
      </w:rPr>
      <w:pict w14:anchorId="78FFB907">
        <v:rect id="_x0000_i1025" style="width:0;height:1.5pt" o:hralign="center" o:hrstd="t" o:hr="t" fillcolor="#a0a0a0" stroked="f"/>
      </w:pict>
    </w:r>
  </w:p>
  <w:p w14:paraId="55D6CBD3" w14:textId="77777777" w:rsidR="002703C4" w:rsidRDefault="002703C4">
    <w:pPr>
      <w:pBdr>
        <w:top w:val="nil"/>
        <w:left w:val="nil"/>
        <w:bottom w:val="nil"/>
        <w:right w:val="nil"/>
        <w:between w:val="nil"/>
      </w:pBdr>
      <w:tabs>
        <w:tab w:val="center" w:pos="4680"/>
        <w:tab w:val="right" w:pos="9360"/>
      </w:tabs>
      <w:spacing w:after="0" w:line="240" w:lineRule="auto"/>
      <w:rPr>
        <w:i/>
        <w:color w:val="808080"/>
        <w:sz w:val="16"/>
        <w:szCs w:val="16"/>
      </w:rPr>
    </w:pPr>
  </w:p>
  <w:p w14:paraId="1266E69C" w14:textId="7031B56F"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Sensory Room </w:t>
    </w:r>
    <w:r w:rsidR="002D5555">
      <w:rPr>
        <w:rFonts w:ascii="Times New Roman" w:eastAsia="Times New Roman" w:hAnsi="Times New Roman" w:cs="Times New Roman"/>
        <w:i/>
        <w:color w:val="808080"/>
        <w:sz w:val="16"/>
        <w:szCs w:val="16"/>
        <w:lang w:val="en-CA" w:eastAsia="en-CA"/>
      </w:rPr>
      <w:t>and</w:t>
    </w:r>
    <w:r w:rsidRPr="002703C4">
      <w:rPr>
        <w:rFonts w:ascii="Times New Roman" w:eastAsia="Times New Roman" w:hAnsi="Times New Roman" w:cs="Times New Roman"/>
        <w:i/>
        <w:color w:val="808080"/>
        <w:sz w:val="16"/>
        <w:szCs w:val="16"/>
        <w:lang w:val="en-CA" w:eastAsia="en-CA"/>
      </w:rPr>
      <w:t xml:space="preserve"> Movement Room </w:t>
    </w:r>
    <w:r w:rsidR="002703C4">
      <w:rPr>
        <w:rFonts w:ascii="Times New Roman" w:eastAsia="Times New Roman" w:hAnsi="Times New Roman" w:cs="Times New Roman"/>
        <w:i/>
        <w:color w:val="808080"/>
        <w:sz w:val="16"/>
        <w:szCs w:val="16"/>
        <w:lang w:val="en-CA" w:eastAsia="en-CA"/>
      </w:rPr>
      <w:t xml:space="preserve">(303.6) </w:t>
    </w:r>
    <w:r w:rsidRPr="002703C4">
      <w:rPr>
        <w:rFonts w:ascii="Times New Roman" w:eastAsia="Times New Roman" w:hAnsi="Times New Roman" w:cs="Times New Roman"/>
        <w:i/>
        <w:color w:val="808080"/>
        <w:sz w:val="16"/>
        <w:szCs w:val="16"/>
        <w:lang w:val="en-CA" w:eastAsia="en-CA"/>
      </w:rPr>
      <w:t xml:space="preserve">Administrative Operational Procedures </w:t>
    </w:r>
  </w:p>
  <w:p w14:paraId="10A9B9AE" w14:textId="77777777"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Page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PAGE</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1</w:t>
    </w:r>
    <w:r w:rsidRPr="002703C4">
      <w:rPr>
        <w:rFonts w:ascii="Times New Roman" w:eastAsia="Times New Roman" w:hAnsi="Times New Roman" w:cs="Times New Roman"/>
        <w:i/>
        <w:color w:val="808080"/>
        <w:sz w:val="16"/>
        <w:szCs w:val="16"/>
        <w:lang w:val="en-CA" w:eastAsia="en-CA"/>
      </w:rPr>
      <w:fldChar w:fldCharType="end"/>
    </w:r>
    <w:r w:rsidRPr="002703C4">
      <w:rPr>
        <w:rFonts w:ascii="Times New Roman" w:eastAsia="Times New Roman" w:hAnsi="Times New Roman" w:cs="Times New Roman"/>
        <w:i/>
        <w:color w:val="808080"/>
        <w:sz w:val="16"/>
        <w:szCs w:val="16"/>
        <w:lang w:val="en-CA" w:eastAsia="en-CA"/>
      </w:rPr>
      <w:t xml:space="preserve"> of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NUMPAGES</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2</w:t>
    </w:r>
    <w:r w:rsidRPr="002703C4">
      <w:rPr>
        <w:rFonts w:ascii="Times New Roman" w:eastAsia="Times New Roman" w:hAnsi="Times New Roman" w:cs="Times New Roman"/>
        <w:i/>
        <w:color w:val="808080"/>
        <w:sz w:val="16"/>
        <w:szCs w:val="16"/>
        <w:lang w:val="en-CA" w:eastAsia="en-CA"/>
      </w:rPr>
      <w:fldChar w:fldCharType="end"/>
    </w:r>
  </w:p>
  <w:p w14:paraId="5A44F4DE" w14:textId="77777777" w:rsidR="008C4834" w:rsidRDefault="008C48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0A5A" w14:textId="77777777" w:rsidR="008C4834" w:rsidRDefault="008C4834">
    <w:pPr>
      <w:widowControl w:val="0"/>
      <w:pBdr>
        <w:top w:val="nil"/>
        <w:left w:val="nil"/>
        <w:bottom w:val="nil"/>
        <w:right w:val="nil"/>
        <w:between w:val="nil"/>
      </w:pBdr>
      <w:spacing w:after="0" w:line="276" w:lineRule="auto"/>
    </w:pPr>
  </w:p>
  <w:tbl>
    <w:tblPr>
      <w:tblStyle w:val="a2"/>
      <w:tblW w:w="9360" w:type="dxa"/>
      <w:tblLayout w:type="fixed"/>
      <w:tblLook w:val="0600" w:firstRow="0" w:lastRow="0" w:firstColumn="0" w:lastColumn="0" w:noHBand="1" w:noVBand="1"/>
    </w:tblPr>
    <w:tblGrid>
      <w:gridCol w:w="3120"/>
      <w:gridCol w:w="3120"/>
      <w:gridCol w:w="3120"/>
    </w:tblGrid>
    <w:tr w:rsidR="008C4834" w14:paraId="258BBDDB" w14:textId="77777777">
      <w:trPr>
        <w:trHeight w:val="300"/>
      </w:trPr>
      <w:tc>
        <w:tcPr>
          <w:tcW w:w="3120" w:type="dxa"/>
        </w:tcPr>
        <w:p w14:paraId="2F15F27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78039BEA"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3D81544C"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CFF30A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A556" w14:textId="77777777" w:rsidR="008C4834" w:rsidRDefault="008C4834">
    <w:pPr>
      <w:widowControl w:val="0"/>
      <w:pBdr>
        <w:top w:val="nil"/>
        <w:left w:val="nil"/>
        <w:bottom w:val="nil"/>
        <w:right w:val="nil"/>
        <w:between w:val="nil"/>
      </w:pBdr>
      <w:spacing w:after="0" w:line="276" w:lineRule="auto"/>
      <w:rPr>
        <w:color w:val="000000"/>
      </w:rPr>
    </w:pPr>
  </w:p>
  <w:p w14:paraId="264339DF" w14:textId="26D71283" w:rsidR="00C81545" w:rsidRPr="00C81545" w:rsidRDefault="00962543" w:rsidP="00C81545">
    <w:pPr>
      <w:pBdr>
        <w:top w:val="single" w:sz="4" w:space="1" w:color="A6A6A6"/>
      </w:pBdr>
      <w:tabs>
        <w:tab w:val="center" w:pos="4680"/>
        <w:tab w:val="right" w:pos="9360"/>
      </w:tabs>
      <w:spacing w:after="0" w:line="240" w:lineRule="auto"/>
      <w:rPr>
        <w:b/>
        <w:color w:val="000000"/>
        <w:sz w:val="20"/>
        <w:szCs w:val="20"/>
      </w:rPr>
    </w:pPr>
    <w:r w:rsidRPr="00C81545">
      <w:rPr>
        <w:b/>
        <w:color w:val="000000"/>
        <w:sz w:val="20"/>
        <w:szCs w:val="20"/>
      </w:rPr>
      <w:t xml:space="preserve">This tracking sheet </w:t>
    </w:r>
    <w:r w:rsidR="001C33E7" w:rsidRPr="00C81545">
      <w:rPr>
        <w:b/>
        <w:color w:val="000000"/>
        <w:sz w:val="20"/>
        <w:szCs w:val="20"/>
      </w:rPr>
      <w:t>must</w:t>
    </w:r>
    <w:r w:rsidRPr="00C81545">
      <w:rPr>
        <w:b/>
        <w:color w:val="000000"/>
        <w:sz w:val="20"/>
        <w:szCs w:val="20"/>
      </w:rPr>
      <w:t xml:space="preserve"> be retained in the </w:t>
    </w:r>
    <w:r w:rsidR="001C33E7" w:rsidRPr="00C81545">
      <w:rPr>
        <w:b/>
        <w:color w:val="000000"/>
        <w:sz w:val="20"/>
        <w:szCs w:val="20"/>
      </w:rPr>
      <w:t xml:space="preserve">documentation folder in the </w:t>
    </w:r>
    <w:r w:rsidRPr="00C81545">
      <w:rPr>
        <w:b/>
        <w:color w:val="000000"/>
        <w:sz w:val="20"/>
        <w:szCs w:val="20"/>
      </w:rPr>
      <w:t xml:space="preserve">student’s </w:t>
    </w:r>
    <w:r w:rsidRPr="00C81545">
      <w:rPr>
        <w:b/>
        <w:sz w:val="20"/>
        <w:szCs w:val="20"/>
      </w:rPr>
      <w:t>OSR</w:t>
    </w:r>
    <w:r w:rsidR="00C81545" w:rsidRPr="00C81545">
      <w:rPr>
        <w:b/>
        <w:color w:val="000000"/>
        <w:sz w:val="20"/>
        <w:szCs w:val="20"/>
      </w:rPr>
      <w:t>, until the OSR is purged of all contents, five years after the student retires.</w:t>
    </w:r>
  </w:p>
  <w:p w14:paraId="61B8ABDA" w14:textId="7C0FE70A" w:rsidR="008C4834" w:rsidRDefault="008C4834">
    <w:pPr>
      <w:pBdr>
        <w:top w:val="single" w:sz="4" w:space="1" w:color="A6A6A6"/>
        <w:left w:val="nil"/>
        <w:bottom w:val="nil"/>
        <w:right w:val="nil"/>
        <w:between w:val="nil"/>
      </w:pBdr>
      <w:tabs>
        <w:tab w:val="center" w:pos="4680"/>
        <w:tab w:val="right" w:pos="9360"/>
      </w:tabs>
      <w:spacing w:after="0" w:line="240" w:lineRule="auto"/>
      <w:rPr>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387A" w14:textId="77777777" w:rsidR="002464D1" w:rsidRDefault="002464D1">
      <w:pPr>
        <w:spacing w:after="0" w:line="240" w:lineRule="auto"/>
      </w:pPr>
      <w:r>
        <w:separator/>
      </w:r>
    </w:p>
  </w:footnote>
  <w:footnote w:type="continuationSeparator" w:id="0">
    <w:p w14:paraId="7BEA3A27" w14:textId="77777777" w:rsidR="002464D1" w:rsidRDefault="0024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D9A"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603" w14:textId="77777777" w:rsidR="008C4834" w:rsidRDefault="008C4834">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36"/>
        <w:szCs w:val="36"/>
      </w:rPr>
    </w:pPr>
  </w:p>
  <w:tbl>
    <w:tblPr>
      <w:tblStyle w:val="a1"/>
      <w:tblW w:w="9360" w:type="dxa"/>
      <w:tblLayout w:type="fixed"/>
      <w:tblLook w:val="0600" w:firstRow="0" w:lastRow="0" w:firstColumn="0" w:lastColumn="0" w:noHBand="1" w:noVBand="1"/>
    </w:tblPr>
    <w:tblGrid>
      <w:gridCol w:w="3120"/>
      <w:gridCol w:w="3120"/>
      <w:gridCol w:w="3120"/>
    </w:tblGrid>
    <w:tr w:rsidR="008C4834" w14:paraId="4B1E4E61" w14:textId="77777777">
      <w:trPr>
        <w:trHeight w:val="300"/>
      </w:trPr>
      <w:tc>
        <w:tcPr>
          <w:tcW w:w="3120" w:type="dxa"/>
        </w:tcPr>
        <w:p w14:paraId="0417239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06BD0ACF"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D546E75"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4B1AAD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00BE" w14:textId="71D7688E" w:rsidR="008C4834" w:rsidRDefault="001C33E7" w:rsidP="001C33E7">
    <w:pPr>
      <w:pStyle w:val="Header"/>
      <w:jc w:val="right"/>
      <w:rPr>
        <w:b/>
        <w:bCs/>
      </w:rPr>
    </w:pPr>
    <w:r w:rsidRPr="001C33E7">
      <w:rPr>
        <w:b/>
        <w:bCs/>
      </w:rPr>
      <w:t>Appendix A</w:t>
    </w:r>
  </w:p>
  <w:p w14:paraId="6FD30E36" w14:textId="0ED52CEC" w:rsidR="001C33E7" w:rsidRDefault="001C33E7" w:rsidP="001C33E7">
    <w:pPr>
      <w:pStyle w:val="Header"/>
      <w:jc w:val="right"/>
      <w:rPr>
        <w:b/>
        <w:bCs/>
      </w:rPr>
    </w:pPr>
  </w:p>
  <w:tbl>
    <w:tblPr>
      <w:tblStyle w:val="TableGrid"/>
      <w:tblW w:w="0" w:type="auto"/>
      <w:tblInd w:w="-5" w:type="dxa"/>
      <w:tblLook w:val="04A0" w:firstRow="1" w:lastRow="0" w:firstColumn="1" w:lastColumn="0" w:noHBand="0" w:noVBand="1"/>
    </w:tblPr>
    <w:tblGrid>
      <w:gridCol w:w="2572"/>
      <w:gridCol w:w="2781"/>
      <w:gridCol w:w="2768"/>
      <w:gridCol w:w="1234"/>
    </w:tblGrid>
    <w:tr w:rsidR="001C33E7" w14:paraId="5F35B2E9" w14:textId="77777777" w:rsidTr="00953BCB">
      <w:tc>
        <w:tcPr>
          <w:tcW w:w="14390" w:type="dxa"/>
          <w:gridSpan w:val="4"/>
          <w:shd w:val="clear" w:color="auto" w:fill="E7E6E6" w:themeFill="background2"/>
        </w:tcPr>
        <w:p w14:paraId="6BACCCB2" w14:textId="77777777" w:rsidR="001C33E7" w:rsidRPr="00D45989" w:rsidRDefault="001C33E7" w:rsidP="001C33E7">
          <w:pPr>
            <w:jc w:val="center"/>
            <w:rPr>
              <w:rFonts w:ascii="Times New Roman" w:hAnsi="Times New Roman" w:cs="Times New Roman"/>
              <w:b/>
              <w:bCs/>
              <w:sz w:val="24"/>
              <w:szCs w:val="24"/>
            </w:rPr>
          </w:pPr>
          <w:r w:rsidRPr="00D45989">
            <w:rPr>
              <w:rFonts w:ascii="Times New Roman" w:hAnsi="Times New Roman" w:cs="Times New Roman"/>
              <w:b/>
              <w:bCs/>
              <w:sz w:val="24"/>
              <w:szCs w:val="24"/>
            </w:rPr>
            <w:t>Tracking Sheet</w:t>
          </w:r>
        </w:p>
      </w:tc>
    </w:tr>
    <w:tr w:rsidR="001C33E7" w14:paraId="20AA9E7C" w14:textId="77777777" w:rsidTr="00953BCB">
      <w:trPr>
        <w:trHeight w:val="314"/>
      </w:trPr>
      <w:tc>
        <w:tcPr>
          <w:tcW w:w="4045" w:type="dxa"/>
        </w:tcPr>
        <w:p w14:paraId="2A1D845D" w14:textId="77777777" w:rsidR="001C33E7" w:rsidRDefault="001C33E7" w:rsidP="001C33E7">
          <w:pPr>
            <w:rPr>
              <w:rFonts w:ascii="Times New Roman" w:hAnsi="Times New Roman" w:cs="Times New Roman"/>
            </w:rPr>
          </w:pPr>
          <w:r w:rsidRPr="00351277">
            <w:rPr>
              <w:rFonts w:ascii="Times New Roman" w:hAnsi="Times New Roman" w:cs="Times New Roman"/>
            </w:rPr>
            <w:t>Student:</w:t>
          </w:r>
        </w:p>
        <w:p w14:paraId="496BB6F5" w14:textId="77777777" w:rsidR="001C33E7" w:rsidRPr="007A2F8E" w:rsidRDefault="001C33E7" w:rsidP="001C33E7">
          <w:pPr>
            <w:rPr>
              <w:rFonts w:ascii="Times New Roman" w:hAnsi="Times New Roman" w:cs="Times New Roman"/>
              <w:sz w:val="14"/>
              <w:szCs w:val="14"/>
            </w:rPr>
          </w:pPr>
        </w:p>
      </w:tc>
      <w:tc>
        <w:tcPr>
          <w:tcW w:w="4500" w:type="dxa"/>
        </w:tcPr>
        <w:p w14:paraId="4456A04F" w14:textId="77777777" w:rsidR="001C33E7" w:rsidRPr="00351277" w:rsidRDefault="001C33E7" w:rsidP="001C33E7">
          <w:pPr>
            <w:rPr>
              <w:rFonts w:ascii="Times New Roman" w:hAnsi="Times New Roman" w:cs="Times New Roman"/>
            </w:rPr>
          </w:pPr>
          <w:r>
            <w:rPr>
              <w:rFonts w:ascii="Times New Roman" w:hAnsi="Times New Roman" w:cs="Times New Roman"/>
            </w:rPr>
            <w:t>School:</w:t>
          </w:r>
        </w:p>
      </w:tc>
      <w:tc>
        <w:tcPr>
          <w:tcW w:w="4230" w:type="dxa"/>
        </w:tcPr>
        <w:p w14:paraId="4A50BF3B"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Classroom Teacher:</w:t>
          </w:r>
        </w:p>
      </w:tc>
      <w:tc>
        <w:tcPr>
          <w:tcW w:w="1615" w:type="dxa"/>
        </w:tcPr>
        <w:p w14:paraId="16C50DAF"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Grade:</w:t>
          </w:r>
        </w:p>
      </w:tc>
    </w:tr>
    <w:tr w:rsidR="001C33E7" w14:paraId="06C6D5A5" w14:textId="77777777" w:rsidTr="00953BCB">
      <w:trPr>
        <w:trHeight w:val="314"/>
      </w:trPr>
      <w:tc>
        <w:tcPr>
          <w:tcW w:w="4045" w:type="dxa"/>
        </w:tcPr>
        <w:p w14:paraId="4C8EBF75" w14:textId="77777777" w:rsidR="001C33E7" w:rsidRPr="00351277" w:rsidRDefault="001C33E7" w:rsidP="001C33E7">
          <w:pPr>
            <w:rPr>
              <w:rFonts w:ascii="Times New Roman" w:hAnsi="Times New Roman" w:cs="Times New Roman"/>
            </w:rPr>
          </w:pPr>
        </w:p>
      </w:tc>
      <w:tc>
        <w:tcPr>
          <w:tcW w:w="4500" w:type="dxa"/>
        </w:tcPr>
        <w:p w14:paraId="1B53BF20" w14:textId="77777777" w:rsidR="001C33E7" w:rsidRDefault="001C33E7" w:rsidP="001C33E7">
          <w:pPr>
            <w:rPr>
              <w:rFonts w:ascii="Times New Roman" w:hAnsi="Times New Roman" w:cs="Times New Roman"/>
            </w:rPr>
          </w:pPr>
        </w:p>
      </w:tc>
      <w:tc>
        <w:tcPr>
          <w:tcW w:w="4230" w:type="dxa"/>
        </w:tcPr>
        <w:p w14:paraId="76D7FD5F" w14:textId="77777777" w:rsidR="001C33E7" w:rsidRPr="00351277" w:rsidRDefault="001C33E7" w:rsidP="001C33E7">
          <w:pPr>
            <w:rPr>
              <w:rFonts w:ascii="Times New Roman" w:hAnsi="Times New Roman" w:cs="Times New Roman"/>
            </w:rPr>
          </w:pPr>
        </w:p>
      </w:tc>
      <w:tc>
        <w:tcPr>
          <w:tcW w:w="1615" w:type="dxa"/>
        </w:tcPr>
        <w:p w14:paraId="5720220B" w14:textId="77777777" w:rsidR="001C33E7" w:rsidRPr="00351277" w:rsidRDefault="001C33E7" w:rsidP="001C33E7">
          <w:pPr>
            <w:rPr>
              <w:rFonts w:ascii="Times New Roman" w:hAnsi="Times New Roman" w:cs="Times New Roman"/>
            </w:rPr>
          </w:pPr>
        </w:p>
      </w:tc>
    </w:tr>
  </w:tbl>
  <w:p w14:paraId="23292497" w14:textId="7C6D79F0" w:rsidR="001C33E7" w:rsidRDefault="001C33E7" w:rsidP="001C33E7">
    <w:pPr>
      <w:pStyle w:val="Header"/>
      <w:jc w:val="right"/>
      <w:rPr>
        <w:b/>
        <w:bCs/>
      </w:rPr>
    </w:pPr>
  </w:p>
  <w:p w14:paraId="0EEBD82A" w14:textId="08D06CFF" w:rsidR="001C33E7" w:rsidRDefault="001C33E7" w:rsidP="001C33E7">
    <w:pPr>
      <w:pStyle w:val="Header"/>
      <w:jc w:val="right"/>
      <w:rPr>
        <w:b/>
        <w:bCs/>
      </w:rPr>
    </w:pPr>
  </w:p>
  <w:p w14:paraId="3EF22CC8" w14:textId="77777777" w:rsidR="001C33E7" w:rsidRPr="001C33E7" w:rsidRDefault="001C33E7" w:rsidP="001C33E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9AC"/>
    <w:multiLevelType w:val="hybridMultilevel"/>
    <w:tmpl w:val="9A52B73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FD38E0"/>
    <w:multiLevelType w:val="hybridMultilevel"/>
    <w:tmpl w:val="2182C764"/>
    <w:lvl w:ilvl="0" w:tplc="03EA8BB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B1492"/>
    <w:multiLevelType w:val="multilevel"/>
    <w:tmpl w:val="52E22636"/>
    <w:lvl w:ilvl="0">
      <w:start w:val="1"/>
      <w:numFmt w:val="bullet"/>
      <w:lvlText w:val="●"/>
      <w:lvlJc w:val="left"/>
      <w:pPr>
        <w:ind w:left="360" w:hanging="360"/>
      </w:pPr>
      <w:rPr>
        <w:rFonts w:ascii="Times New Roman" w:eastAsia="Noto Sans Symbols" w:hAnsi="Times New Roman" w:cs="Times New Roman"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4823A59"/>
    <w:multiLevelType w:val="multilevel"/>
    <w:tmpl w:val="74F41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87677B6"/>
    <w:multiLevelType w:val="hybridMultilevel"/>
    <w:tmpl w:val="8B68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61E7F"/>
    <w:multiLevelType w:val="hybridMultilevel"/>
    <w:tmpl w:val="3016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66AEC"/>
    <w:multiLevelType w:val="multilevel"/>
    <w:tmpl w:val="11789D68"/>
    <w:lvl w:ilvl="0">
      <w:start w:val="1"/>
      <w:numFmt w:val="bullet"/>
      <w:lvlText w:val="●"/>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F726C9"/>
    <w:multiLevelType w:val="multilevel"/>
    <w:tmpl w:val="FF807054"/>
    <w:lvl w:ilvl="0">
      <w:start w:val="1"/>
      <w:numFmt w:val="bullet"/>
      <w:lvlText w:val="●"/>
      <w:lvlJc w:val="left"/>
      <w:pPr>
        <w:ind w:left="720" w:hanging="360"/>
      </w:pPr>
      <w:rPr>
        <w:rFonts w:ascii="Times New Roman" w:eastAsia="Noto Sans Symbols" w:hAnsi="Times New Roman" w:cs="Times New Roman" w:hint="default"/>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70455C"/>
    <w:multiLevelType w:val="multilevel"/>
    <w:tmpl w:val="AA3C302A"/>
    <w:lvl w:ilvl="0">
      <w:start w:val="1"/>
      <w:numFmt w:val="bullet"/>
      <w:lvlText w:val="●"/>
      <w:lvlJc w:val="left"/>
      <w:pPr>
        <w:ind w:left="720" w:hanging="360"/>
      </w:pPr>
      <w:rPr>
        <w:rFonts w:ascii="Times New Roman" w:eastAsia="Noto Sans Symbols" w:hAnsi="Times New Roman" w:cs="Times New Roman" w:hint="default"/>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745376"/>
    <w:multiLevelType w:val="multilevel"/>
    <w:tmpl w:val="1C22AE6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F3A6F8C"/>
    <w:multiLevelType w:val="multilevel"/>
    <w:tmpl w:val="CE7CFB0C"/>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B80706"/>
    <w:multiLevelType w:val="multilevel"/>
    <w:tmpl w:val="5816B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6C75B3"/>
    <w:multiLevelType w:val="multilevel"/>
    <w:tmpl w:val="931ABED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8"/>
  </w:num>
  <w:num w:numId="3">
    <w:abstractNumId w:val="2"/>
  </w:num>
  <w:num w:numId="4">
    <w:abstractNumId w:val="12"/>
  </w:num>
  <w:num w:numId="5">
    <w:abstractNumId w:val="7"/>
  </w:num>
  <w:num w:numId="6">
    <w:abstractNumId w:val="3"/>
  </w:num>
  <w:num w:numId="7">
    <w:abstractNumId w:val="5"/>
  </w:num>
  <w:num w:numId="8">
    <w:abstractNumId w:val="0"/>
  </w:num>
  <w:num w:numId="9">
    <w:abstractNumId w:val="9"/>
  </w:num>
  <w:num w:numId="10">
    <w:abstractNumId w:val="11"/>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34"/>
    <w:rsid w:val="00005A85"/>
    <w:rsid w:val="000200C6"/>
    <w:rsid w:val="00024A0B"/>
    <w:rsid w:val="0003533F"/>
    <w:rsid w:val="00094158"/>
    <w:rsid w:val="000A0236"/>
    <w:rsid w:val="000C2CAA"/>
    <w:rsid w:val="000C5407"/>
    <w:rsid w:val="00103EF6"/>
    <w:rsid w:val="00107B38"/>
    <w:rsid w:val="0012551D"/>
    <w:rsid w:val="00153DAE"/>
    <w:rsid w:val="00190731"/>
    <w:rsid w:val="001A027F"/>
    <w:rsid w:val="001C33E7"/>
    <w:rsid w:val="001D62E5"/>
    <w:rsid w:val="00214606"/>
    <w:rsid w:val="0023536D"/>
    <w:rsid w:val="002464D1"/>
    <w:rsid w:val="00247170"/>
    <w:rsid w:val="002703C4"/>
    <w:rsid w:val="002839A0"/>
    <w:rsid w:val="002B2F95"/>
    <w:rsid w:val="002B46BE"/>
    <w:rsid w:val="002D5555"/>
    <w:rsid w:val="002F7999"/>
    <w:rsid w:val="003809FA"/>
    <w:rsid w:val="003E60D3"/>
    <w:rsid w:val="00435B98"/>
    <w:rsid w:val="0047195F"/>
    <w:rsid w:val="004B0942"/>
    <w:rsid w:val="004D2040"/>
    <w:rsid w:val="004D457B"/>
    <w:rsid w:val="004F144D"/>
    <w:rsid w:val="0050161C"/>
    <w:rsid w:val="005300E3"/>
    <w:rsid w:val="00590EEF"/>
    <w:rsid w:val="00593F1E"/>
    <w:rsid w:val="005B6484"/>
    <w:rsid w:val="005E6C0C"/>
    <w:rsid w:val="00600B8E"/>
    <w:rsid w:val="006A5A54"/>
    <w:rsid w:val="0070284E"/>
    <w:rsid w:val="00714391"/>
    <w:rsid w:val="00714DD6"/>
    <w:rsid w:val="00733092"/>
    <w:rsid w:val="007A504D"/>
    <w:rsid w:val="007B4033"/>
    <w:rsid w:val="007C30DE"/>
    <w:rsid w:val="00805FB9"/>
    <w:rsid w:val="0081285B"/>
    <w:rsid w:val="008979AF"/>
    <w:rsid w:val="008C4834"/>
    <w:rsid w:val="008D39AC"/>
    <w:rsid w:val="008E6BB6"/>
    <w:rsid w:val="008F74EE"/>
    <w:rsid w:val="009008D8"/>
    <w:rsid w:val="0090752B"/>
    <w:rsid w:val="00920EB6"/>
    <w:rsid w:val="009448FC"/>
    <w:rsid w:val="009579A9"/>
    <w:rsid w:val="00962543"/>
    <w:rsid w:val="009A7B99"/>
    <w:rsid w:val="009B0D0A"/>
    <w:rsid w:val="009B2318"/>
    <w:rsid w:val="009B4233"/>
    <w:rsid w:val="009D246A"/>
    <w:rsid w:val="00A052AF"/>
    <w:rsid w:val="00A23016"/>
    <w:rsid w:val="00A76657"/>
    <w:rsid w:val="00AA2AE7"/>
    <w:rsid w:val="00B04A68"/>
    <w:rsid w:val="00B31DCD"/>
    <w:rsid w:val="00B97F28"/>
    <w:rsid w:val="00C02670"/>
    <w:rsid w:val="00C05254"/>
    <w:rsid w:val="00C079A5"/>
    <w:rsid w:val="00C15604"/>
    <w:rsid w:val="00C4398B"/>
    <w:rsid w:val="00C70930"/>
    <w:rsid w:val="00C71057"/>
    <w:rsid w:val="00C72E83"/>
    <w:rsid w:val="00C744C2"/>
    <w:rsid w:val="00C74688"/>
    <w:rsid w:val="00C81545"/>
    <w:rsid w:val="00CD2E85"/>
    <w:rsid w:val="00CF3BA4"/>
    <w:rsid w:val="00D008FD"/>
    <w:rsid w:val="00D07D65"/>
    <w:rsid w:val="00D977A8"/>
    <w:rsid w:val="00DA41CF"/>
    <w:rsid w:val="00DE2730"/>
    <w:rsid w:val="00E359E0"/>
    <w:rsid w:val="00E75512"/>
    <w:rsid w:val="00E94643"/>
    <w:rsid w:val="00E951C1"/>
    <w:rsid w:val="00EA0913"/>
    <w:rsid w:val="00EC64F6"/>
    <w:rsid w:val="00EE538A"/>
    <w:rsid w:val="00EF3FC3"/>
    <w:rsid w:val="00F574CF"/>
    <w:rsid w:val="00FB6897"/>
    <w:rsid w:val="00FC1ECE"/>
    <w:rsid w:val="00FE2092"/>
    <w:rsid w:val="00FF7D8A"/>
    <w:rsid w:val="03AADCCE"/>
    <w:rsid w:val="0583BFD5"/>
    <w:rsid w:val="05C980F4"/>
    <w:rsid w:val="0D10DF34"/>
    <w:rsid w:val="18A7440B"/>
    <w:rsid w:val="1B5458D0"/>
    <w:rsid w:val="1E8F9CD6"/>
    <w:rsid w:val="25717986"/>
    <w:rsid w:val="2CA01C3E"/>
    <w:rsid w:val="32E8C3DA"/>
    <w:rsid w:val="32F74B98"/>
    <w:rsid w:val="3BFC036F"/>
    <w:rsid w:val="4234297D"/>
    <w:rsid w:val="47380CB4"/>
    <w:rsid w:val="49C7C0D1"/>
    <w:rsid w:val="4BA36E17"/>
    <w:rsid w:val="54499E01"/>
    <w:rsid w:val="5626C3D7"/>
    <w:rsid w:val="56C493B7"/>
    <w:rsid w:val="6040A357"/>
    <w:rsid w:val="6FA3C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D19D5C9"/>
  <w15:docId w15:val="{775A70B2-EC87-4020-B5A7-B4A0471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customStyle="1" w:styleId="apple-converted-space">
    <w:name w:val="apple-converted-space"/>
    <w:basedOn w:val="DefaultParagraphFont"/>
    <w:rsid w:val="00AB686A"/>
  </w:style>
  <w:style w:type="character" w:styleId="Hyperlink">
    <w:name w:val="Hyperlink"/>
    <w:basedOn w:val="DefaultParagraphFont"/>
    <w:unhideWhenUsed/>
    <w:rsid w:val="00AB686A"/>
    <w:rPr>
      <w:color w:val="0000FF"/>
      <w:u w:val="single"/>
    </w:rPr>
  </w:style>
  <w:style w:type="character" w:styleId="Emphasis">
    <w:name w:val="Emphasis"/>
    <w:basedOn w:val="DefaultParagraphFont"/>
    <w:uiPriority w:val="20"/>
    <w:qFormat/>
    <w:rsid w:val="00753573"/>
    <w:rPr>
      <w:i/>
      <w:iCs/>
    </w:rPr>
  </w:style>
  <w:style w:type="character" w:styleId="FollowedHyperlink">
    <w:name w:val="FollowedHyperlink"/>
    <w:basedOn w:val="DefaultParagraphFont"/>
    <w:uiPriority w:val="99"/>
    <w:semiHidden/>
    <w:unhideWhenUsed/>
    <w:rsid w:val="004016EB"/>
    <w:rPr>
      <w:color w:val="954F72" w:themeColor="followedHyperlink"/>
      <w:u w:val="single"/>
    </w:rPr>
  </w:style>
  <w:style w:type="character" w:styleId="UnresolvedMention">
    <w:name w:val="Unresolved Mention"/>
    <w:basedOn w:val="DefaultParagraphFont"/>
    <w:uiPriority w:val="99"/>
    <w:semiHidden/>
    <w:unhideWhenUsed/>
    <w:rsid w:val="006B74B7"/>
    <w:rPr>
      <w:color w:val="605E5C"/>
      <w:shd w:val="clear" w:color="auto" w:fill="E1DFDD"/>
    </w:rPr>
  </w:style>
  <w:style w:type="paragraph" w:styleId="ListParagraph">
    <w:name w:val="List Paragraph"/>
    <w:basedOn w:val="Normal"/>
    <w:uiPriority w:val="34"/>
    <w:qFormat/>
    <w:rsid w:val="002E7809"/>
    <w:pPr>
      <w:ind w:left="720"/>
      <w:contextualSpacing/>
    </w:pPr>
  </w:style>
  <w:style w:type="paragraph" w:customStyle="1" w:styleId="Default">
    <w:name w:val="Default"/>
    <w:rsid w:val="00E010AC"/>
    <w:pPr>
      <w:autoSpaceDE w:val="0"/>
      <w:autoSpaceDN w:val="0"/>
      <w:adjustRightInd w:val="0"/>
      <w:spacing w:after="0" w:line="240" w:lineRule="auto"/>
    </w:pPr>
    <w:rPr>
      <w:rFonts w:eastAsia="Times New Roman"/>
      <w:color w:val="000000"/>
      <w:sz w:val="24"/>
      <w:szCs w:val="24"/>
    </w:rPr>
  </w:style>
  <w:style w:type="table" w:styleId="TableGrid">
    <w:name w:val="Table Grid"/>
    <w:basedOn w:val="TableNormal"/>
    <w:uiPriority w:val="39"/>
    <w:rsid w:val="00751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tionalautismresources.com/school-sensory-rooms/?srsltid=AfmBOoqfWefOdx7CvKVH_YmojtMsvcbBABVtJBfId0pXouBO42o6xxyQ" TargetMode="External"/><Relationship Id="rId18" Type="http://schemas.openxmlformats.org/officeDocument/2006/relationships/hyperlink" Target="https://docushare.ncdsb.com/dsweb/Get/Document-1982050/302.6.2%20-%20Code%20of%20Conduct%20Policy.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cushare.ncdsb.com/dsweb/Get/Document-1982049/302.6%20-%20Safe%20and%20Accepting%20Schools%20Policy.pdf" TargetMode="External"/><Relationship Id="rId7" Type="http://schemas.openxmlformats.org/officeDocument/2006/relationships/endnotes" Target="endnotes.xml"/><Relationship Id="rId12" Type="http://schemas.openxmlformats.org/officeDocument/2006/relationships/hyperlink" Target="https://ncse.ie/wp-content/uploads/2020/03/Lets-Get-Regulated-Information-for-Parents.pdf" TargetMode="External"/><Relationship Id="rId17" Type="http://schemas.openxmlformats.org/officeDocument/2006/relationships/hyperlink" Target="https://docushare.ncdsb.com/dsweb/Get/Document-1982069/800.8%20-%20Accessibility%20Standards%20Policy.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cushare.ncdsb.com/dsweb/Get/Document-1981979/302.6.3%20-%20Access%20to%20Board%20Premises%20AOP.pdf" TargetMode="External"/><Relationship Id="rId20" Type="http://schemas.openxmlformats.org/officeDocument/2006/relationships/hyperlink" Target="https://docushare.ncdsb.com/dsweb/Get/Document-1982062/600.6%20-%20Privacy%20Policy.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ie/wp-content/uploads/2021/10/NCSE-Sensory-Spaces-in-Schools-202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agaracatholic.ca/board/policies_administrative_operational_procedures"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hyperlink" Target="https://docushare.ncdsb.com/dsweb/Get/Document-2176829/Appendix%20A%20-%20Sensory%20and%20Movement%20Rooms%20Tracking%20Sheet.docx" TargetMode="External"/><Relationship Id="rId19" Type="http://schemas.openxmlformats.org/officeDocument/2006/relationships/hyperlink" Target="https://docushare.ncdsb.com/dsweb/Get/Document-1981915/100.10%20-%20Equity%20and%20Inclusive%20Education%20Policy.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share.ncdsb.com/dsweb/Get/Document-2176829/Appendix%20A%20-%20Sensory%20and%20Movement%20Rooms%20Tracking%20Sheet.docx" TargetMode="External"/><Relationship Id="rId14" Type="http://schemas.openxmlformats.org/officeDocument/2006/relationships/hyperlink" Target="https://smho-smso.ca/online-resources/sensory-strategies-to-support-the-mental-health-of-students-with-special-education-needs/" TargetMode="External"/><Relationship Id="rId22" Type="http://schemas.openxmlformats.org/officeDocument/2006/relationships/hyperlink" Target="https://cdnsm5-ss21.sharpschool.com/UserFiles/Servers/Server_438171/File/2024-2025%20Special%20Education%20Plan.pdf"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2k79qJ9avvuWZcL3FaSAkcMA==">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1708</Words>
  <Characters>9739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Yvonne</dc:creator>
  <cp:lastModifiedBy>Pisano, Anna</cp:lastModifiedBy>
  <cp:revision>2</cp:revision>
  <cp:lastPrinted>2025-05-09T19:10:00Z</cp:lastPrinted>
  <dcterms:created xsi:type="dcterms:W3CDTF">2025-05-13T15:17:00Z</dcterms:created>
  <dcterms:modified xsi:type="dcterms:W3CDTF">2025-05-13T15:17:00Z</dcterms:modified>
</cp:coreProperties>
</file>