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04638E" w:rsidTr="0004638E">
        <w:tc>
          <w:tcPr>
            <w:tcW w:w="9350" w:type="dxa"/>
          </w:tcPr>
          <w:p w:rsidR="00714090" w:rsidRDefault="00714090" w:rsidP="0004638E">
            <w:pPr>
              <w:jc w:val="center"/>
              <w:rPr>
                <w:rFonts w:ascii="Arial" w:hAnsi="Arial" w:cs="Arial"/>
                <w:b/>
              </w:rPr>
            </w:pPr>
            <w:r>
              <w:rPr>
                <w:rFonts w:ascii="Arial" w:hAnsi="Arial" w:cs="Arial"/>
                <w:b/>
              </w:rPr>
              <w:t xml:space="preserve"> </w:t>
            </w:r>
          </w:p>
          <w:p w:rsidR="0004638E" w:rsidRDefault="0004638E" w:rsidP="0004638E">
            <w:pPr>
              <w:jc w:val="center"/>
              <w:rPr>
                <w:rFonts w:ascii="Arial" w:hAnsi="Arial" w:cs="Arial"/>
                <w:b/>
              </w:rPr>
            </w:pPr>
            <w:r>
              <w:rPr>
                <w:rFonts w:ascii="Arial" w:hAnsi="Arial" w:cs="Arial"/>
                <w:b/>
              </w:rPr>
              <w:t>NIAGARA CATHOLIC DISTRICT SCHOOL BOARD</w:t>
            </w:r>
          </w:p>
          <w:p w:rsidR="0004638E" w:rsidRDefault="0004638E" w:rsidP="0004638E">
            <w:pPr>
              <w:jc w:val="center"/>
              <w:rPr>
                <w:rFonts w:ascii="Arial" w:hAnsi="Arial" w:cs="Arial"/>
                <w:b/>
              </w:rPr>
            </w:pPr>
          </w:p>
          <w:p w:rsidR="0004638E" w:rsidRDefault="0004638E" w:rsidP="0004638E">
            <w:pPr>
              <w:jc w:val="center"/>
              <w:rPr>
                <w:rFonts w:ascii="Arial" w:hAnsi="Arial" w:cs="Arial"/>
                <w:b/>
              </w:rPr>
            </w:pPr>
            <w:r>
              <w:rPr>
                <w:rFonts w:ascii="Arial" w:hAnsi="Arial" w:cs="Arial"/>
                <w:b/>
              </w:rPr>
              <w:t>AIRLINE / TOUR COMPANY / INSURANCE CHECKLIST</w:t>
            </w:r>
          </w:p>
          <w:p w:rsidR="00714090" w:rsidRPr="0004638E" w:rsidRDefault="00714090" w:rsidP="0004638E">
            <w:pPr>
              <w:jc w:val="center"/>
              <w:rPr>
                <w:rFonts w:ascii="Arial" w:hAnsi="Arial" w:cs="Arial"/>
                <w:b/>
              </w:rPr>
            </w:pPr>
          </w:p>
        </w:tc>
      </w:tr>
    </w:tbl>
    <w:p w:rsidR="00446509" w:rsidRDefault="00446509" w:rsidP="0004638E">
      <w:pPr>
        <w:spacing w:after="0" w:line="240" w:lineRule="auto"/>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04638E" w:rsidTr="0004638E">
        <w:tc>
          <w:tcPr>
            <w:tcW w:w="9350" w:type="dxa"/>
          </w:tcPr>
          <w:p w:rsidR="0004638E" w:rsidRDefault="0004638E" w:rsidP="0004638E">
            <w:pPr>
              <w:jc w:val="center"/>
              <w:rPr>
                <w:rFonts w:ascii="Arial" w:hAnsi="Arial" w:cs="Arial"/>
                <w:b/>
                <w:sz w:val="18"/>
                <w:szCs w:val="18"/>
              </w:rPr>
            </w:pPr>
          </w:p>
          <w:p w:rsidR="0004638E" w:rsidRDefault="0004638E" w:rsidP="0004638E">
            <w:pPr>
              <w:jc w:val="center"/>
              <w:rPr>
                <w:rFonts w:ascii="Arial" w:hAnsi="Arial" w:cs="Arial"/>
                <w:b/>
                <w:sz w:val="18"/>
                <w:szCs w:val="18"/>
              </w:rPr>
            </w:pPr>
            <w:r w:rsidRPr="0004638E">
              <w:rPr>
                <w:rFonts w:ascii="Arial" w:hAnsi="Arial" w:cs="Arial"/>
                <w:b/>
                <w:sz w:val="18"/>
                <w:szCs w:val="18"/>
              </w:rPr>
              <w:t>This form is to be completed by Principals prior to approving all travel requests by staff and attached to the Request for Overnight Field Trip, Extended Overnight Field Trip and Excursion form.</w:t>
            </w:r>
          </w:p>
          <w:p w:rsidR="00714090" w:rsidRDefault="00714090" w:rsidP="0004638E">
            <w:pPr>
              <w:jc w:val="center"/>
              <w:rPr>
                <w:rFonts w:ascii="Arial" w:hAnsi="Arial" w:cs="Arial"/>
                <w:b/>
                <w:sz w:val="18"/>
                <w:szCs w:val="18"/>
              </w:rPr>
            </w:pPr>
          </w:p>
          <w:p w:rsidR="0004638E" w:rsidRPr="0004638E" w:rsidRDefault="0004638E" w:rsidP="0004638E">
            <w:pPr>
              <w:jc w:val="center"/>
              <w:rPr>
                <w:rFonts w:ascii="Arial" w:hAnsi="Arial" w:cs="Arial"/>
                <w:b/>
                <w:sz w:val="18"/>
                <w:szCs w:val="18"/>
              </w:rPr>
            </w:pPr>
          </w:p>
        </w:tc>
      </w:tr>
    </w:tbl>
    <w:p w:rsidR="0004638E" w:rsidRDefault="0004638E" w:rsidP="0004638E">
      <w:pPr>
        <w:spacing w:after="0" w:line="240" w:lineRule="auto"/>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04638E" w:rsidTr="00714090">
        <w:tc>
          <w:tcPr>
            <w:tcW w:w="9350" w:type="dxa"/>
          </w:tcPr>
          <w:p w:rsidR="00714090" w:rsidRDefault="00714090" w:rsidP="0004638E">
            <w:pPr>
              <w:rPr>
                <w:rFonts w:ascii="Arial" w:hAnsi="Arial" w:cs="Arial"/>
                <w:sz w:val="18"/>
                <w:szCs w:val="18"/>
              </w:rPr>
            </w:pPr>
          </w:p>
          <w:p w:rsidR="0004638E" w:rsidRDefault="0004638E" w:rsidP="0004638E">
            <w:pPr>
              <w:rPr>
                <w:rFonts w:ascii="Arial" w:hAnsi="Arial" w:cs="Arial"/>
                <w:sz w:val="18"/>
                <w:szCs w:val="18"/>
              </w:rPr>
            </w:pPr>
            <w:r>
              <w:rPr>
                <w:rFonts w:ascii="Arial" w:hAnsi="Arial" w:cs="Arial"/>
                <w:sz w:val="18"/>
                <w:szCs w:val="18"/>
              </w:rPr>
              <w:t>Prior to approval all travel request by staff, Principals are to clearly understand the answers to the following questions as they apply to individual trip applications.</w:t>
            </w:r>
          </w:p>
          <w:p w:rsidR="0004638E" w:rsidRDefault="0004638E" w:rsidP="0004638E">
            <w:pPr>
              <w:rPr>
                <w:rFonts w:ascii="Arial" w:hAnsi="Arial" w:cs="Arial"/>
                <w:sz w:val="18"/>
                <w:szCs w:val="18"/>
              </w:rPr>
            </w:pPr>
          </w:p>
          <w:p w:rsidR="0004638E" w:rsidRDefault="0004638E" w:rsidP="0004638E">
            <w:pPr>
              <w:rPr>
                <w:rFonts w:ascii="Arial" w:hAnsi="Arial" w:cs="Arial"/>
                <w:sz w:val="18"/>
                <w:szCs w:val="18"/>
              </w:rPr>
            </w:pPr>
            <w:r>
              <w:rPr>
                <w:rFonts w:ascii="Arial" w:hAnsi="Arial" w:cs="Arial"/>
                <w:sz w:val="18"/>
                <w:szCs w:val="18"/>
              </w:rPr>
              <w:t>Principals are to:</w:t>
            </w:r>
          </w:p>
          <w:p w:rsidR="0004638E" w:rsidRPr="0004638E" w:rsidRDefault="0004638E" w:rsidP="0004638E">
            <w:pPr>
              <w:pStyle w:val="ListParagraph"/>
              <w:numPr>
                <w:ilvl w:val="0"/>
                <w:numId w:val="1"/>
              </w:numPr>
              <w:rPr>
                <w:rFonts w:ascii="Arial" w:hAnsi="Arial" w:cs="Arial"/>
                <w:sz w:val="18"/>
                <w:szCs w:val="18"/>
              </w:rPr>
            </w:pPr>
            <w:r w:rsidRPr="0004638E">
              <w:rPr>
                <w:rFonts w:ascii="Arial" w:hAnsi="Arial" w:cs="Arial"/>
                <w:sz w:val="18"/>
                <w:szCs w:val="18"/>
              </w:rPr>
              <w:t>record the answers and file responses at the school;</w:t>
            </w:r>
          </w:p>
          <w:p w:rsidR="0004638E" w:rsidRPr="0004638E" w:rsidRDefault="0004638E" w:rsidP="0004638E">
            <w:pPr>
              <w:pStyle w:val="ListParagraph"/>
              <w:numPr>
                <w:ilvl w:val="0"/>
                <w:numId w:val="1"/>
              </w:numPr>
              <w:rPr>
                <w:rFonts w:ascii="Arial" w:hAnsi="Arial" w:cs="Arial"/>
                <w:sz w:val="18"/>
                <w:szCs w:val="18"/>
              </w:rPr>
            </w:pPr>
            <w:r w:rsidRPr="0004638E">
              <w:rPr>
                <w:rFonts w:ascii="Arial" w:hAnsi="Arial" w:cs="Arial"/>
                <w:sz w:val="18"/>
                <w:szCs w:val="18"/>
              </w:rPr>
              <w:t xml:space="preserve">submit the responses with the </w:t>
            </w:r>
            <w:r w:rsidR="00A862DE">
              <w:rPr>
                <w:rFonts w:ascii="Arial" w:hAnsi="Arial" w:cs="Arial"/>
                <w:sz w:val="18"/>
                <w:szCs w:val="18"/>
              </w:rPr>
              <w:t>checklist</w:t>
            </w:r>
            <w:bookmarkStart w:id="0" w:name="_GoBack"/>
            <w:bookmarkEnd w:id="0"/>
            <w:r w:rsidRPr="0004638E">
              <w:rPr>
                <w:rFonts w:ascii="Arial" w:hAnsi="Arial" w:cs="Arial"/>
                <w:sz w:val="18"/>
                <w:szCs w:val="18"/>
              </w:rPr>
              <w:t xml:space="preserve"> to your Area Superintendent, if the trip is required to have Superintendent and/or Board approval;</w:t>
            </w:r>
          </w:p>
          <w:p w:rsidR="0004638E" w:rsidRPr="0004638E" w:rsidRDefault="0004638E" w:rsidP="0004638E">
            <w:pPr>
              <w:pStyle w:val="ListParagraph"/>
              <w:numPr>
                <w:ilvl w:val="0"/>
                <w:numId w:val="1"/>
              </w:numPr>
              <w:rPr>
                <w:rFonts w:ascii="Arial" w:hAnsi="Arial" w:cs="Arial"/>
                <w:sz w:val="18"/>
                <w:szCs w:val="18"/>
              </w:rPr>
            </w:pPr>
            <w:proofErr w:type="gramStart"/>
            <w:r w:rsidRPr="0004638E">
              <w:rPr>
                <w:rFonts w:ascii="Arial" w:hAnsi="Arial" w:cs="Arial"/>
                <w:sz w:val="18"/>
                <w:szCs w:val="18"/>
              </w:rPr>
              <w:t>instruct</w:t>
            </w:r>
            <w:proofErr w:type="gramEnd"/>
            <w:r w:rsidRPr="0004638E">
              <w:rPr>
                <w:rFonts w:ascii="Arial" w:hAnsi="Arial" w:cs="Arial"/>
                <w:sz w:val="18"/>
                <w:szCs w:val="18"/>
              </w:rPr>
              <w:t xml:space="preserve"> the tour supplier to forward a letter outlining their understanding of the Terms and Conditions </w:t>
            </w:r>
            <w:r w:rsidRPr="0004638E">
              <w:rPr>
                <w:rFonts w:ascii="Arial" w:hAnsi="Arial" w:cs="Arial"/>
                <w:b/>
                <w:sz w:val="18"/>
                <w:szCs w:val="18"/>
              </w:rPr>
              <w:t>prior to any finalization/approval</w:t>
            </w:r>
            <w:r w:rsidRPr="0004638E">
              <w:rPr>
                <w:rFonts w:ascii="Arial" w:hAnsi="Arial" w:cs="Arial"/>
                <w:sz w:val="18"/>
                <w:szCs w:val="18"/>
              </w:rPr>
              <w:t xml:space="preserve"> of the trip. (</w:t>
            </w:r>
            <w:proofErr w:type="gramStart"/>
            <w:r w:rsidRPr="0004638E">
              <w:rPr>
                <w:rFonts w:ascii="Arial" w:hAnsi="Arial" w:cs="Arial"/>
                <w:sz w:val="18"/>
                <w:szCs w:val="18"/>
              </w:rPr>
              <w:t>fax</w:t>
            </w:r>
            <w:proofErr w:type="gramEnd"/>
            <w:r w:rsidRPr="0004638E">
              <w:rPr>
                <w:rFonts w:ascii="Arial" w:hAnsi="Arial" w:cs="Arial"/>
                <w:sz w:val="18"/>
                <w:szCs w:val="18"/>
              </w:rPr>
              <w:t xml:space="preserve"> copy of checklist to agent if required).</w:t>
            </w:r>
          </w:p>
          <w:p w:rsidR="0004638E" w:rsidRDefault="0004638E" w:rsidP="0004638E">
            <w:pPr>
              <w:rPr>
                <w:rFonts w:ascii="Arial" w:hAnsi="Arial" w:cs="Arial"/>
                <w:sz w:val="18"/>
                <w:szCs w:val="18"/>
              </w:rPr>
            </w:pPr>
          </w:p>
          <w:p w:rsidR="0004638E" w:rsidRDefault="0004638E" w:rsidP="00714090">
            <w:pPr>
              <w:ind w:left="792" w:hanging="792"/>
              <w:jc w:val="both"/>
              <w:rPr>
                <w:rFonts w:ascii="Arial" w:hAnsi="Arial" w:cs="Arial"/>
                <w:sz w:val="18"/>
                <w:szCs w:val="18"/>
              </w:rPr>
            </w:pPr>
            <w:r>
              <w:rPr>
                <w:rFonts w:ascii="Arial" w:hAnsi="Arial" w:cs="Arial"/>
                <w:sz w:val="18"/>
                <w:szCs w:val="18"/>
              </w:rPr>
              <w:t>NOTE:     When applicable, determine the exact date and time period each policy checked on the following list is in effect and the length of time it remains in effect, (i.e. cancellation of trip without penalty must be made by – date and time; cancellations with fifty-percent refund must be made by – date and time; cancellation done in writing individually or by the entire group signing a letter, etc.)</w:t>
            </w:r>
          </w:p>
          <w:p w:rsidR="00714090" w:rsidRPr="0004638E" w:rsidRDefault="00714090" w:rsidP="00714090">
            <w:pPr>
              <w:ind w:left="792" w:hanging="792"/>
              <w:jc w:val="both"/>
              <w:rPr>
                <w:rFonts w:ascii="Arial" w:hAnsi="Arial" w:cs="Arial"/>
                <w:sz w:val="18"/>
                <w:szCs w:val="18"/>
              </w:rPr>
            </w:pPr>
          </w:p>
          <w:p w:rsidR="0004638E" w:rsidRPr="0004638E" w:rsidRDefault="0004638E" w:rsidP="0004638E">
            <w:pPr>
              <w:ind w:left="720"/>
              <w:rPr>
                <w:rFonts w:ascii="Arial" w:hAnsi="Arial" w:cs="Arial"/>
                <w:sz w:val="18"/>
                <w:szCs w:val="18"/>
              </w:rPr>
            </w:pPr>
          </w:p>
        </w:tc>
      </w:tr>
    </w:tbl>
    <w:p w:rsidR="0004638E" w:rsidRDefault="0004638E" w:rsidP="00714090">
      <w:pPr>
        <w:spacing w:after="0" w:line="240" w:lineRule="auto"/>
        <w:rPr>
          <w:rFonts w:ascii="Arial" w:hAnsi="Arial" w:cs="Arial"/>
        </w:rPr>
      </w:pPr>
    </w:p>
    <w:tbl>
      <w:tblPr>
        <w:tblStyle w:val="TableGrid"/>
        <w:tblW w:w="0" w:type="auto"/>
        <w:tblLook w:val="04A0" w:firstRow="1" w:lastRow="0" w:firstColumn="1" w:lastColumn="0" w:noHBand="0" w:noVBand="1"/>
      </w:tblPr>
      <w:tblGrid>
        <w:gridCol w:w="985"/>
        <w:gridCol w:w="8365"/>
      </w:tblGrid>
      <w:tr w:rsidR="00714090" w:rsidTr="00714090">
        <w:trPr>
          <w:trHeight w:val="494"/>
        </w:trPr>
        <w:tc>
          <w:tcPr>
            <w:tcW w:w="9350" w:type="dxa"/>
            <w:gridSpan w:val="2"/>
            <w:shd w:val="clear" w:color="auto" w:fill="D0CECE" w:themeFill="background2" w:themeFillShade="E6"/>
          </w:tcPr>
          <w:p w:rsidR="00714090" w:rsidRDefault="00714090" w:rsidP="00714090">
            <w:pPr>
              <w:jc w:val="center"/>
              <w:rPr>
                <w:rFonts w:ascii="Arial" w:hAnsi="Arial" w:cs="Arial"/>
                <w:b/>
                <w:sz w:val="24"/>
                <w:szCs w:val="24"/>
              </w:rPr>
            </w:pPr>
          </w:p>
          <w:p w:rsidR="00714090" w:rsidRDefault="00714090" w:rsidP="00714090">
            <w:pPr>
              <w:jc w:val="center"/>
              <w:rPr>
                <w:rFonts w:ascii="Arial" w:hAnsi="Arial" w:cs="Arial"/>
                <w:b/>
                <w:sz w:val="24"/>
                <w:szCs w:val="24"/>
              </w:rPr>
            </w:pPr>
            <w:r>
              <w:rPr>
                <w:rFonts w:ascii="Arial" w:hAnsi="Arial" w:cs="Arial"/>
                <w:b/>
                <w:sz w:val="24"/>
                <w:szCs w:val="24"/>
              </w:rPr>
              <w:t>AIRLINE SPECIFIC QUESTION CHECKLIST</w:t>
            </w:r>
          </w:p>
          <w:p w:rsidR="00714090" w:rsidRPr="00714090" w:rsidRDefault="00714090" w:rsidP="00714090">
            <w:pPr>
              <w:jc w:val="center"/>
              <w:rPr>
                <w:rFonts w:ascii="Arial" w:hAnsi="Arial" w:cs="Arial"/>
                <w:b/>
                <w:sz w:val="24"/>
                <w:szCs w:val="24"/>
              </w:rPr>
            </w:pP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IATA Airline Carrier</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Cancellation Policy, Notification Procedure and Penalty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Name Change Penalty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Final Payment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Minimum Group for Discount and Bonus Free Travel Voucher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Seating Reservation Procedure</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Delay or Cancellation Policy and Assistance Provided</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Cancellation Due to Terrorism, Airport Security or War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Cancellation of Trip by Board Prior to Departure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Deposit or Payment Refund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Passenger Re-Routing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Lost Bag Delay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Connecting Flight Policy</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Insurance Accident Coverage</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Office in Travel Destination Number</w:t>
            </w:r>
          </w:p>
        </w:tc>
      </w:tr>
      <w:tr w:rsidR="00714090" w:rsidTr="00714090">
        <w:tc>
          <w:tcPr>
            <w:tcW w:w="985" w:type="dxa"/>
          </w:tcPr>
          <w:p w:rsidR="00714090" w:rsidRPr="00714090" w:rsidRDefault="00714090" w:rsidP="00714090">
            <w:pPr>
              <w:rPr>
                <w:rFonts w:ascii="Arial" w:hAnsi="Arial" w:cs="Arial"/>
              </w:rPr>
            </w:pPr>
          </w:p>
        </w:tc>
        <w:tc>
          <w:tcPr>
            <w:tcW w:w="8365" w:type="dxa"/>
          </w:tcPr>
          <w:p w:rsidR="00714090" w:rsidRPr="00114459" w:rsidRDefault="00714090" w:rsidP="00714090">
            <w:pPr>
              <w:rPr>
                <w:rFonts w:ascii="Arial" w:hAnsi="Arial" w:cs="Arial"/>
                <w:sz w:val="20"/>
                <w:szCs w:val="20"/>
              </w:rPr>
            </w:pPr>
            <w:r w:rsidRPr="00114459">
              <w:rPr>
                <w:rFonts w:ascii="Arial" w:hAnsi="Arial" w:cs="Arial"/>
                <w:sz w:val="20"/>
                <w:szCs w:val="20"/>
              </w:rPr>
              <w:t>Fax or Send Copy of all Agreed Terms and Conditions of Trip PRIOR to Approval</w:t>
            </w:r>
          </w:p>
        </w:tc>
      </w:tr>
    </w:tbl>
    <w:p w:rsidR="00714090" w:rsidRDefault="00714090" w:rsidP="00714090">
      <w:pPr>
        <w:spacing w:after="0" w:line="240" w:lineRule="auto"/>
        <w:rPr>
          <w:rFonts w:ascii="Arial" w:hAnsi="Arial" w:cs="Arial"/>
        </w:rPr>
      </w:pPr>
    </w:p>
    <w:p w:rsidR="00714090" w:rsidRDefault="00714090" w:rsidP="00714090">
      <w:pPr>
        <w:spacing w:after="0" w:line="240" w:lineRule="auto"/>
        <w:rPr>
          <w:rFonts w:ascii="Arial" w:hAnsi="Arial" w:cs="Arial"/>
        </w:rPr>
      </w:pPr>
    </w:p>
    <w:p w:rsidR="00714090" w:rsidRDefault="00714090" w:rsidP="00714090">
      <w:pPr>
        <w:spacing w:after="0" w:line="240" w:lineRule="auto"/>
        <w:rPr>
          <w:rFonts w:ascii="Arial" w:hAnsi="Arial" w:cs="Arial"/>
        </w:rPr>
      </w:pPr>
    </w:p>
    <w:tbl>
      <w:tblPr>
        <w:tblStyle w:val="TableGrid"/>
        <w:tblW w:w="0" w:type="auto"/>
        <w:tblLook w:val="04A0" w:firstRow="1" w:lastRow="0" w:firstColumn="1" w:lastColumn="0" w:noHBand="0" w:noVBand="1"/>
      </w:tblPr>
      <w:tblGrid>
        <w:gridCol w:w="985"/>
        <w:gridCol w:w="8365"/>
      </w:tblGrid>
      <w:tr w:rsidR="00714090" w:rsidTr="00D7472C">
        <w:tc>
          <w:tcPr>
            <w:tcW w:w="9350" w:type="dxa"/>
            <w:gridSpan w:val="2"/>
            <w:shd w:val="clear" w:color="auto" w:fill="D0CECE" w:themeFill="background2" w:themeFillShade="E6"/>
          </w:tcPr>
          <w:p w:rsidR="00714090" w:rsidRDefault="00714090" w:rsidP="00714090">
            <w:pPr>
              <w:jc w:val="center"/>
              <w:rPr>
                <w:rFonts w:ascii="Arial" w:hAnsi="Arial" w:cs="Arial"/>
                <w:b/>
                <w:sz w:val="24"/>
                <w:szCs w:val="24"/>
              </w:rPr>
            </w:pPr>
          </w:p>
          <w:p w:rsidR="00714090" w:rsidRPr="00AC1701" w:rsidRDefault="00AC1701" w:rsidP="00AC1701">
            <w:pPr>
              <w:jc w:val="center"/>
              <w:rPr>
                <w:rFonts w:ascii="Arial" w:hAnsi="Arial" w:cs="Arial"/>
                <w:b/>
                <w:sz w:val="20"/>
                <w:szCs w:val="20"/>
              </w:rPr>
            </w:pPr>
            <w:r w:rsidRPr="00AC1701">
              <w:rPr>
                <w:rFonts w:ascii="Arial" w:hAnsi="Arial" w:cs="Arial"/>
                <w:b/>
                <w:sz w:val="20"/>
                <w:szCs w:val="20"/>
              </w:rPr>
              <w:t>TOUR COMPANY (TRAVEL AGENCY OR WHOLESALER)</w:t>
            </w:r>
            <w:r w:rsidR="00714090" w:rsidRPr="00AC1701">
              <w:rPr>
                <w:rFonts w:ascii="Arial" w:hAnsi="Arial" w:cs="Arial"/>
                <w:b/>
                <w:sz w:val="20"/>
                <w:szCs w:val="20"/>
              </w:rPr>
              <w:t xml:space="preserve"> SPECIFIC QUESTION CHECKLIST</w:t>
            </w:r>
          </w:p>
          <w:p w:rsidR="00714090" w:rsidRPr="00714090" w:rsidRDefault="00714090" w:rsidP="00714090">
            <w:pPr>
              <w:jc w:val="center"/>
              <w:rPr>
                <w:rFonts w:ascii="Arial" w:hAnsi="Arial" w:cs="Arial"/>
                <w:b/>
                <w:sz w:val="24"/>
                <w:szCs w:val="24"/>
              </w:rPr>
            </w:pPr>
          </w:p>
        </w:tc>
      </w:tr>
      <w:tr w:rsidR="00714090" w:rsidTr="00714090">
        <w:tc>
          <w:tcPr>
            <w:tcW w:w="985" w:type="dxa"/>
          </w:tcPr>
          <w:p w:rsidR="00714090" w:rsidRDefault="00714090" w:rsidP="00714090">
            <w:pPr>
              <w:rPr>
                <w:rFonts w:ascii="Arial" w:hAnsi="Arial" w:cs="Arial"/>
              </w:rPr>
            </w:pPr>
          </w:p>
        </w:tc>
        <w:tc>
          <w:tcPr>
            <w:tcW w:w="8365" w:type="dxa"/>
          </w:tcPr>
          <w:p w:rsidR="00714090" w:rsidRPr="00114459" w:rsidRDefault="00100EE4" w:rsidP="00714090">
            <w:pPr>
              <w:rPr>
                <w:rFonts w:ascii="Arial" w:hAnsi="Arial" w:cs="Arial"/>
                <w:sz w:val="20"/>
                <w:szCs w:val="20"/>
              </w:rPr>
            </w:pPr>
            <w:r w:rsidRPr="00114459">
              <w:rPr>
                <w:rFonts w:ascii="Arial" w:hAnsi="Arial" w:cs="Arial"/>
                <w:sz w:val="20"/>
                <w:szCs w:val="20"/>
              </w:rPr>
              <w:t>Approved TICO Agency or Company</w:t>
            </w:r>
          </w:p>
        </w:tc>
      </w:tr>
      <w:tr w:rsidR="00714090" w:rsidTr="00714090">
        <w:tc>
          <w:tcPr>
            <w:tcW w:w="985" w:type="dxa"/>
          </w:tcPr>
          <w:p w:rsidR="00714090" w:rsidRDefault="00714090" w:rsidP="00714090">
            <w:pPr>
              <w:rPr>
                <w:rFonts w:ascii="Arial" w:hAnsi="Arial" w:cs="Arial"/>
              </w:rPr>
            </w:pPr>
          </w:p>
        </w:tc>
        <w:tc>
          <w:tcPr>
            <w:tcW w:w="8365" w:type="dxa"/>
          </w:tcPr>
          <w:p w:rsidR="00714090" w:rsidRPr="00114459" w:rsidRDefault="00100EE4" w:rsidP="00714090">
            <w:pPr>
              <w:rPr>
                <w:rFonts w:ascii="Arial" w:hAnsi="Arial" w:cs="Arial"/>
                <w:sz w:val="20"/>
                <w:szCs w:val="20"/>
              </w:rPr>
            </w:pPr>
            <w:r w:rsidRPr="00114459">
              <w:rPr>
                <w:rFonts w:ascii="Arial" w:hAnsi="Arial" w:cs="Arial"/>
                <w:sz w:val="20"/>
                <w:szCs w:val="20"/>
              </w:rPr>
              <w:t>Assistance Provided for Group While on Trip (24/7)</w:t>
            </w:r>
          </w:p>
        </w:tc>
      </w:tr>
      <w:tr w:rsidR="00714090" w:rsidTr="00714090">
        <w:tc>
          <w:tcPr>
            <w:tcW w:w="985" w:type="dxa"/>
          </w:tcPr>
          <w:p w:rsidR="00714090" w:rsidRDefault="00714090" w:rsidP="00714090">
            <w:pPr>
              <w:rPr>
                <w:rFonts w:ascii="Arial" w:hAnsi="Arial" w:cs="Arial"/>
              </w:rPr>
            </w:pPr>
          </w:p>
        </w:tc>
        <w:tc>
          <w:tcPr>
            <w:tcW w:w="8365" w:type="dxa"/>
          </w:tcPr>
          <w:p w:rsidR="00714090" w:rsidRPr="00114459" w:rsidRDefault="00100EE4" w:rsidP="00714090">
            <w:pPr>
              <w:rPr>
                <w:rFonts w:ascii="Arial" w:hAnsi="Arial" w:cs="Arial"/>
                <w:sz w:val="20"/>
                <w:szCs w:val="20"/>
              </w:rPr>
            </w:pPr>
            <w:r w:rsidRPr="00114459">
              <w:rPr>
                <w:rFonts w:ascii="Arial" w:hAnsi="Arial" w:cs="Arial"/>
                <w:sz w:val="20"/>
                <w:szCs w:val="20"/>
              </w:rPr>
              <w:t>List of Service Fees Charged for Trip</w:t>
            </w:r>
          </w:p>
        </w:tc>
      </w:tr>
      <w:tr w:rsidR="00714090" w:rsidTr="00714090">
        <w:tc>
          <w:tcPr>
            <w:tcW w:w="985" w:type="dxa"/>
          </w:tcPr>
          <w:p w:rsidR="00714090" w:rsidRDefault="00714090" w:rsidP="00714090">
            <w:pPr>
              <w:rPr>
                <w:rFonts w:ascii="Arial" w:hAnsi="Arial" w:cs="Arial"/>
              </w:rPr>
            </w:pPr>
          </w:p>
        </w:tc>
        <w:tc>
          <w:tcPr>
            <w:tcW w:w="8365" w:type="dxa"/>
          </w:tcPr>
          <w:p w:rsidR="00714090" w:rsidRPr="00114459" w:rsidRDefault="00100EE4" w:rsidP="00714090">
            <w:pPr>
              <w:rPr>
                <w:rFonts w:ascii="Arial" w:hAnsi="Arial" w:cs="Arial"/>
                <w:sz w:val="20"/>
                <w:szCs w:val="20"/>
              </w:rPr>
            </w:pPr>
            <w:r w:rsidRPr="00114459">
              <w:rPr>
                <w:rFonts w:ascii="Arial" w:hAnsi="Arial" w:cs="Arial"/>
                <w:sz w:val="20"/>
                <w:szCs w:val="20"/>
              </w:rPr>
              <w:t>Best Student Rates</w:t>
            </w:r>
          </w:p>
        </w:tc>
      </w:tr>
      <w:tr w:rsidR="00714090" w:rsidTr="00714090">
        <w:tc>
          <w:tcPr>
            <w:tcW w:w="985" w:type="dxa"/>
          </w:tcPr>
          <w:p w:rsidR="00714090" w:rsidRDefault="00714090" w:rsidP="00714090">
            <w:pPr>
              <w:rPr>
                <w:rFonts w:ascii="Arial" w:hAnsi="Arial" w:cs="Arial"/>
              </w:rPr>
            </w:pPr>
          </w:p>
        </w:tc>
        <w:tc>
          <w:tcPr>
            <w:tcW w:w="8365" w:type="dxa"/>
          </w:tcPr>
          <w:p w:rsidR="00714090" w:rsidRPr="00114459" w:rsidRDefault="00100EE4" w:rsidP="00714090">
            <w:pPr>
              <w:rPr>
                <w:rFonts w:ascii="Arial" w:hAnsi="Arial" w:cs="Arial"/>
                <w:sz w:val="20"/>
                <w:szCs w:val="20"/>
              </w:rPr>
            </w:pPr>
            <w:r w:rsidRPr="00114459">
              <w:rPr>
                <w:rFonts w:ascii="Arial" w:hAnsi="Arial" w:cs="Arial"/>
                <w:sz w:val="20"/>
                <w:szCs w:val="20"/>
              </w:rPr>
              <w:t>Can Student/Staff Accounts be Checked On-line?</w:t>
            </w:r>
          </w:p>
        </w:tc>
      </w:tr>
      <w:tr w:rsidR="00714090" w:rsidTr="00714090">
        <w:tc>
          <w:tcPr>
            <w:tcW w:w="985" w:type="dxa"/>
          </w:tcPr>
          <w:p w:rsidR="00714090" w:rsidRDefault="00714090" w:rsidP="00714090">
            <w:pPr>
              <w:rPr>
                <w:rFonts w:ascii="Arial" w:hAnsi="Arial" w:cs="Arial"/>
              </w:rPr>
            </w:pPr>
          </w:p>
        </w:tc>
        <w:tc>
          <w:tcPr>
            <w:tcW w:w="8365" w:type="dxa"/>
          </w:tcPr>
          <w:p w:rsidR="00714090" w:rsidRPr="00114459" w:rsidRDefault="00100EE4" w:rsidP="00714090">
            <w:pPr>
              <w:rPr>
                <w:rFonts w:ascii="Arial" w:hAnsi="Arial" w:cs="Arial"/>
                <w:sz w:val="20"/>
                <w:szCs w:val="20"/>
              </w:rPr>
            </w:pPr>
            <w:r w:rsidRPr="00114459">
              <w:rPr>
                <w:rFonts w:ascii="Arial" w:hAnsi="Arial" w:cs="Arial"/>
                <w:sz w:val="20"/>
                <w:szCs w:val="20"/>
              </w:rPr>
              <w:t>Website for Parents/Guardians to Check on Progress of Group?</w:t>
            </w:r>
          </w:p>
        </w:tc>
      </w:tr>
      <w:tr w:rsidR="00714090" w:rsidTr="00714090">
        <w:tc>
          <w:tcPr>
            <w:tcW w:w="985" w:type="dxa"/>
          </w:tcPr>
          <w:p w:rsidR="00714090" w:rsidRDefault="00714090" w:rsidP="00714090">
            <w:pPr>
              <w:rPr>
                <w:rFonts w:ascii="Arial" w:hAnsi="Arial" w:cs="Arial"/>
              </w:rPr>
            </w:pPr>
          </w:p>
        </w:tc>
        <w:tc>
          <w:tcPr>
            <w:tcW w:w="8365" w:type="dxa"/>
          </w:tcPr>
          <w:p w:rsidR="00714090" w:rsidRPr="00114459" w:rsidRDefault="00100EE4" w:rsidP="00714090">
            <w:pPr>
              <w:rPr>
                <w:rFonts w:ascii="Arial" w:hAnsi="Arial" w:cs="Arial"/>
                <w:sz w:val="20"/>
                <w:szCs w:val="20"/>
              </w:rPr>
            </w:pPr>
            <w:r w:rsidRPr="00114459">
              <w:rPr>
                <w:rFonts w:ascii="Arial" w:hAnsi="Arial" w:cs="Arial"/>
                <w:sz w:val="20"/>
                <w:szCs w:val="20"/>
              </w:rPr>
              <w:t>Tour Director or Company Manager Name</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Cancellation Policy, Notification Procedure and Penalty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Name Change Penalty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Minimum Group Discount and Bonus Free Travel Voucher Number</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Delay or Cancellation Policy and Assistance Provided</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Cancellation Due to Terrorism, Airport Security or War Policy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Cancellation of Trip By Board Prior to Departure Policy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Deposit or Payment Refund Policy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Passenger Re-Routing Policy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Guaranteed Travel Dates (Departure and Return) Policy (in writing)</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Accommodation Policy for Students and Staff if Trip Delayed (Departure or Return)</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Change of Published Accommodation Policy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Change of Published Tour Attractions Policy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Change of Published Tour Transportation Policy</w:t>
            </w:r>
          </w:p>
        </w:tc>
      </w:tr>
      <w:tr w:rsidR="00100EE4" w:rsidTr="00714090">
        <w:tc>
          <w:tcPr>
            <w:tcW w:w="985" w:type="dxa"/>
          </w:tcPr>
          <w:p w:rsidR="00100EE4" w:rsidRDefault="00100EE4" w:rsidP="00714090">
            <w:pPr>
              <w:rPr>
                <w:rFonts w:ascii="Arial" w:hAnsi="Arial" w:cs="Arial"/>
              </w:rPr>
            </w:pPr>
          </w:p>
        </w:tc>
        <w:tc>
          <w:tcPr>
            <w:tcW w:w="8365" w:type="dxa"/>
          </w:tcPr>
          <w:p w:rsidR="00100EE4" w:rsidRPr="00114459" w:rsidRDefault="00100EE4" w:rsidP="00714090">
            <w:pPr>
              <w:rPr>
                <w:rFonts w:ascii="Arial" w:hAnsi="Arial" w:cs="Arial"/>
                <w:sz w:val="20"/>
                <w:szCs w:val="20"/>
              </w:rPr>
            </w:pPr>
            <w:r w:rsidRPr="00114459">
              <w:rPr>
                <w:rFonts w:ascii="Arial" w:hAnsi="Arial" w:cs="Arial"/>
                <w:sz w:val="20"/>
                <w:szCs w:val="20"/>
              </w:rPr>
              <w:t>Fax or send copy of all agreed Terms and Conditions of Trip PRIOR to approval</w:t>
            </w:r>
          </w:p>
        </w:tc>
      </w:tr>
      <w:tr w:rsidR="00114459" w:rsidTr="00C43590">
        <w:tc>
          <w:tcPr>
            <w:tcW w:w="9350" w:type="dxa"/>
            <w:gridSpan w:val="2"/>
            <w:shd w:val="clear" w:color="auto" w:fill="D0CECE" w:themeFill="background2" w:themeFillShade="E6"/>
          </w:tcPr>
          <w:p w:rsidR="00114459" w:rsidRDefault="00114459" w:rsidP="00114459">
            <w:pPr>
              <w:jc w:val="center"/>
              <w:rPr>
                <w:rFonts w:ascii="Arial" w:hAnsi="Arial" w:cs="Arial"/>
                <w:b/>
                <w:sz w:val="24"/>
                <w:szCs w:val="24"/>
              </w:rPr>
            </w:pPr>
          </w:p>
          <w:p w:rsidR="00114459" w:rsidRPr="00AC1701" w:rsidRDefault="00114459" w:rsidP="00114459">
            <w:pPr>
              <w:jc w:val="center"/>
              <w:rPr>
                <w:rFonts w:ascii="Arial" w:hAnsi="Arial" w:cs="Arial"/>
                <w:b/>
                <w:sz w:val="20"/>
                <w:szCs w:val="20"/>
              </w:rPr>
            </w:pPr>
            <w:r>
              <w:rPr>
                <w:rFonts w:ascii="Arial" w:hAnsi="Arial" w:cs="Arial"/>
                <w:b/>
                <w:sz w:val="20"/>
                <w:szCs w:val="20"/>
              </w:rPr>
              <w:t>INSURANCE (DELUXE PLAN</w:t>
            </w:r>
            <w:r w:rsidRPr="00AC1701">
              <w:rPr>
                <w:rFonts w:ascii="Arial" w:hAnsi="Arial" w:cs="Arial"/>
                <w:b/>
                <w:sz w:val="20"/>
                <w:szCs w:val="20"/>
              </w:rPr>
              <w:t>) SPECIFIC QUESTION CHECKLIST</w:t>
            </w:r>
          </w:p>
          <w:p w:rsidR="00114459" w:rsidRPr="00714090" w:rsidRDefault="00114459" w:rsidP="00114459">
            <w:pPr>
              <w:jc w:val="center"/>
              <w:rPr>
                <w:rFonts w:ascii="Arial" w:hAnsi="Arial" w:cs="Arial"/>
                <w:b/>
                <w:sz w:val="24"/>
                <w:szCs w:val="24"/>
              </w:rPr>
            </w:pPr>
          </w:p>
        </w:tc>
      </w:tr>
      <w:tr w:rsidR="00114459" w:rsidTr="00714090">
        <w:tc>
          <w:tcPr>
            <w:tcW w:w="985" w:type="dxa"/>
          </w:tcPr>
          <w:p w:rsidR="00114459" w:rsidRPr="00114459" w:rsidRDefault="00114459" w:rsidP="00714090">
            <w:pPr>
              <w:rPr>
                <w:rFonts w:ascii="Arial" w:hAnsi="Arial" w:cs="Arial"/>
                <w:sz w:val="20"/>
                <w:szCs w:val="20"/>
              </w:rPr>
            </w:pPr>
          </w:p>
        </w:tc>
        <w:tc>
          <w:tcPr>
            <w:tcW w:w="8365" w:type="dxa"/>
          </w:tcPr>
          <w:p w:rsidR="00114459" w:rsidRPr="00114459" w:rsidRDefault="00114459" w:rsidP="00714090">
            <w:pPr>
              <w:rPr>
                <w:rFonts w:ascii="Arial" w:hAnsi="Arial" w:cs="Arial"/>
                <w:sz w:val="20"/>
                <w:szCs w:val="20"/>
              </w:rPr>
            </w:pPr>
            <w:r w:rsidRPr="00114459">
              <w:rPr>
                <w:rFonts w:ascii="Arial" w:hAnsi="Arial" w:cs="Arial"/>
                <w:sz w:val="20"/>
                <w:szCs w:val="20"/>
              </w:rPr>
              <w:t>Specifics of Plan for Student and Staff Coverage</w:t>
            </w:r>
          </w:p>
        </w:tc>
      </w:tr>
      <w:tr w:rsidR="00114459" w:rsidTr="00714090">
        <w:tc>
          <w:tcPr>
            <w:tcW w:w="985" w:type="dxa"/>
          </w:tcPr>
          <w:p w:rsidR="00114459" w:rsidRPr="00114459" w:rsidRDefault="00114459" w:rsidP="00714090">
            <w:pPr>
              <w:rPr>
                <w:rFonts w:ascii="Arial" w:hAnsi="Arial" w:cs="Arial"/>
                <w:sz w:val="20"/>
                <w:szCs w:val="20"/>
              </w:rPr>
            </w:pPr>
          </w:p>
        </w:tc>
        <w:tc>
          <w:tcPr>
            <w:tcW w:w="8365" w:type="dxa"/>
          </w:tcPr>
          <w:p w:rsidR="00114459" w:rsidRPr="00114459" w:rsidRDefault="00114459" w:rsidP="00714090">
            <w:pPr>
              <w:rPr>
                <w:rFonts w:ascii="Arial" w:hAnsi="Arial" w:cs="Arial"/>
                <w:sz w:val="20"/>
                <w:szCs w:val="20"/>
              </w:rPr>
            </w:pPr>
            <w:r w:rsidRPr="00114459">
              <w:rPr>
                <w:rFonts w:ascii="Arial" w:hAnsi="Arial" w:cs="Arial"/>
                <w:sz w:val="20"/>
                <w:szCs w:val="20"/>
              </w:rPr>
              <w:t xml:space="preserve">Parental Coverage through Other Group (VISA, American Express) </w:t>
            </w:r>
            <w:r>
              <w:rPr>
                <w:rFonts w:ascii="Arial" w:hAnsi="Arial" w:cs="Arial"/>
                <w:sz w:val="20"/>
                <w:szCs w:val="20"/>
              </w:rPr>
              <w:t>– Applicable on Trip?</w:t>
            </w:r>
          </w:p>
        </w:tc>
      </w:tr>
      <w:tr w:rsidR="00114459" w:rsidTr="00714090">
        <w:tc>
          <w:tcPr>
            <w:tcW w:w="985" w:type="dxa"/>
          </w:tcPr>
          <w:p w:rsidR="00114459" w:rsidRPr="00114459" w:rsidRDefault="00114459" w:rsidP="00714090">
            <w:pPr>
              <w:rPr>
                <w:rFonts w:ascii="Arial" w:hAnsi="Arial" w:cs="Arial"/>
                <w:sz w:val="20"/>
                <w:szCs w:val="20"/>
              </w:rPr>
            </w:pPr>
          </w:p>
        </w:tc>
        <w:tc>
          <w:tcPr>
            <w:tcW w:w="8365" w:type="dxa"/>
          </w:tcPr>
          <w:p w:rsidR="00114459" w:rsidRPr="00114459" w:rsidRDefault="00114459" w:rsidP="00714090">
            <w:pPr>
              <w:rPr>
                <w:rFonts w:ascii="Arial" w:hAnsi="Arial" w:cs="Arial"/>
                <w:sz w:val="20"/>
                <w:szCs w:val="20"/>
              </w:rPr>
            </w:pPr>
            <w:r>
              <w:rPr>
                <w:rFonts w:ascii="Arial" w:hAnsi="Arial" w:cs="Arial"/>
                <w:sz w:val="20"/>
                <w:szCs w:val="20"/>
              </w:rPr>
              <w:t>Coverage for Sickness or Accident Prior to Trip</w:t>
            </w:r>
          </w:p>
        </w:tc>
      </w:tr>
      <w:tr w:rsidR="00114459" w:rsidTr="00714090">
        <w:tc>
          <w:tcPr>
            <w:tcW w:w="985" w:type="dxa"/>
          </w:tcPr>
          <w:p w:rsidR="00114459" w:rsidRPr="00114459" w:rsidRDefault="00114459" w:rsidP="00114459">
            <w:pPr>
              <w:rPr>
                <w:rFonts w:ascii="Arial" w:hAnsi="Arial" w:cs="Arial"/>
                <w:sz w:val="20"/>
                <w:szCs w:val="20"/>
              </w:rPr>
            </w:pPr>
          </w:p>
        </w:tc>
        <w:tc>
          <w:tcPr>
            <w:tcW w:w="8365" w:type="dxa"/>
          </w:tcPr>
          <w:p w:rsidR="00114459" w:rsidRPr="00114459" w:rsidRDefault="00114459" w:rsidP="00114459">
            <w:pPr>
              <w:rPr>
                <w:rFonts w:ascii="Arial" w:hAnsi="Arial" w:cs="Arial"/>
                <w:sz w:val="20"/>
                <w:szCs w:val="20"/>
              </w:rPr>
            </w:pPr>
            <w:r>
              <w:rPr>
                <w:rFonts w:ascii="Arial" w:hAnsi="Arial" w:cs="Arial"/>
                <w:sz w:val="20"/>
                <w:szCs w:val="20"/>
              </w:rPr>
              <w:t>Coverage for Sickness or Accident While on Trip</w:t>
            </w:r>
          </w:p>
        </w:tc>
      </w:tr>
      <w:tr w:rsidR="00114459" w:rsidTr="00714090">
        <w:tc>
          <w:tcPr>
            <w:tcW w:w="985" w:type="dxa"/>
          </w:tcPr>
          <w:p w:rsidR="00114459" w:rsidRPr="00114459" w:rsidRDefault="00114459" w:rsidP="00114459">
            <w:pPr>
              <w:rPr>
                <w:rFonts w:ascii="Arial" w:hAnsi="Arial" w:cs="Arial"/>
                <w:sz w:val="20"/>
                <w:szCs w:val="20"/>
              </w:rPr>
            </w:pPr>
          </w:p>
        </w:tc>
        <w:tc>
          <w:tcPr>
            <w:tcW w:w="8365" w:type="dxa"/>
          </w:tcPr>
          <w:p w:rsidR="00114459" w:rsidRDefault="005B45B9" w:rsidP="00114459">
            <w:pPr>
              <w:rPr>
                <w:rFonts w:ascii="Arial" w:hAnsi="Arial" w:cs="Arial"/>
                <w:sz w:val="20"/>
                <w:szCs w:val="20"/>
              </w:rPr>
            </w:pPr>
            <w:r>
              <w:rPr>
                <w:rFonts w:ascii="Arial" w:hAnsi="Arial" w:cs="Arial"/>
                <w:sz w:val="20"/>
                <w:szCs w:val="20"/>
              </w:rPr>
              <w:t>Coverage for Death of Family Member Prior to Trip</w:t>
            </w:r>
          </w:p>
        </w:tc>
      </w:tr>
      <w:tr w:rsidR="005B45B9" w:rsidTr="00714090">
        <w:tc>
          <w:tcPr>
            <w:tcW w:w="985" w:type="dxa"/>
          </w:tcPr>
          <w:p w:rsidR="005B45B9" w:rsidRPr="00114459" w:rsidRDefault="005B45B9" w:rsidP="00114459">
            <w:pPr>
              <w:rPr>
                <w:rFonts w:ascii="Arial" w:hAnsi="Arial" w:cs="Arial"/>
                <w:sz w:val="20"/>
                <w:szCs w:val="20"/>
              </w:rPr>
            </w:pPr>
          </w:p>
        </w:tc>
        <w:tc>
          <w:tcPr>
            <w:tcW w:w="8365" w:type="dxa"/>
          </w:tcPr>
          <w:p w:rsidR="005B45B9" w:rsidRDefault="005B45B9" w:rsidP="00114459">
            <w:pPr>
              <w:rPr>
                <w:rFonts w:ascii="Arial" w:hAnsi="Arial" w:cs="Arial"/>
                <w:sz w:val="20"/>
                <w:szCs w:val="20"/>
              </w:rPr>
            </w:pPr>
            <w:r>
              <w:rPr>
                <w:rFonts w:ascii="Arial" w:hAnsi="Arial" w:cs="Arial"/>
                <w:sz w:val="20"/>
                <w:szCs w:val="20"/>
              </w:rPr>
              <w:t>Coverage for Death of Family Member while on Trip</w:t>
            </w:r>
          </w:p>
        </w:tc>
      </w:tr>
      <w:tr w:rsidR="005B45B9" w:rsidTr="00714090">
        <w:tc>
          <w:tcPr>
            <w:tcW w:w="985" w:type="dxa"/>
          </w:tcPr>
          <w:p w:rsidR="005B45B9" w:rsidRPr="00114459" w:rsidRDefault="005B45B9" w:rsidP="00114459">
            <w:pPr>
              <w:rPr>
                <w:rFonts w:ascii="Arial" w:hAnsi="Arial" w:cs="Arial"/>
                <w:sz w:val="20"/>
                <w:szCs w:val="20"/>
              </w:rPr>
            </w:pPr>
          </w:p>
        </w:tc>
        <w:tc>
          <w:tcPr>
            <w:tcW w:w="8365" w:type="dxa"/>
          </w:tcPr>
          <w:p w:rsidR="005B45B9" w:rsidRDefault="005B45B9" w:rsidP="00114459">
            <w:pPr>
              <w:rPr>
                <w:rFonts w:ascii="Arial" w:hAnsi="Arial" w:cs="Arial"/>
                <w:sz w:val="20"/>
                <w:szCs w:val="20"/>
              </w:rPr>
            </w:pPr>
            <w:r>
              <w:rPr>
                <w:rFonts w:ascii="Arial" w:hAnsi="Arial" w:cs="Arial"/>
                <w:sz w:val="20"/>
                <w:szCs w:val="20"/>
              </w:rPr>
              <w:t>Coverage for Death While on Trip</w:t>
            </w:r>
          </w:p>
        </w:tc>
      </w:tr>
      <w:tr w:rsidR="005B45B9" w:rsidTr="00714090">
        <w:tc>
          <w:tcPr>
            <w:tcW w:w="985" w:type="dxa"/>
          </w:tcPr>
          <w:p w:rsidR="005B45B9" w:rsidRPr="00114459" w:rsidRDefault="005B45B9" w:rsidP="00114459">
            <w:pPr>
              <w:rPr>
                <w:rFonts w:ascii="Arial" w:hAnsi="Arial" w:cs="Arial"/>
                <w:sz w:val="20"/>
                <w:szCs w:val="20"/>
              </w:rPr>
            </w:pPr>
          </w:p>
        </w:tc>
        <w:tc>
          <w:tcPr>
            <w:tcW w:w="8365" w:type="dxa"/>
          </w:tcPr>
          <w:p w:rsidR="005B45B9" w:rsidRDefault="005B45B9" w:rsidP="00114459">
            <w:pPr>
              <w:rPr>
                <w:rFonts w:ascii="Arial" w:hAnsi="Arial" w:cs="Arial"/>
                <w:sz w:val="20"/>
                <w:szCs w:val="20"/>
              </w:rPr>
            </w:pPr>
            <w:r>
              <w:rPr>
                <w:rFonts w:ascii="Arial" w:hAnsi="Arial" w:cs="Arial"/>
                <w:sz w:val="20"/>
                <w:szCs w:val="20"/>
              </w:rPr>
              <w:t>Cancellation for Terrorism, Airport Security Closure or War</w:t>
            </w:r>
          </w:p>
        </w:tc>
      </w:tr>
      <w:tr w:rsidR="005B45B9" w:rsidTr="00714090">
        <w:tc>
          <w:tcPr>
            <w:tcW w:w="985" w:type="dxa"/>
          </w:tcPr>
          <w:p w:rsidR="005B45B9" w:rsidRPr="00114459" w:rsidRDefault="005B45B9" w:rsidP="00114459">
            <w:pPr>
              <w:rPr>
                <w:rFonts w:ascii="Arial" w:hAnsi="Arial" w:cs="Arial"/>
                <w:sz w:val="20"/>
                <w:szCs w:val="20"/>
              </w:rPr>
            </w:pPr>
          </w:p>
        </w:tc>
        <w:tc>
          <w:tcPr>
            <w:tcW w:w="8365" w:type="dxa"/>
          </w:tcPr>
          <w:p w:rsidR="005B45B9" w:rsidRDefault="005B45B9" w:rsidP="00114459">
            <w:pPr>
              <w:rPr>
                <w:rFonts w:ascii="Arial" w:hAnsi="Arial" w:cs="Arial"/>
                <w:sz w:val="20"/>
                <w:szCs w:val="20"/>
              </w:rPr>
            </w:pPr>
            <w:r>
              <w:rPr>
                <w:rFonts w:ascii="Arial" w:hAnsi="Arial" w:cs="Arial"/>
                <w:sz w:val="20"/>
                <w:szCs w:val="20"/>
              </w:rPr>
              <w:t>Coverage for Airline or Tour Company Closure</w:t>
            </w:r>
          </w:p>
        </w:tc>
      </w:tr>
      <w:tr w:rsidR="005B45B9" w:rsidTr="00714090">
        <w:tc>
          <w:tcPr>
            <w:tcW w:w="985" w:type="dxa"/>
          </w:tcPr>
          <w:p w:rsidR="005B45B9" w:rsidRPr="00114459" w:rsidRDefault="005B45B9" w:rsidP="005B45B9">
            <w:pPr>
              <w:rPr>
                <w:rFonts w:ascii="Arial" w:hAnsi="Arial" w:cs="Arial"/>
                <w:sz w:val="20"/>
                <w:szCs w:val="20"/>
              </w:rPr>
            </w:pPr>
          </w:p>
        </w:tc>
        <w:tc>
          <w:tcPr>
            <w:tcW w:w="8365" w:type="dxa"/>
          </w:tcPr>
          <w:p w:rsidR="005B45B9" w:rsidRPr="00114459" w:rsidRDefault="005B45B9" w:rsidP="005B45B9">
            <w:pPr>
              <w:rPr>
                <w:rFonts w:ascii="Arial" w:hAnsi="Arial" w:cs="Arial"/>
                <w:sz w:val="20"/>
                <w:szCs w:val="20"/>
              </w:rPr>
            </w:pPr>
            <w:r w:rsidRPr="00114459">
              <w:rPr>
                <w:rFonts w:ascii="Arial" w:hAnsi="Arial" w:cs="Arial"/>
                <w:sz w:val="20"/>
                <w:szCs w:val="20"/>
              </w:rPr>
              <w:t>Fax or send copy of all agreed Terms and Conditions of Trip PRIOR to approval</w:t>
            </w:r>
          </w:p>
        </w:tc>
      </w:tr>
    </w:tbl>
    <w:p w:rsidR="00714090" w:rsidRDefault="00A563E6" w:rsidP="00A563E6">
      <w:pPr>
        <w:tabs>
          <w:tab w:val="left" w:pos="6228"/>
        </w:tabs>
        <w:spacing w:after="0" w:line="240" w:lineRule="auto"/>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3136"/>
        <w:gridCol w:w="6178"/>
      </w:tblGrid>
      <w:tr w:rsidR="005B45B9" w:rsidTr="00DB7500">
        <w:tc>
          <w:tcPr>
            <w:tcW w:w="3145" w:type="dxa"/>
            <w:tcBorders>
              <w:top w:val="single" w:sz="18" w:space="0" w:color="auto"/>
              <w:left w:val="single" w:sz="18" w:space="0" w:color="auto"/>
              <w:bottom w:val="single" w:sz="18" w:space="0" w:color="auto"/>
              <w:right w:val="single" w:sz="18" w:space="0" w:color="auto"/>
            </w:tcBorders>
          </w:tcPr>
          <w:p w:rsidR="005B45B9" w:rsidRDefault="005B45B9" w:rsidP="00714090">
            <w:pPr>
              <w:rPr>
                <w:rFonts w:ascii="Arial" w:hAnsi="Arial" w:cs="Arial"/>
              </w:rPr>
            </w:pPr>
            <w:r>
              <w:rPr>
                <w:rFonts w:ascii="Arial" w:hAnsi="Arial" w:cs="Arial"/>
              </w:rPr>
              <w:t>Date of Conversation</w:t>
            </w:r>
          </w:p>
          <w:p w:rsidR="005B45B9" w:rsidRDefault="005B45B9" w:rsidP="00714090">
            <w:pPr>
              <w:rPr>
                <w:rFonts w:ascii="Arial" w:hAnsi="Arial" w:cs="Arial"/>
              </w:rPr>
            </w:pPr>
          </w:p>
          <w:p w:rsidR="005B45B9" w:rsidRDefault="005B45B9" w:rsidP="00714090">
            <w:pPr>
              <w:rPr>
                <w:rFonts w:ascii="Arial" w:hAnsi="Arial" w:cs="Arial"/>
              </w:rPr>
            </w:pPr>
          </w:p>
        </w:tc>
        <w:tc>
          <w:tcPr>
            <w:tcW w:w="6205" w:type="dxa"/>
            <w:tcBorders>
              <w:top w:val="single" w:sz="18" w:space="0" w:color="auto"/>
              <w:left w:val="single" w:sz="18" w:space="0" w:color="auto"/>
              <w:bottom w:val="single" w:sz="18" w:space="0" w:color="auto"/>
              <w:right w:val="single" w:sz="18" w:space="0" w:color="auto"/>
            </w:tcBorders>
          </w:tcPr>
          <w:p w:rsidR="005B45B9" w:rsidRDefault="005B45B9" w:rsidP="00714090">
            <w:pPr>
              <w:rPr>
                <w:rFonts w:ascii="Arial" w:hAnsi="Arial" w:cs="Arial"/>
              </w:rPr>
            </w:pPr>
            <w:r>
              <w:rPr>
                <w:rFonts w:ascii="Arial" w:hAnsi="Arial" w:cs="Arial"/>
              </w:rPr>
              <w:t>With (name of person)</w:t>
            </w:r>
          </w:p>
        </w:tc>
      </w:tr>
      <w:tr w:rsidR="005B45B9" w:rsidTr="00DB7500">
        <w:tc>
          <w:tcPr>
            <w:tcW w:w="9350" w:type="dxa"/>
            <w:gridSpan w:val="2"/>
            <w:tcBorders>
              <w:top w:val="single" w:sz="18" w:space="0" w:color="auto"/>
              <w:left w:val="single" w:sz="18" w:space="0" w:color="auto"/>
              <w:bottom w:val="single" w:sz="18" w:space="0" w:color="auto"/>
              <w:right w:val="single" w:sz="18" w:space="0" w:color="auto"/>
            </w:tcBorders>
          </w:tcPr>
          <w:p w:rsidR="005B45B9" w:rsidRDefault="005B45B9" w:rsidP="00714090">
            <w:pPr>
              <w:rPr>
                <w:rFonts w:ascii="Arial" w:hAnsi="Arial" w:cs="Arial"/>
              </w:rPr>
            </w:pPr>
            <w:r>
              <w:rPr>
                <w:rFonts w:ascii="Arial" w:hAnsi="Arial" w:cs="Arial"/>
              </w:rPr>
              <w:t>By (name of person)</w:t>
            </w:r>
          </w:p>
          <w:p w:rsidR="00A563E6" w:rsidRDefault="00A563E6" w:rsidP="00714090">
            <w:pPr>
              <w:rPr>
                <w:rFonts w:ascii="Arial" w:hAnsi="Arial" w:cs="Arial"/>
              </w:rPr>
            </w:pPr>
          </w:p>
          <w:p w:rsidR="00A563E6" w:rsidRDefault="00A563E6" w:rsidP="00714090">
            <w:pPr>
              <w:rPr>
                <w:rFonts w:ascii="Arial" w:hAnsi="Arial" w:cs="Arial"/>
              </w:rPr>
            </w:pPr>
          </w:p>
        </w:tc>
      </w:tr>
    </w:tbl>
    <w:p w:rsidR="005B45B9" w:rsidRPr="0004638E" w:rsidRDefault="005B45B9" w:rsidP="00714090">
      <w:pPr>
        <w:spacing w:after="0" w:line="240" w:lineRule="auto"/>
        <w:rPr>
          <w:rFonts w:ascii="Arial" w:hAnsi="Arial" w:cs="Arial"/>
        </w:rPr>
      </w:pPr>
    </w:p>
    <w:sectPr w:rsidR="005B45B9" w:rsidRPr="0004638E" w:rsidSect="00DB750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76F" w:rsidRDefault="00A1676F" w:rsidP="0004638E">
      <w:pPr>
        <w:spacing w:after="0" w:line="240" w:lineRule="auto"/>
      </w:pPr>
      <w:r>
        <w:separator/>
      </w:r>
    </w:p>
  </w:endnote>
  <w:endnote w:type="continuationSeparator" w:id="0">
    <w:p w:rsidR="00A1676F" w:rsidRDefault="00A1676F" w:rsidP="0004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76F" w:rsidRDefault="00A1676F" w:rsidP="0004638E">
      <w:pPr>
        <w:spacing w:after="0" w:line="240" w:lineRule="auto"/>
      </w:pPr>
      <w:r>
        <w:separator/>
      </w:r>
    </w:p>
  </w:footnote>
  <w:footnote w:type="continuationSeparator" w:id="0">
    <w:p w:rsidR="00A1676F" w:rsidRDefault="00A1676F" w:rsidP="0004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B7500" w:rsidRDefault="00DB750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62D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62DE">
          <w:rPr>
            <w:b/>
            <w:bCs/>
            <w:noProof/>
          </w:rPr>
          <w:t>2</w:t>
        </w:r>
        <w:r>
          <w:rPr>
            <w:b/>
            <w:bCs/>
            <w:sz w:val="24"/>
            <w:szCs w:val="24"/>
          </w:rPr>
          <w:fldChar w:fldCharType="end"/>
        </w:r>
      </w:p>
    </w:sdtContent>
  </w:sdt>
  <w:p w:rsidR="00DB7500" w:rsidRDefault="00DB7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F6808"/>
    <w:multiLevelType w:val="hybridMultilevel"/>
    <w:tmpl w:val="730288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8E"/>
    <w:rsid w:val="0004638E"/>
    <w:rsid w:val="00100EE4"/>
    <w:rsid w:val="00114459"/>
    <w:rsid w:val="00446509"/>
    <w:rsid w:val="005B45B9"/>
    <w:rsid w:val="00714090"/>
    <w:rsid w:val="00A1676F"/>
    <w:rsid w:val="00A563E6"/>
    <w:rsid w:val="00A862DE"/>
    <w:rsid w:val="00AC1701"/>
    <w:rsid w:val="00CE6661"/>
    <w:rsid w:val="00DB7500"/>
    <w:rsid w:val="00DF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E47A"/>
  <w15:chartTrackingRefBased/>
  <w15:docId w15:val="{746E0E35-E975-432E-83C7-4D09F8A4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38E"/>
  </w:style>
  <w:style w:type="paragraph" w:styleId="Footer">
    <w:name w:val="footer"/>
    <w:basedOn w:val="Normal"/>
    <w:link w:val="FooterChar"/>
    <w:uiPriority w:val="99"/>
    <w:unhideWhenUsed/>
    <w:rsid w:val="0004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38E"/>
  </w:style>
  <w:style w:type="paragraph" w:styleId="ListParagraph">
    <w:name w:val="List Paragraph"/>
    <w:basedOn w:val="Normal"/>
    <w:uiPriority w:val="34"/>
    <w:qFormat/>
    <w:rsid w:val="00046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CBE0A-4416-41CE-B50B-71861BEF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Gallardi, Mary</dc:creator>
  <cp:keywords/>
  <dc:description/>
  <cp:lastModifiedBy>Gallardi, Mary</cp:lastModifiedBy>
  <cp:revision>3</cp:revision>
  <dcterms:created xsi:type="dcterms:W3CDTF">2018-03-07T15:17:00Z</dcterms:created>
  <dcterms:modified xsi:type="dcterms:W3CDTF">2018-03-12T17:05:00Z</dcterms:modified>
</cp:coreProperties>
</file>