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F97463" w:rsidRPr="00D757B3" w14:paraId="5C50E3B5" w14:textId="77777777" w:rsidTr="005F69B5">
        <w:trPr>
          <w:trHeight w:hRule="exact" w:val="1584"/>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18774380" w14:textId="77777777" w:rsidR="005F69B5" w:rsidRPr="00C315F9" w:rsidRDefault="005F69B5" w:rsidP="005F69B5">
            <w:pPr>
              <w:spacing w:before="120" w:after="120" w:line="228" w:lineRule="auto"/>
              <w:jc w:val="center"/>
              <w:rPr>
                <w:rFonts w:asciiTheme="minorHAnsi" w:hAnsiTheme="minorHAnsi" w:cs="Arial"/>
                <w:color w:val="FFFFFF"/>
                <w:szCs w:val="26"/>
              </w:rPr>
            </w:pPr>
            <w:r w:rsidRPr="00C315F9">
              <w:rPr>
                <w:rFonts w:asciiTheme="minorHAnsi" w:hAnsiTheme="minorHAnsi"/>
                <w:noProof/>
                <w:sz w:val="28"/>
                <w:lang w:val="en-US" w:eastAsia="en-US"/>
              </w:rPr>
              <w:drawing>
                <wp:anchor distT="0" distB="0" distL="114300" distR="114300" simplePos="0" relativeHeight="251667456" behindDoc="0" locked="0" layoutInCell="1" allowOverlap="1" wp14:anchorId="0BF38FEB" wp14:editId="19E4DCE0">
                  <wp:simplePos x="0" y="0"/>
                  <wp:positionH relativeFrom="margin">
                    <wp:posOffset>51435</wp:posOffset>
                  </wp:positionH>
                  <wp:positionV relativeFrom="margin">
                    <wp:posOffset>89535</wp:posOffset>
                  </wp:positionV>
                  <wp:extent cx="548640" cy="637130"/>
                  <wp:effectExtent l="0" t="0" r="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NCDSB-logo-v2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637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15F9">
              <w:rPr>
                <w:rFonts w:asciiTheme="minorHAnsi" w:hAnsiTheme="minorHAnsi" w:cs="Arial"/>
                <w:color w:val="FFFFFF"/>
                <w:szCs w:val="26"/>
              </w:rPr>
              <w:t>Niagara Catholic District School Board</w:t>
            </w:r>
          </w:p>
          <w:p w14:paraId="326554C6" w14:textId="77777777" w:rsidR="005F69B5" w:rsidRDefault="005F69B5" w:rsidP="005F69B5">
            <w:pPr>
              <w:spacing w:line="192" w:lineRule="auto"/>
              <w:jc w:val="center"/>
              <w:rPr>
                <w:rFonts w:asciiTheme="minorHAnsi" w:hAnsiTheme="minorHAnsi" w:cs="Arial"/>
                <w:b/>
                <w:i/>
                <w:color w:val="FFFFFF"/>
                <w:sz w:val="28"/>
                <w:szCs w:val="26"/>
              </w:rPr>
            </w:pPr>
            <w:r w:rsidRPr="00F97463">
              <w:rPr>
                <w:rFonts w:asciiTheme="minorHAnsi" w:hAnsiTheme="minorHAnsi" w:cs="Arial"/>
                <w:b/>
                <w:i/>
                <w:color w:val="FFFFFF"/>
                <w:sz w:val="28"/>
                <w:szCs w:val="26"/>
              </w:rPr>
              <w:t xml:space="preserve">ADMISSION OF ELEMENTARY AND </w:t>
            </w:r>
          </w:p>
          <w:p w14:paraId="74721082" w14:textId="0CCEBF93" w:rsidR="005F69B5" w:rsidRDefault="005F69B5" w:rsidP="005F69B5">
            <w:pPr>
              <w:spacing w:after="120" w:line="228" w:lineRule="auto"/>
              <w:jc w:val="center"/>
              <w:rPr>
                <w:rFonts w:asciiTheme="minorHAnsi" w:hAnsiTheme="minorHAnsi"/>
                <w:color w:val="FFFFFF"/>
              </w:rPr>
            </w:pPr>
            <w:r w:rsidRPr="00F97463">
              <w:rPr>
                <w:rFonts w:asciiTheme="minorHAnsi" w:hAnsiTheme="minorHAnsi" w:cs="Arial"/>
                <w:b/>
                <w:i/>
                <w:color w:val="FFFFFF"/>
                <w:sz w:val="28"/>
                <w:szCs w:val="26"/>
              </w:rPr>
              <w:t xml:space="preserve">SECONDARY </w:t>
            </w:r>
            <w:r w:rsidR="00542DD3" w:rsidRPr="00F97463">
              <w:rPr>
                <w:rFonts w:asciiTheme="minorHAnsi" w:hAnsiTheme="minorHAnsi" w:cs="Arial"/>
                <w:b/>
                <w:i/>
                <w:color w:val="FFFFFF"/>
                <w:sz w:val="28"/>
                <w:szCs w:val="26"/>
              </w:rPr>
              <w:t>STUDENTS’</w:t>
            </w:r>
            <w:r w:rsidRPr="00F97463">
              <w:rPr>
                <w:rFonts w:asciiTheme="minorHAnsi" w:hAnsiTheme="minorHAnsi" w:cs="Arial"/>
                <w:b/>
                <w:i/>
                <w:color w:val="FFFFFF"/>
                <w:sz w:val="28"/>
                <w:szCs w:val="26"/>
              </w:rPr>
              <w:t xml:space="preserve"> POLICY</w:t>
            </w:r>
            <w:r w:rsidRPr="00D757B3">
              <w:rPr>
                <w:rFonts w:asciiTheme="minorHAnsi" w:hAnsiTheme="minorHAnsi"/>
                <w:color w:val="FFFFFF"/>
              </w:rPr>
              <w:t xml:space="preserve"> </w:t>
            </w:r>
          </w:p>
          <w:p w14:paraId="56F05099" w14:textId="77360AC6" w:rsidR="00F97463" w:rsidRPr="00F97463" w:rsidRDefault="00F97463" w:rsidP="00AF2F20">
            <w:pPr>
              <w:spacing w:line="228" w:lineRule="auto"/>
              <w:jc w:val="center"/>
              <w:rPr>
                <w:rFonts w:asciiTheme="minorHAnsi" w:hAnsiTheme="minorHAnsi"/>
                <w:color w:val="FFFFFF"/>
              </w:rPr>
            </w:pPr>
            <w:r>
              <w:rPr>
                <w:rFonts w:asciiTheme="minorHAnsi" w:hAnsiTheme="minorHAnsi"/>
                <w:color w:val="FFFFFF"/>
              </w:rPr>
              <w:t xml:space="preserve">ADMINISTRATIVE </w:t>
            </w:r>
            <w:r w:rsidR="008832E9">
              <w:rPr>
                <w:rFonts w:asciiTheme="minorHAnsi" w:hAnsiTheme="minorHAnsi"/>
                <w:color w:val="FFFFFF"/>
              </w:rPr>
              <w:t xml:space="preserve">OPERATIONAL </w:t>
            </w:r>
            <w:r w:rsidR="009D50A0">
              <w:rPr>
                <w:rFonts w:asciiTheme="minorHAnsi" w:hAnsiTheme="minorHAnsi"/>
                <w:color w:val="FFFFFF"/>
              </w:rPr>
              <w:t>PROCEDURES</w:t>
            </w:r>
          </w:p>
        </w:tc>
      </w:tr>
      <w:tr w:rsidR="00F97463" w:rsidRPr="00D757B3" w14:paraId="06F531F8" w14:textId="77777777" w:rsidTr="00FA56D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263C86B3" w14:textId="77777777" w:rsidR="00F97463" w:rsidRPr="00C315F9" w:rsidRDefault="00F97463" w:rsidP="00AF2F20">
            <w:pPr>
              <w:spacing w:line="228" w:lineRule="auto"/>
              <w:rPr>
                <w:rFonts w:asciiTheme="minorHAnsi" w:hAnsiTheme="minorHAnsi"/>
                <w:b/>
                <w:noProof/>
                <w:color w:val="FFFFFF" w:themeColor="background1"/>
                <w:sz w:val="18"/>
              </w:rPr>
            </w:pPr>
            <w:r w:rsidRPr="00F97463">
              <w:rPr>
                <w:rFonts w:asciiTheme="minorHAnsi" w:hAnsiTheme="minorHAnsi"/>
                <w:b/>
                <w:color w:val="FFFFFF" w:themeColor="background1"/>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7B0842BC" w14:textId="77777777" w:rsidR="00F97463" w:rsidRPr="00C315F9" w:rsidRDefault="00F97463" w:rsidP="00AF2F20">
            <w:pPr>
              <w:spacing w:line="228" w:lineRule="auto"/>
              <w:jc w:val="right"/>
              <w:rPr>
                <w:rFonts w:asciiTheme="minorHAnsi" w:hAnsiTheme="minorHAnsi"/>
                <w:b/>
                <w:noProof/>
                <w:color w:val="FFFFFF" w:themeColor="background1"/>
                <w:sz w:val="18"/>
              </w:rPr>
            </w:pPr>
            <w:r w:rsidRPr="00C315F9">
              <w:rPr>
                <w:rFonts w:asciiTheme="minorHAnsi" w:hAnsiTheme="minorHAnsi"/>
                <w:b/>
                <w:color w:val="FFFFFF" w:themeColor="background1"/>
                <w:sz w:val="18"/>
                <w:szCs w:val="18"/>
              </w:rPr>
              <w:t>Policy No 30</w:t>
            </w:r>
            <w:r>
              <w:rPr>
                <w:rFonts w:asciiTheme="minorHAnsi" w:hAnsiTheme="minorHAnsi"/>
                <w:b/>
                <w:color w:val="FFFFFF" w:themeColor="background1"/>
                <w:sz w:val="18"/>
                <w:szCs w:val="18"/>
              </w:rPr>
              <w:t>1.1</w:t>
            </w:r>
          </w:p>
        </w:tc>
      </w:tr>
      <w:tr w:rsidR="00F97463" w:rsidRPr="00D757B3" w14:paraId="3326EB20" w14:textId="77777777" w:rsidTr="00FA56D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078A9A64" w14:textId="77777777" w:rsidR="00F97463" w:rsidRPr="00C315F9" w:rsidRDefault="00F97463" w:rsidP="00AF2F20">
            <w:pPr>
              <w:spacing w:line="228" w:lineRule="auto"/>
              <w:rPr>
                <w:rFonts w:asciiTheme="minorHAnsi" w:hAnsiTheme="minorHAnsi"/>
                <w:b/>
                <w:color w:val="FFFFFF" w:themeColor="background1"/>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6B5190A5" w14:textId="77777777" w:rsidR="00F97463" w:rsidRPr="00C315F9" w:rsidRDefault="00F97463" w:rsidP="00AF2F20">
            <w:pPr>
              <w:spacing w:line="228" w:lineRule="auto"/>
              <w:jc w:val="right"/>
              <w:rPr>
                <w:rFonts w:asciiTheme="minorHAnsi" w:hAnsiTheme="minorHAnsi"/>
                <w:b/>
                <w:color w:val="FFFFFF" w:themeColor="background1"/>
                <w:sz w:val="16"/>
                <w:szCs w:val="18"/>
              </w:rPr>
            </w:pPr>
          </w:p>
        </w:tc>
      </w:tr>
      <w:tr w:rsidR="00F97463" w:rsidRPr="00D757B3" w14:paraId="1F5A295D" w14:textId="77777777" w:rsidTr="00FA56D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7716F4BA" w14:textId="77777777" w:rsidR="00F97463" w:rsidRPr="00FF7225" w:rsidRDefault="00F97463" w:rsidP="00AF2F20">
            <w:pPr>
              <w:tabs>
                <w:tab w:val="left" w:pos="360"/>
                <w:tab w:val="left" w:pos="720"/>
              </w:tabs>
              <w:spacing w:line="228" w:lineRule="auto"/>
              <w:rPr>
                <w:rFonts w:ascii="Gill Sans MT" w:hAnsi="Gill Sans MT"/>
                <w:color w:val="3150A0"/>
                <w:sz w:val="18"/>
                <w:szCs w:val="18"/>
              </w:rPr>
            </w:pPr>
            <w:r w:rsidRPr="00D757B3">
              <w:rPr>
                <w:rFonts w:asciiTheme="minorHAnsi" w:hAnsiTheme="minorHAnsi"/>
                <w:sz w:val="16"/>
                <w:szCs w:val="18"/>
              </w:rPr>
              <w:t>Adopted Date</w:t>
            </w:r>
            <w:r w:rsidRPr="00F97463">
              <w:rPr>
                <w:rFonts w:asciiTheme="minorHAnsi" w:hAnsiTheme="minorHAnsi"/>
                <w:color w:val="000000" w:themeColor="text1"/>
                <w:sz w:val="16"/>
                <w:szCs w:val="16"/>
              </w:rPr>
              <w:t>:  February 24, 1998</w:t>
            </w:r>
            <w:r w:rsidRPr="00F97463">
              <w:rPr>
                <w:rFonts w:ascii="Gill Sans MT" w:hAnsi="Gill Sans MT"/>
                <w:color w:val="000000" w:themeColor="text1"/>
                <w:sz w:val="18"/>
                <w:szCs w:val="18"/>
              </w:rPr>
              <w:t xml:space="preserve"> </w:t>
            </w:r>
          </w:p>
          <w:p w14:paraId="46B77610" w14:textId="77777777" w:rsidR="00F97463" w:rsidRPr="00D757B3" w:rsidRDefault="00F97463" w:rsidP="00AF2F20">
            <w:pPr>
              <w:spacing w:line="228" w:lineRule="auto"/>
              <w:rPr>
                <w:rFonts w:asciiTheme="minorHAnsi" w:hAnsiTheme="minorHAns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7390C46" w14:textId="30648ED4" w:rsidR="00F97463" w:rsidRPr="00D757B3" w:rsidRDefault="00F97463" w:rsidP="00AF2F20">
            <w:pPr>
              <w:spacing w:line="228" w:lineRule="auto"/>
              <w:jc w:val="right"/>
              <w:rPr>
                <w:rFonts w:asciiTheme="minorHAnsi" w:hAnsiTheme="minorHAnsi"/>
                <w:sz w:val="16"/>
                <w:szCs w:val="18"/>
                <w:lang w:val="en-US"/>
              </w:rPr>
            </w:pPr>
            <w:r w:rsidRPr="00D757B3">
              <w:rPr>
                <w:rFonts w:asciiTheme="minorHAnsi" w:hAnsiTheme="minorHAnsi"/>
                <w:sz w:val="16"/>
                <w:szCs w:val="18"/>
              </w:rPr>
              <w:t xml:space="preserve">Latest Reviewed/Revised Date:  </w:t>
            </w:r>
            <w:r w:rsidR="00FD6EB6">
              <w:rPr>
                <w:rFonts w:asciiTheme="minorHAnsi" w:hAnsiTheme="minorHAnsi"/>
                <w:sz w:val="16"/>
                <w:szCs w:val="18"/>
                <w:lang w:val="en-US"/>
              </w:rPr>
              <w:t>November 28</w:t>
            </w:r>
            <w:r w:rsidR="004B0E8E">
              <w:rPr>
                <w:rFonts w:asciiTheme="minorHAnsi" w:hAnsiTheme="minorHAnsi"/>
                <w:sz w:val="16"/>
                <w:szCs w:val="18"/>
                <w:lang w:val="en-US"/>
              </w:rPr>
              <w:t>, 20</w:t>
            </w:r>
            <w:r w:rsidR="00FD6EB6">
              <w:rPr>
                <w:rFonts w:asciiTheme="minorHAnsi" w:hAnsiTheme="minorHAnsi"/>
                <w:sz w:val="16"/>
                <w:szCs w:val="18"/>
                <w:lang w:val="en-US"/>
              </w:rPr>
              <w:t>23</w:t>
            </w:r>
          </w:p>
          <w:p w14:paraId="32987F58" w14:textId="77777777" w:rsidR="00F97463" w:rsidRPr="00D757B3" w:rsidRDefault="00F97463" w:rsidP="00AF2F20">
            <w:pPr>
              <w:spacing w:line="228" w:lineRule="auto"/>
              <w:jc w:val="right"/>
              <w:rPr>
                <w:rFonts w:asciiTheme="minorHAnsi" w:hAnsiTheme="minorHAnsi"/>
                <w:noProof/>
                <w:sz w:val="28"/>
              </w:rPr>
            </w:pPr>
          </w:p>
        </w:tc>
      </w:tr>
    </w:tbl>
    <w:p w14:paraId="60F198D2" w14:textId="77777777" w:rsidR="00F97463" w:rsidRDefault="00F97463" w:rsidP="00AF2F20">
      <w:pPr>
        <w:tabs>
          <w:tab w:val="left" w:pos="360"/>
          <w:tab w:val="left" w:pos="720"/>
        </w:tabs>
        <w:spacing w:line="228" w:lineRule="auto"/>
        <w:jc w:val="both"/>
        <w:rPr>
          <w:sz w:val="22"/>
          <w:szCs w:val="22"/>
        </w:rPr>
      </w:pPr>
    </w:p>
    <w:p w14:paraId="2F80876F" w14:textId="76997115" w:rsidR="00375EFB" w:rsidRPr="00720444" w:rsidRDefault="00375EFB" w:rsidP="001F6546">
      <w:pPr>
        <w:tabs>
          <w:tab w:val="left" w:pos="360"/>
          <w:tab w:val="left" w:pos="720"/>
        </w:tabs>
        <w:spacing w:line="228" w:lineRule="auto"/>
        <w:jc w:val="both"/>
        <w:rPr>
          <w:sz w:val="22"/>
          <w:szCs w:val="22"/>
        </w:rPr>
      </w:pPr>
      <w:r w:rsidRPr="00720444">
        <w:rPr>
          <w:sz w:val="22"/>
          <w:szCs w:val="22"/>
        </w:rPr>
        <w:t xml:space="preserve">The provisions of the </w:t>
      </w:r>
      <w:r w:rsidRPr="00720444">
        <w:rPr>
          <w:i/>
          <w:sz w:val="22"/>
          <w:szCs w:val="22"/>
        </w:rPr>
        <w:t>Education Act,</w:t>
      </w:r>
      <w:r w:rsidRPr="00720444">
        <w:rPr>
          <w:sz w:val="22"/>
          <w:szCs w:val="22"/>
        </w:rPr>
        <w:t xml:space="preserve"> along with other relevant legislation and Board </w:t>
      </w:r>
      <w:r w:rsidR="00A217CE" w:rsidRPr="00720444">
        <w:rPr>
          <w:sz w:val="22"/>
          <w:szCs w:val="22"/>
        </w:rPr>
        <w:t>Governance P</w:t>
      </w:r>
      <w:r w:rsidR="009360BE" w:rsidRPr="00720444">
        <w:rPr>
          <w:sz w:val="22"/>
          <w:szCs w:val="22"/>
        </w:rPr>
        <w:t>olicies and Administrative Operational Procedures</w:t>
      </w:r>
      <w:r w:rsidRPr="00720444">
        <w:rPr>
          <w:sz w:val="22"/>
          <w:szCs w:val="22"/>
        </w:rPr>
        <w:t xml:space="preserve"> shall determine admission to elementary and secondary schools in the Niagara Catholic District School Board.</w:t>
      </w:r>
    </w:p>
    <w:p w14:paraId="77942D22" w14:textId="6BF38969" w:rsidR="00037D80" w:rsidRPr="00720444" w:rsidRDefault="00037D80" w:rsidP="001F6546">
      <w:pPr>
        <w:tabs>
          <w:tab w:val="left" w:pos="360"/>
          <w:tab w:val="left" w:pos="720"/>
        </w:tabs>
        <w:spacing w:line="228" w:lineRule="auto"/>
        <w:jc w:val="both"/>
        <w:rPr>
          <w:sz w:val="22"/>
          <w:szCs w:val="22"/>
        </w:rPr>
      </w:pPr>
    </w:p>
    <w:p w14:paraId="397379B9" w14:textId="77777777" w:rsidR="009531A9" w:rsidRPr="00720444" w:rsidRDefault="00BC6B7E" w:rsidP="001F6546">
      <w:pPr>
        <w:pStyle w:val="ListParagraph"/>
        <w:numPr>
          <w:ilvl w:val="0"/>
          <w:numId w:val="20"/>
        </w:numPr>
        <w:tabs>
          <w:tab w:val="left" w:pos="0"/>
        </w:tabs>
        <w:jc w:val="both"/>
        <w:rPr>
          <w:rFonts w:ascii="Times New Roman" w:hAnsi="Times New Roman"/>
        </w:rPr>
      </w:pPr>
      <w:r w:rsidRPr="00720444">
        <w:rPr>
          <w:rFonts w:ascii="Times New Roman" w:hAnsi="Times New Roman"/>
        </w:rPr>
        <w:t xml:space="preserve">Elementary and secondary students shall be admitted to the geographically </w:t>
      </w:r>
      <w:r w:rsidR="00413C8D" w:rsidRPr="00720444">
        <w:rPr>
          <w:rFonts w:ascii="Times New Roman" w:hAnsi="Times New Roman"/>
        </w:rPr>
        <w:t>designated</w:t>
      </w:r>
      <w:r w:rsidR="00513994" w:rsidRPr="00720444">
        <w:rPr>
          <w:rFonts w:ascii="Times New Roman" w:hAnsi="Times New Roman"/>
        </w:rPr>
        <w:t xml:space="preserve"> home school.</w:t>
      </w:r>
    </w:p>
    <w:p w14:paraId="1E116F06" w14:textId="5C6882D7" w:rsidR="009531A9" w:rsidRPr="00720444" w:rsidRDefault="006C2AE2" w:rsidP="009360BE">
      <w:pPr>
        <w:pStyle w:val="ListParagraph"/>
        <w:tabs>
          <w:tab w:val="left" w:pos="0"/>
        </w:tabs>
        <w:jc w:val="both"/>
        <w:rPr>
          <w:rFonts w:ascii="Times New Roman" w:hAnsi="Times New Roman"/>
        </w:rPr>
      </w:pPr>
      <w:r w:rsidRPr="00720444">
        <w:rPr>
          <w:rFonts w:ascii="Times New Roman" w:hAnsi="Times New Roman"/>
        </w:rPr>
        <w:t xml:space="preserve">The residential address of the </w:t>
      </w:r>
      <w:r w:rsidR="00785024" w:rsidRPr="00720444">
        <w:rPr>
          <w:rFonts w:ascii="Times New Roman" w:hAnsi="Times New Roman"/>
        </w:rPr>
        <w:t>parents/guardians</w:t>
      </w:r>
      <w:r w:rsidRPr="00720444">
        <w:rPr>
          <w:rFonts w:ascii="Times New Roman" w:hAnsi="Times New Roman"/>
        </w:rPr>
        <w:t xml:space="preserve"> of a student or adult student will determine the designated home school</w:t>
      </w:r>
      <w:r w:rsidR="00C93B1D" w:rsidRPr="00720444">
        <w:rPr>
          <w:rFonts w:ascii="Times New Roman" w:hAnsi="Times New Roman"/>
        </w:rPr>
        <w:t xml:space="preserve"> with p</w:t>
      </w:r>
      <w:r w:rsidR="007D43AF" w:rsidRPr="00720444">
        <w:rPr>
          <w:rFonts w:ascii="Times New Roman" w:hAnsi="Times New Roman"/>
        </w:rPr>
        <w:t xml:space="preserve">roof of residency as required by the </w:t>
      </w:r>
      <w:r w:rsidR="00F44FE2" w:rsidRPr="00720444">
        <w:rPr>
          <w:rFonts w:ascii="Times New Roman" w:hAnsi="Times New Roman"/>
        </w:rPr>
        <w:t>p</w:t>
      </w:r>
      <w:r w:rsidR="007D43AF" w:rsidRPr="00720444">
        <w:rPr>
          <w:rFonts w:ascii="Times New Roman" w:hAnsi="Times New Roman"/>
        </w:rPr>
        <w:t>rincipal.</w:t>
      </w:r>
    </w:p>
    <w:p w14:paraId="1DDCF13A" w14:textId="3845AB73" w:rsidR="009531A9" w:rsidRPr="00720444" w:rsidRDefault="006C2AE2" w:rsidP="001F6546">
      <w:pPr>
        <w:pStyle w:val="ListParagraph"/>
        <w:numPr>
          <w:ilvl w:val="0"/>
          <w:numId w:val="20"/>
        </w:numPr>
        <w:tabs>
          <w:tab w:val="left" w:pos="0"/>
        </w:tabs>
        <w:jc w:val="both"/>
        <w:rPr>
          <w:rFonts w:ascii="Times New Roman" w:hAnsi="Times New Roman"/>
        </w:rPr>
      </w:pPr>
      <w:r w:rsidRPr="00720444">
        <w:rPr>
          <w:rFonts w:ascii="Times New Roman" w:hAnsi="Times New Roman"/>
        </w:rPr>
        <w:t xml:space="preserve">The </w:t>
      </w:r>
      <w:r w:rsidR="00F44FE2" w:rsidRPr="00720444">
        <w:rPr>
          <w:rFonts w:ascii="Times New Roman" w:hAnsi="Times New Roman"/>
        </w:rPr>
        <w:t>p</w:t>
      </w:r>
      <w:r w:rsidRPr="00720444">
        <w:rPr>
          <w:rFonts w:ascii="Times New Roman" w:hAnsi="Times New Roman"/>
        </w:rPr>
        <w:t>rincipal/</w:t>
      </w:r>
      <w:r w:rsidR="00F44FE2" w:rsidRPr="00720444">
        <w:rPr>
          <w:rFonts w:ascii="Times New Roman" w:hAnsi="Times New Roman"/>
        </w:rPr>
        <w:t>v</w:t>
      </w:r>
      <w:r w:rsidRPr="00720444">
        <w:rPr>
          <w:rFonts w:ascii="Times New Roman" w:hAnsi="Times New Roman"/>
        </w:rPr>
        <w:t>ice-</w:t>
      </w:r>
      <w:r w:rsidR="00F44FE2" w:rsidRPr="00720444">
        <w:rPr>
          <w:rFonts w:ascii="Times New Roman" w:hAnsi="Times New Roman"/>
        </w:rPr>
        <w:t>p</w:t>
      </w:r>
      <w:r w:rsidRPr="00720444">
        <w:rPr>
          <w:rFonts w:ascii="Times New Roman" w:hAnsi="Times New Roman"/>
        </w:rPr>
        <w:t xml:space="preserve">rincipal, in consultation with the </w:t>
      </w:r>
      <w:r w:rsidR="00785024" w:rsidRPr="00720444">
        <w:rPr>
          <w:rFonts w:ascii="Times New Roman" w:hAnsi="Times New Roman"/>
        </w:rPr>
        <w:t>parents/guardians</w:t>
      </w:r>
      <w:r w:rsidRPr="00720444">
        <w:rPr>
          <w:rFonts w:ascii="Times New Roman" w:hAnsi="Times New Roman"/>
        </w:rPr>
        <w:t xml:space="preserve"> or adult student is responsible</w:t>
      </w:r>
      <w:r w:rsidR="009531A9" w:rsidRPr="00720444">
        <w:rPr>
          <w:rFonts w:ascii="Times New Roman" w:hAnsi="Times New Roman"/>
        </w:rPr>
        <w:t xml:space="preserve"> </w:t>
      </w:r>
      <w:r w:rsidRPr="00720444">
        <w:rPr>
          <w:rFonts w:ascii="Times New Roman" w:hAnsi="Times New Roman"/>
        </w:rPr>
        <w:t xml:space="preserve">for placing the student in the most appropriate program.  </w:t>
      </w:r>
    </w:p>
    <w:p w14:paraId="401F12D1" w14:textId="77777777" w:rsidR="0058557D" w:rsidRPr="00720444" w:rsidRDefault="0058557D" w:rsidP="001F6546">
      <w:pPr>
        <w:pStyle w:val="ListParagraph"/>
        <w:numPr>
          <w:ilvl w:val="0"/>
          <w:numId w:val="20"/>
        </w:numPr>
        <w:tabs>
          <w:tab w:val="left" w:pos="0"/>
        </w:tabs>
        <w:jc w:val="both"/>
        <w:rPr>
          <w:rFonts w:ascii="Times New Roman" w:hAnsi="Times New Roman"/>
        </w:rPr>
      </w:pPr>
      <w:r w:rsidRPr="00720444">
        <w:rPr>
          <w:rFonts w:ascii="Times New Roman" w:hAnsi="Times New Roman"/>
        </w:rPr>
        <w:t xml:space="preserve">Elementary and secondary students are expected to fully participate in </w:t>
      </w:r>
      <w:r w:rsidR="007D43AF" w:rsidRPr="00720444">
        <w:rPr>
          <w:rFonts w:ascii="Times New Roman" w:hAnsi="Times New Roman"/>
        </w:rPr>
        <w:t xml:space="preserve">required instructional </w:t>
      </w:r>
      <w:r w:rsidR="00513994" w:rsidRPr="00720444">
        <w:rPr>
          <w:rFonts w:ascii="Times New Roman" w:hAnsi="Times New Roman"/>
        </w:rPr>
        <w:t>classes</w:t>
      </w:r>
      <w:r w:rsidR="009531A9" w:rsidRPr="00720444">
        <w:rPr>
          <w:rFonts w:ascii="Times New Roman" w:hAnsi="Times New Roman"/>
        </w:rPr>
        <w:t xml:space="preserve"> </w:t>
      </w:r>
      <w:r w:rsidR="007D43AF" w:rsidRPr="00720444">
        <w:rPr>
          <w:rFonts w:ascii="Times New Roman" w:hAnsi="Times New Roman"/>
        </w:rPr>
        <w:t xml:space="preserve">including religious education, </w:t>
      </w:r>
      <w:r w:rsidRPr="00720444">
        <w:rPr>
          <w:rFonts w:ascii="Times New Roman" w:hAnsi="Times New Roman"/>
        </w:rPr>
        <w:t xml:space="preserve">family life programs and </w:t>
      </w:r>
      <w:r w:rsidR="00B762C0" w:rsidRPr="00720444">
        <w:rPr>
          <w:rFonts w:ascii="Times New Roman" w:hAnsi="Times New Roman"/>
        </w:rPr>
        <w:t>faith life activities</w:t>
      </w:r>
      <w:r w:rsidRPr="00720444">
        <w:rPr>
          <w:rFonts w:ascii="Times New Roman" w:hAnsi="Times New Roman"/>
        </w:rPr>
        <w:t>.</w:t>
      </w:r>
    </w:p>
    <w:p w14:paraId="0321A01D" w14:textId="412FF9B0" w:rsidR="006C2AE2" w:rsidRPr="009360BE" w:rsidRDefault="0058557D" w:rsidP="001F6546">
      <w:pPr>
        <w:pStyle w:val="ListParagraph"/>
        <w:numPr>
          <w:ilvl w:val="0"/>
          <w:numId w:val="20"/>
        </w:numPr>
        <w:tabs>
          <w:tab w:val="left" w:pos="0"/>
        </w:tabs>
        <w:jc w:val="both"/>
        <w:rPr>
          <w:rFonts w:ascii="Times New Roman" w:hAnsi="Times New Roman"/>
        </w:rPr>
      </w:pPr>
      <w:r w:rsidRPr="00720444">
        <w:rPr>
          <w:rFonts w:ascii="Times New Roman" w:hAnsi="Times New Roman"/>
        </w:rPr>
        <w:t xml:space="preserve">Elementary and secondary students shall be granted transportation in accordance with </w:t>
      </w:r>
      <w:r w:rsidR="00413C8D" w:rsidRPr="00720444">
        <w:rPr>
          <w:rFonts w:ascii="Times New Roman" w:hAnsi="Times New Roman"/>
        </w:rPr>
        <w:t xml:space="preserve">the </w:t>
      </w:r>
      <w:hyperlink r:id="rId9" w:history="1">
        <w:r w:rsidRPr="009360BE">
          <w:rPr>
            <w:rStyle w:val="Hyperlink"/>
            <w:rFonts w:ascii="Times New Roman" w:hAnsi="Times New Roman"/>
            <w:i/>
          </w:rPr>
          <w:t xml:space="preserve">Student Transportation Policy </w:t>
        </w:r>
        <w:r w:rsidR="00330F35" w:rsidRPr="009360BE">
          <w:rPr>
            <w:rStyle w:val="Hyperlink"/>
            <w:rFonts w:ascii="Times New Roman" w:hAnsi="Times New Roman"/>
            <w:i/>
          </w:rPr>
          <w:t>(</w:t>
        </w:r>
        <w:r w:rsidRPr="009360BE">
          <w:rPr>
            <w:rStyle w:val="Hyperlink"/>
            <w:rFonts w:ascii="Times New Roman" w:hAnsi="Times New Roman"/>
            <w:i/>
          </w:rPr>
          <w:t>500.2</w:t>
        </w:r>
        <w:r w:rsidR="00330F35" w:rsidRPr="009360BE">
          <w:rPr>
            <w:rStyle w:val="Hyperlink"/>
            <w:rFonts w:ascii="Times New Roman" w:hAnsi="Times New Roman"/>
            <w:i/>
          </w:rPr>
          <w:t>)</w:t>
        </w:r>
        <w:r w:rsidR="00413C8D" w:rsidRPr="009360BE">
          <w:rPr>
            <w:rStyle w:val="Hyperlink"/>
            <w:rFonts w:ascii="Times New Roman" w:hAnsi="Times New Roman"/>
          </w:rPr>
          <w:t>.</w:t>
        </w:r>
      </w:hyperlink>
    </w:p>
    <w:p w14:paraId="50C07F98" w14:textId="77777777" w:rsidR="0056097F" w:rsidRPr="009360BE" w:rsidRDefault="0056097F" w:rsidP="0056097F">
      <w:pPr>
        <w:pStyle w:val="ListParagraph"/>
        <w:tabs>
          <w:tab w:val="left" w:pos="0"/>
        </w:tabs>
        <w:jc w:val="both"/>
        <w:rPr>
          <w:rFonts w:ascii="Times New Roman" w:hAnsi="Times New Roman"/>
        </w:rPr>
      </w:pPr>
    </w:p>
    <w:p w14:paraId="223C6D5E" w14:textId="6F6F60AF" w:rsidR="006C2AE2" w:rsidRPr="009360BE"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228" w:lineRule="auto"/>
        <w:rPr>
          <w:rFonts w:cs="Times New Roman"/>
          <w:color w:val="FFFFFF" w:themeColor="background1"/>
          <w:sz w:val="22"/>
          <w:szCs w:val="22"/>
        </w:rPr>
      </w:pPr>
      <w:r w:rsidRPr="009360BE">
        <w:rPr>
          <w:rFonts w:cs="Times New Roman"/>
          <w:color w:val="FFFFFF" w:themeColor="background1"/>
          <w:sz w:val="22"/>
          <w:szCs w:val="22"/>
        </w:rPr>
        <w:t>ELEMENTARY AND SECONDARY ADMISSION NON-</w:t>
      </w:r>
      <w:r w:rsidR="009360BE" w:rsidRPr="00720444">
        <w:rPr>
          <w:rFonts w:cs="Times New Roman"/>
          <w:color w:val="FFFFFF" w:themeColor="background1"/>
          <w:sz w:val="22"/>
          <w:szCs w:val="22"/>
        </w:rPr>
        <w:t>ROMAN</w:t>
      </w:r>
      <w:r w:rsidR="009360BE">
        <w:rPr>
          <w:rFonts w:cs="Times New Roman"/>
          <w:color w:val="FF0000"/>
          <w:sz w:val="22"/>
          <w:szCs w:val="22"/>
        </w:rPr>
        <w:t xml:space="preserve"> </w:t>
      </w:r>
      <w:r w:rsidRPr="009360BE">
        <w:rPr>
          <w:rFonts w:cs="Times New Roman"/>
          <w:color w:val="FFFFFF" w:themeColor="background1"/>
          <w:sz w:val="22"/>
          <w:szCs w:val="22"/>
        </w:rPr>
        <w:t>CATHOLIC</w:t>
      </w:r>
    </w:p>
    <w:p w14:paraId="033C74D6" w14:textId="77777777" w:rsidR="00785024" w:rsidRPr="00720444" w:rsidRDefault="00785024" w:rsidP="001F6546">
      <w:pPr>
        <w:tabs>
          <w:tab w:val="left" w:pos="360"/>
          <w:tab w:val="left" w:pos="720"/>
        </w:tabs>
        <w:spacing w:line="228" w:lineRule="auto"/>
        <w:jc w:val="both"/>
        <w:rPr>
          <w:b/>
          <w:sz w:val="22"/>
          <w:szCs w:val="22"/>
        </w:rPr>
      </w:pPr>
    </w:p>
    <w:p w14:paraId="415AE65F" w14:textId="29F2B77F" w:rsidR="00481FC3" w:rsidRPr="00720444" w:rsidRDefault="006C2AE2" w:rsidP="001F6546">
      <w:pPr>
        <w:tabs>
          <w:tab w:val="left" w:pos="360"/>
          <w:tab w:val="left" w:pos="720"/>
        </w:tabs>
        <w:spacing w:line="228" w:lineRule="auto"/>
        <w:jc w:val="both"/>
        <w:rPr>
          <w:b/>
          <w:sz w:val="22"/>
          <w:szCs w:val="22"/>
        </w:rPr>
      </w:pPr>
      <w:r w:rsidRPr="00720444">
        <w:rPr>
          <w:b/>
          <w:sz w:val="22"/>
          <w:szCs w:val="22"/>
        </w:rPr>
        <w:t>Elementary School Admission Non-</w:t>
      </w:r>
      <w:r w:rsidR="009360BE" w:rsidRPr="00720444">
        <w:rPr>
          <w:b/>
          <w:sz w:val="22"/>
          <w:szCs w:val="22"/>
        </w:rPr>
        <w:t xml:space="preserve">Roman </w:t>
      </w:r>
      <w:r w:rsidRPr="00720444">
        <w:rPr>
          <w:b/>
          <w:sz w:val="22"/>
          <w:szCs w:val="22"/>
        </w:rPr>
        <w:t>Catholic</w:t>
      </w:r>
    </w:p>
    <w:p w14:paraId="7EB860FF" w14:textId="10D2047D" w:rsidR="006C2AE2" w:rsidRPr="009360BE" w:rsidRDefault="00FC2456" w:rsidP="001F6546">
      <w:pPr>
        <w:tabs>
          <w:tab w:val="left" w:pos="360"/>
          <w:tab w:val="left" w:pos="720"/>
        </w:tabs>
        <w:spacing w:line="228" w:lineRule="auto"/>
        <w:jc w:val="both"/>
        <w:rPr>
          <w:sz w:val="22"/>
          <w:szCs w:val="22"/>
        </w:rPr>
      </w:pPr>
      <w:r w:rsidRPr="00720444">
        <w:rPr>
          <w:sz w:val="22"/>
          <w:szCs w:val="22"/>
        </w:rPr>
        <w:t>P</w:t>
      </w:r>
      <w:r w:rsidR="009531A9" w:rsidRPr="00720444">
        <w:rPr>
          <w:sz w:val="22"/>
          <w:szCs w:val="22"/>
        </w:rPr>
        <w:t>arent</w:t>
      </w:r>
      <w:r w:rsidR="00413C8D" w:rsidRPr="00720444">
        <w:rPr>
          <w:sz w:val="22"/>
          <w:szCs w:val="22"/>
        </w:rPr>
        <w:t>s</w:t>
      </w:r>
      <w:r w:rsidRPr="00720444">
        <w:rPr>
          <w:sz w:val="22"/>
          <w:szCs w:val="22"/>
        </w:rPr>
        <w:t>/G</w:t>
      </w:r>
      <w:r w:rsidR="009531A9" w:rsidRPr="00720444">
        <w:rPr>
          <w:sz w:val="22"/>
          <w:szCs w:val="22"/>
        </w:rPr>
        <w:t>uardian</w:t>
      </w:r>
      <w:r w:rsidR="006C2AE2" w:rsidRPr="00720444">
        <w:rPr>
          <w:sz w:val="22"/>
          <w:szCs w:val="22"/>
        </w:rPr>
        <w:t xml:space="preserve">s requesting to register a student in a Niagara Catholic elementary school, who is not eligible to direct their school support to the Catholic Board, </w:t>
      </w:r>
      <w:r w:rsidR="009360BE" w:rsidRPr="00720444">
        <w:rPr>
          <w:sz w:val="22"/>
          <w:szCs w:val="22"/>
        </w:rPr>
        <w:t xml:space="preserve">must complete and submit the online </w:t>
      </w:r>
      <w:r w:rsidR="00FF2AEE" w:rsidRPr="00720444">
        <w:rPr>
          <w:sz w:val="22"/>
          <w:szCs w:val="22"/>
        </w:rPr>
        <w:t>R</w:t>
      </w:r>
      <w:r w:rsidR="009360BE" w:rsidRPr="00720444">
        <w:rPr>
          <w:sz w:val="22"/>
          <w:szCs w:val="22"/>
        </w:rPr>
        <w:t>egistratio</w:t>
      </w:r>
      <w:r w:rsidR="00FF2AEE" w:rsidRPr="00720444">
        <w:rPr>
          <w:sz w:val="22"/>
          <w:szCs w:val="22"/>
        </w:rPr>
        <w:t xml:space="preserve">n Form and </w:t>
      </w:r>
      <w:r w:rsidR="009360BE" w:rsidRPr="00720444">
        <w:rPr>
          <w:sz w:val="22"/>
          <w:szCs w:val="22"/>
        </w:rPr>
        <w:t>the Request for Admission For</w:t>
      </w:r>
      <w:r w:rsidR="00FF2AEE" w:rsidRPr="00720444">
        <w:rPr>
          <w:sz w:val="22"/>
          <w:szCs w:val="22"/>
        </w:rPr>
        <w:t>m (</w:t>
      </w:r>
      <w:r w:rsidR="009360BE" w:rsidRPr="00720444">
        <w:rPr>
          <w:sz w:val="22"/>
          <w:szCs w:val="22"/>
        </w:rPr>
        <w:t>non-Roman Catholic</w:t>
      </w:r>
      <w:r w:rsidR="00FF2AEE" w:rsidRPr="00720444">
        <w:rPr>
          <w:sz w:val="22"/>
          <w:szCs w:val="22"/>
        </w:rPr>
        <w:t>)</w:t>
      </w:r>
      <w:r w:rsidR="009360BE" w:rsidRPr="00720444">
        <w:rPr>
          <w:sz w:val="22"/>
          <w:szCs w:val="22"/>
        </w:rPr>
        <w:t xml:space="preserve">. </w:t>
      </w:r>
    </w:p>
    <w:p w14:paraId="026E1A4A" w14:textId="77777777" w:rsidR="009531A9" w:rsidRPr="009360BE" w:rsidRDefault="009531A9" w:rsidP="001F6546">
      <w:pPr>
        <w:tabs>
          <w:tab w:val="left" w:pos="360"/>
          <w:tab w:val="left" w:pos="720"/>
        </w:tabs>
        <w:spacing w:line="228" w:lineRule="auto"/>
        <w:jc w:val="both"/>
        <w:rPr>
          <w:sz w:val="22"/>
          <w:szCs w:val="22"/>
        </w:rPr>
      </w:pPr>
    </w:p>
    <w:p w14:paraId="54F341E7" w14:textId="52534669" w:rsidR="006C2AE2" w:rsidRPr="00720444" w:rsidRDefault="006C2AE2" w:rsidP="001F6546">
      <w:pPr>
        <w:tabs>
          <w:tab w:val="left" w:pos="360"/>
          <w:tab w:val="left" w:pos="720"/>
        </w:tabs>
        <w:spacing w:line="228" w:lineRule="auto"/>
        <w:jc w:val="both"/>
        <w:rPr>
          <w:sz w:val="22"/>
          <w:szCs w:val="22"/>
        </w:rPr>
      </w:pPr>
      <w:r w:rsidRPr="00720444">
        <w:rPr>
          <w:sz w:val="22"/>
          <w:szCs w:val="22"/>
        </w:rPr>
        <w:t>The admission of a non-</w:t>
      </w:r>
      <w:r w:rsidR="009360BE" w:rsidRPr="00720444">
        <w:rPr>
          <w:sz w:val="22"/>
          <w:szCs w:val="22"/>
        </w:rPr>
        <w:t xml:space="preserve">Roman </w:t>
      </w:r>
      <w:r w:rsidRPr="00720444">
        <w:rPr>
          <w:sz w:val="22"/>
          <w:szCs w:val="22"/>
        </w:rPr>
        <w:t>Catholic</w:t>
      </w:r>
      <w:r w:rsidR="00720444" w:rsidRPr="00720444">
        <w:rPr>
          <w:sz w:val="22"/>
          <w:szCs w:val="22"/>
        </w:rPr>
        <w:t xml:space="preserve"> </w:t>
      </w:r>
      <w:r w:rsidRPr="00720444">
        <w:rPr>
          <w:sz w:val="22"/>
          <w:szCs w:val="22"/>
        </w:rPr>
        <w:t xml:space="preserve">student will require the recommendation from the </w:t>
      </w:r>
      <w:r w:rsidRPr="00720444">
        <w:rPr>
          <w:strike/>
          <w:sz w:val="22"/>
          <w:szCs w:val="22"/>
        </w:rPr>
        <w:t>school</w:t>
      </w:r>
      <w:r w:rsidRPr="00720444">
        <w:rPr>
          <w:sz w:val="22"/>
          <w:szCs w:val="22"/>
        </w:rPr>
        <w:t xml:space="preserve"> </w:t>
      </w:r>
      <w:r w:rsidR="00F44FE2" w:rsidRPr="00720444">
        <w:rPr>
          <w:sz w:val="22"/>
          <w:szCs w:val="22"/>
        </w:rPr>
        <w:t>p</w:t>
      </w:r>
      <w:r w:rsidRPr="00720444">
        <w:rPr>
          <w:sz w:val="22"/>
          <w:szCs w:val="22"/>
        </w:rPr>
        <w:t>rincipal/</w:t>
      </w:r>
      <w:r w:rsidR="00F44FE2" w:rsidRPr="00720444">
        <w:rPr>
          <w:sz w:val="22"/>
          <w:szCs w:val="22"/>
        </w:rPr>
        <w:t>v</w:t>
      </w:r>
      <w:r w:rsidRPr="00720444">
        <w:rPr>
          <w:sz w:val="22"/>
          <w:szCs w:val="22"/>
        </w:rPr>
        <w:t>ice-</w:t>
      </w:r>
      <w:r w:rsidR="00F44FE2" w:rsidRPr="00720444">
        <w:rPr>
          <w:sz w:val="22"/>
          <w:szCs w:val="22"/>
        </w:rPr>
        <w:t>p</w:t>
      </w:r>
      <w:r w:rsidRPr="00720444">
        <w:rPr>
          <w:sz w:val="22"/>
          <w:szCs w:val="22"/>
        </w:rPr>
        <w:t>rincipal</w:t>
      </w:r>
      <w:r w:rsidR="00FA6DD9" w:rsidRPr="00720444">
        <w:rPr>
          <w:sz w:val="22"/>
          <w:szCs w:val="22"/>
        </w:rPr>
        <w:t xml:space="preserve"> of the school,</w:t>
      </w:r>
      <w:r w:rsidR="00720444" w:rsidRPr="00720444">
        <w:rPr>
          <w:sz w:val="22"/>
          <w:szCs w:val="22"/>
        </w:rPr>
        <w:t xml:space="preserve"> </w:t>
      </w:r>
      <w:r w:rsidRPr="00720444">
        <w:rPr>
          <w:sz w:val="22"/>
          <w:szCs w:val="22"/>
        </w:rPr>
        <w:t>and the approval of</w:t>
      </w:r>
      <w:r w:rsidR="00413C8D" w:rsidRPr="00720444">
        <w:rPr>
          <w:strike/>
          <w:sz w:val="22"/>
          <w:szCs w:val="22"/>
        </w:rPr>
        <w:t>,</w:t>
      </w:r>
      <w:r w:rsidRPr="00720444">
        <w:rPr>
          <w:sz w:val="22"/>
          <w:szCs w:val="22"/>
        </w:rPr>
        <w:t xml:space="preserve"> the Family of Schools’ Superintendent of Education.</w:t>
      </w:r>
    </w:p>
    <w:p w14:paraId="13341D87" w14:textId="77777777" w:rsidR="00AC058F" w:rsidRPr="00720444" w:rsidRDefault="00AC058F" w:rsidP="001F6546">
      <w:pPr>
        <w:tabs>
          <w:tab w:val="left" w:pos="360"/>
          <w:tab w:val="left" w:pos="720"/>
        </w:tabs>
        <w:spacing w:line="228" w:lineRule="auto"/>
        <w:ind w:left="360"/>
        <w:jc w:val="both"/>
        <w:rPr>
          <w:sz w:val="22"/>
          <w:szCs w:val="22"/>
        </w:rPr>
      </w:pPr>
    </w:p>
    <w:p w14:paraId="515D9005" w14:textId="57E1FF6A" w:rsidR="006C2AE2" w:rsidRPr="00720444" w:rsidRDefault="006C2AE2" w:rsidP="001F6546">
      <w:pPr>
        <w:tabs>
          <w:tab w:val="left" w:pos="360"/>
          <w:tab w:val="left" w:pos="720"/>
        </w:tabs>
        <w:spacing w:line="228" w:lineRule="auto"/>
        <w:jc w:val="both"/>
        <w:rPr>
          <w:sz w:val="22"/>
          <w:szCs w:val="22"/>
        </w:rPr>
      </w:pPr>
      <w:r w:rsidRPr="00720444">
        <w:rPr>
          <w:sz w:val="22"/>
          <w:szCs w:val="22"/>
        </w:rPr>
        <w:t>Parents</w:t>
      </w:r>
      <w:r w:rsidR="009531A9" w:rsidRPr="00720444">
        <w:rPr>
          <w:sz w:val="22"/>
          <w:szCs w:val="22"/>
        </w:rPr>
        <w:t>/Guardian</w:t>
      </w:r>
      <w:r w:rsidRPr="00720444">
        <w:rPr>
          <w:sz w:val="22"/>
          <w:szCs w:val="22"/>
        </w:rPr>
        <w:t xml:space="preserve">s have the responsibility to notify the school of </w:t>
      </w:r>
      <w:r w:rsidR="00FA6DD9" w:rsidRPr="00720444">
        <w:rPr>
          <w:sz w:val="22"/>
          <w:szCs w:val="22"/>
        </w:rPr>
        <w:t xml:space="preserve">any </w:t>
      </w:r>
      <w:r w:rsidRPr="00720444">
        <w:rPr>
          <w:sz w:val="22"/>
          <w:szCs w:val="22"/>
        </w:rPr>
        <w:t>changes regarding biographical information</w:t>
      </w:r>
      <w:r w:rsidR="00FA6DD9" w:rsidRPr="00720444">
        <w:rPr>
          <w:sz w:val="22"/>
          <w:szCs w:val="22"/>
        </w:rPr>
        <w:t xml:space="preserve"> in order to maintain accurate student records.</w:t>
      </w:r>
      <w:r w:rsidRPr="00720444">
        <w:rPr>
          <w:sz w:val="22"/>
          <w:szCs w:val="22"/>
        </w:rPr>
        <w:t xml:space="preserve"> </w:t>
      </w:r>
    </w:p>
    <w:p w14:paraId="0D6AF0B4" w14:textId="77777777" w:rsidR="00481FC3" w:rsidRPr="009360BE" w:rsidRDefault="00481FC3" w:rsidP="001F6546">
      <w:pPr>
        <w:tabs>
          <w:tab w:val="left" w:pos="360"/>
          <w:tab w:val="left" w:pos="720"/>
        </w:tabs>
        <w:spacing w:line="228" w:lineRule="auto"/>
        <w:ind w:left="360"/>
        <w:jc w:val="both"/>
        <w:rPr>
          <w:b/>
          <w:sz w:val="22"/>
          <w:szCs w:val="22"/>
        </w:rPr>
      </w:pPr>
    </w:p>
    <w:p w14:paraId="5AA0D78C" w14:textId="24941C78" w:rsidR="006C2AE2" w:rsidRPr="00720444" w:rsidRDefault="006C2AE2" w:rsidP="001F6546">
      <w:pPr>
        <w:tabs>
          <w:tab w:val="left" w:pos="360"/>
          <w:tab w:val="left" w:pos="720"/>
        </w:tabs>
        <w:spacing w:line="228" w:lineRule="auto"/>
        <w:jc w:val="both"/>
        <w:rPr>
          <w:b/>
          <w:sz w:val="22"/>
          <w:szCs w:val="22"/>
        </w:rPr>
      </w:pPr>
      <w:r w:rsidRPr="00720444">
        <w:rPr>
          <w:b/>
          <w:sz w:val="22"/>
          <w:szCs w:val="22"/>
        </w:rPr>
        <w:t>Secondary School Admission Non-</w:t>
      </w:r>
      <w:r w:rsidR="009360BE" w:rsidRPr="00720444">
        <w:rPr>
          <w:b/>
          <w:sz w:val="22"/>
          <w:szCs w:val="22"/>
        </w:rPr>
        <w:t xml:space="preserve">Roman </w:t>
      </w:r>
      <w:r w:rsidRPr="00720444">
        <w:rPr>
          <w:b/>
          <w:sz w:val="22"/>
          <w:szCs w:val="22"/>
        </w:rPr>
        <w:t>Catholic</w:t>
      </w:r>
    </w:p>
    <w:p w14:paraId="50AEBD8A" w14:textId="7C41CFB4" w:rsidR="00481FC3" w:rsidRPr="009360BE" w:rsidRDefault="00A217CE" w:rsidP="00720444">
      <w:pPr>
        <w:spacing w:after="160" w:line="259" w:lineRule="auto"/>
        <w:rPr>
          <w:sz w:val="22"/>
          <w:szCs w:val="22"/>
        </w:rPr>
      </w:pPr>
      <w:r w:rsidRPr="00720444">
        <w:rPr>
          <w:sz w:val="22"/>
          <w:szCs w:val="22"/>
        </w:rPr>
        <w:t xml:space="preserve">In accordance with </w:t>
      </w:r>
      <w:r w:rsidRPr="00720444">
        <w:rPr>
          <w:i/>
          <w:sz w:val="22"/>
          <w:szCs w:val="22"/>
        </w:rPr>
        <w:t>Section 42</w:t>
      </w:r>
      <w:r w:rsidRPr="00720444">
        <w:rPr>
          <w:sz w:val="22"/>
          <w:szCs w:val="22"/>
        </w:rPr>
        <w:t xml:space="preserve"> of the </w:t>
      </w:r>
      <w:r w:rsidRPr="00720444">
        <w:rPr>
          <w:i/>
          <w:sz w:val="22"/>
          <w:szCs w:val="22"/>
        </w:rPr>
        <w:t>Education Act</w:t>
      </w:r>
      <w:r w:rsidRPr="00720444">
        <w:rPr>
          <w:sz w:val="22"/>
          <w:szCs w:val="22"/>
        </w:rPr>
        <w:t xml:space="preserve">, non-Roman Catholic students will be accepted into Catholic secondary schools of the Board </w:t>
      </w:r>
      <w:r w:rsidR="00997416" w:rsidRPr="00720444">
        <w:rPr>
          <w:sz w:val="22"/>
          <w:szCs w:val="22"/>
        </w:rPr>
        <w:t xml:space="preserve">and are </w:t>
      </w:r>
      <w:r w:rsidR="00C55868" w:rsidRPr="00720444">
        <w:rPr>
          <w:sz w:val="22"/>
          <w:szCs w:val="22"/>
        </w:rPr>
        <w:t xml:space="preserve">expected </w:t>
      </w:r>
      <w:r w:rsidR="00997416" w:rsidRPr="00720444">
        <w:rPr>
          <w:sz w:val="22"/>
          <w:szCs w:val="22"/>
        </w:rPr>
        <w:t>to fully participate in required classes, including religious education, family life programs and faith</w:t>
      </w:r>
      <w:r w:rsidR="008001E6" w:rsidRPr="00720444">
        <w:rPr>
          <w:sz w:val="22"/>
          <w:szCs w:val="22"/>
        </w:rPr>
        <w:t xml:space="preserve"> formation </w:t>
      </w:r>
      <w:r w:rsidR="00997416" w:rsidRPr="00720444">
        <w:rPr>
          <w:sz w:val="22"/>
          <w:szCs w:val="22"/>
        </w:rPr>
        <w:t>activities.</w:t>
      </w:r>
    </w:p>
    <w:p w14:paraId="5AAA36BD" w14:textId="77777777" w:rsidR="0058557D" w:rsidRPr="009360BE" w:rsidRDefault="006C2AE2" w:rsidP="001F6546">
      <w:pPr>
        <w:tabs>
          <w:tab w:val="left" w:pos="360"/>
          <w:tab w:val="left" w:pos="720"/>
        </w:tabs>
        <w:spacing w:line="228" w:lineRule="auto"/>
        <w:jc w:val="both"/>
        <w:rPr>
          <w:sz w:val="22"/>
          <w:szCs w:val="22"/>
        </w:rPr>
      </w:pPr>
      <w:r w:rsidRPr="009360BE">
        <w:rPr>
          <w:sz w:val="22"/>
          <w:szCs w:val="22"/>
        </w:rPr>
        <w:t xml:space="preserve">Principals/Vice-Principals will ensure that all students attending a Niagara Catholic secondary school will:  </w:t>
      </w:r>
    </w:p>
    <w:p w14:paraId="4F02E82C" w14:textId="77777777" w:rsidR="0058557D" w:rsidRPr="009360BE" w:rsidRDefault="00F31F9C" w:rsidP="001F6546">
      <w:pPr>
        <w:pStyle w:val="ListParagraph"/>
        <w:numPr>
          <w:ilvl w:val="0"/>
          <w:numId w:val="16"/>
        </w:numPr>
        <w:tabs>
          <w:tab w:val="left" w:pos="360"/>
          <w:tab w:val="left" w:pos="720"/>
        </w:tabs>
        <w:ind w:left="720"/>
        <w:jc w:val="both"/>
        <w:rPr>
          <w:rFonts w:ascii="Times New Roman" w:hAnsi="Times New Roman"/>
        </w:rPr>
      </w:pPr>
      <w:r w:rsidRPr="009360BE">
        <w:rPr>
          <w:rFonts w:ascii="Times New Roman" w:hAnsi="Times New Roman"/>
        </w:rPr>
        <w:tab/>
      </w:r>
      <w:r w:rsidR="006C2AE2" w:rsidRPr="009360BE">
        <w:rPr>
          <w:rFonts w:ascii="Times New Roman" w:hAnsi="Times New Roman"/>
        </w:rPr>
        <w:t xml:space="preserve">successfully achieve a credit in Religious Education for </w:t>
      </w:r>
      <w:r w:rsidR="006459CD" w:rsidRPr="009360BE">
        <w:rPr>
          <w:rFonts w:ascii="Times New Roman" w:hAnsi="Times New Roman"/>
        </w:rPr>
        <w:t xml:space="preserve">every year of attendance, up to </w:t>
      </w:r>
      <w:r w:rsidR="006C2AE2" w:rsidRPr="009360BE">
        <w:rPr>
          <w:rFonts w:ascii="Times New Roman" w:hAnsi="Times New Roman"/>
        </w:rPr>
        <w:t>graduation (total of four</w:t>
      </w:r>
      <w:r w:rsidR="00726469" w:rsidRPr="009360BE">
        <w:rPr>
          <w:rFonts w:ascii="Times New Roman" w:hAnsi="Times New Roman"/>
        </w:rPr>
        <w:t xml:space="preserve"> (4)</w:t>
      </w:r>
      <w:r w:rsidR="006C2AE2" w:rsidRPr="009360BE">
        <w:rPr>
          <w:rFonts w:ascii="Times New Roman" w:hAnsi="Times New Roman"/>
        </w:rPr>
        <w:t xml:space="preserve"> Religious Education Credits), </w:t>
      </w:r>
    </w:p>
    <w:p w14:paraId="3D91AEF6" w14:textId="77777777" w:rsidR="0058557D" w:rsidRPr="009360BE" w:rsidRDefault="00F31F9C" w:rsidP="001F6546">
      <w:pPr>
        <w:pStyle w:val="ListParagraph"/>
        <w:numPr>
          <w:ilvl w:val="0"/>
          <w:numId w:val="16"/>
        </w:numPr>
        <w:tabs>
          <w:tab w:val="left" w:pos="360"/>
          <w:tab w:val="left" w:pos="720"/>
        </w:tabs>
        <w:ind w:left="720"/>
        <w:jc w:val="both"/>
        <w:rPr>
          <w:rFonts w:ascii="Times New Roman" w:hAnsi="Times New Roman"/>
        </w:rPr>
      </w:pPr>
      <w:r w:rsidRPr="009360BE">
        <w:rPr>
          <w:rFonts w:ascii="Times New Roman" w:hAnsi="Times New Roman"/>
        </w:rPr>
        <w:tab/>
      </w:r>
      <w:r w:rsidR="006C2AE2" w:rsidRPr="009360BE">
        <w:rPr>
          <w:rFonts w:ascii="Times New Roman" w:hAnsi="Times New Roman"/>
        </w:rPr>
        <w:t xml:space="preserve">participate fully in the faith life activities of the </w:t>
      </w:r>
      <w:r w:rsidR="0058557D" w:rsidRPr="009360BE">
        <w:rPr>
          <w:rFonts w:ascii="Times New Roman" w:hAnsi="Times New Roman"/>
        </w:rPr>
        <w:t xml:space="preserve">Catholic secondary school, and </w:t>
      </w:r>
    </w:p>
    <w:p w14:paraId="18F1D814" w14:textId="77777777" w:rsidR="006C2AE2" w:rsidRPr="009360BE" w:rsidRDefault="00F31F9C" w:rsidP="001F6546">
      <w:pPr>
        <w:pStyle w:val="ListParagraph"/>
        <w:numPr>
          <w:ilvl w:val="0"/>
          <w:numId w:val="16"/>
        </w:numPr>
        <w:tabs>
          <w:tab w:val="left" w:pos="360"/>
          <w:tab w:val="left" w:pos="720"/>
        </w:tabs>
        <w:ind w:left="720"/>
        <w:jc w:val="both"/>
        <w:rPr>
          <w:rFonts w:ascii="Times New Roman" w:hAnsi="Times New Roman"/>
        </w:rPr>
      </w:pPr>
      <w:r w:rsidRPr="009360BE">
        <w:rPr>
          <w:rFonts w:ascii="Times New Roman" w:hAnsi="Times New Roman"/>
        </w:rPr>
        <w:tab/>
      </w:r>
      <w:r w:rsidR="0058557D" w:rsidRPr="009360BE">
        <w:rPr>
          <w:rFonts w:ascii="Times New Roman" w:hAnsi="Times New Roman"/>
        </w:rPr>
        <w:t>r</w:t>
      </w:r>
      <w:r w:rsidR="006C2AE2" w:rsidRPr="009360BE">
        <w:rPr>
          <w:rFonts w:ascii="Times New Roman" w:hAnsi="Times New Roman"/>
        </w:rPr>
        <w:t xml:space="preserve">espect the environment and traditions of Catholic Education and </w:t>
      </w:r>
      <w:r w:rsidR="006459CD" w:rsidRPr="009360BE">
        <w:rPr>
          <w:rFonts w:ascii="Times New Roman" w:hAnsi="Times New Roman"/>
        </w:rPr>
        <w:t xml:space="preserve">the expectations of the Niagara </w:t>
      </w:r>
      <w:r w:rsidR="006C2AE2" w:rsidRPr="009360BE">
        <w:rPr>
          <w:rFonts w:ascii="Times New Roman" w:hAnsi="Times New Roman"/>
        </w:rPr>
        <w:t xml:space="preserve">Catholic District School Board. </w:t>
      </w:r>
    </w:p>
    <w:p w14:paraId="30D6EC75" w14:textId="77777777" w:rsidR="006459CD" w:rsidRPr="009360BE" w:rsidRDefault="006459CD" w:rsidP="001F6546">
      <w:pPr>
        <w:tabs>
          <w:tab w:val="left" w:pos="360"/>
          <w:tab w:val="left" w:pos="720"/>
        </w:tabs>
        <w:spacing w:line="19" w:lineRule="atLeast"/>
        <w:ind w:left="360"/>
        <w:jc w:val="both"/>
        <w:rPr>
          <w:b/>
          <w:sz w:val="22"/>
          <w:szCs w:val="22"/>
        </w:rPr>
      </w:pPr>
    </w:p>
    <w:p w14:paraId="403A0BE9" w14:textId="77777777" w:rsidR="006C2AE2" w:rsidRPr="009360BE" w:rsidRDefault="002D1E8D" w:rsidP="001F6546">
      <w:pPr>
        <w:tabs>
          <w:tab w:val="left" w:pos="360"/>
          <w:tab w:val="left" w:pos="720"/>
        </w:tabs>
        <w:spacing w:line="19" w:lineRule="atLeast"/>
        <w:jc w:val="both"/>
        <w:rPr>
          <w:b/>
          <w:sz w:val="22"/>
          <w:szCs w:val="22"/>
        </w:rPr>
      </w:pPr>
      <w:r w:rsidRPr="009360BE">
        <w:rPr>
          <w:b/>
          <w:sz w:val="22"/>
          <w:szCs w:val="22"/>
        </w:rPr>
        <w:t xml:space="preserve">Elementary and Secondary </w:t>
      </w:r>
      <w:r w:rsidR="006C2AE2" w:rsidRPr="009360BE">
        <w:rPr>
          <w:b/>
          <w:sz w:val="22"/>
          <w:szCs w:val="22"/>
        </w:rPr>
        <w:t>Graduation</w:t>
      </w:r>
      <w:r w:rsidRPr="009360BE">
        <w:rPr>
          <w:b/>
          <w:sz w:val="22"/>
          <w:szCs w:val="22"/>
        </w:rPr>
        <w:t xml:space="preserve"> Ceremonies </w:t>
      </w:r>
    </w:p>
    <w:p w14:paraId="0DE7C775" w14:textId="56F40C79" w:rsidR="00FF5106" w:rsidRPr="009360BE" w:rsidRDefault="00FF5106" w:rsidP="001F6546">
      <w:pPr>
        <w:spacing w:line="19" w:lineRule="atLeast"/>
        <w:jc w:val="both"/>
        <w:rPr>
          <w:sz w:val="22"/>
          <w:szCs w:val="22"/>
        </w:rPr>
      </w:pPr>
      <w:r w:rsidRPr="009360BE">
        <w:rPr>
          <w:sz w:val="22"/>
          <w:szCs w:val="22"/>
        </w:rPr>
        <w:t xml:space="preserve">Students who qualify for graduation will be invited by </w:t>
      </w:r>
      <w:r w:rsidRPr="00720444">
        <w:rPr>
          <w:sz w:val="22"/>
          <w:szCs w:val="22"/>
        </w:rPr>
        <w:t xml:space="preserve">the </w:t>
      </w:r>
      <w:r w:rsidR="00F44FE2" w:rsidRPr="00720444">
        <w:rPr>
          <w:sz w:val="22"/>
          <w:szCs w:val="22"/>
        </w:rPr>
        <w:t>p</w:t>
      </w:r>
      <w:r w:rsidRPr="00720444">
        <w:rPr>
          <w:sz w:val="22"/>
          <w:szCs w:val="22"/>
        </w:rPr>
        <w:t xml:space="preserve">rincipal </w:t>
      </w:r>
      <w:r w:rsidRPr="009360BE">
        <w:rPr>
          <w:sz w:val="22"/>
          <w:szCs w:val="22"/>
        </w:rPr>
        <w:t xml:space="preserve">to participate in faith-based elementary or secondary Catholic graduation ceremonies providing they meet all of the Ministry of Education, Board and school-based graduation expectations. The expectations include, but are not limited to, participation in </w:t>
      </w:r>
      <w:r w:rsidRPr="009360BE">
        <w:rPr>
          <w:sz w:val="22"/>
          <w:szCs w:val="22"/>
        </w:rPr>
        <w:lastRenderedPageBreak/>
        <w:t xml:space="preserve">religious education and faith life activities, being a student in good standing and fulfilling the Ontario Catholic School Graduate Expectations as endorsed by the Niagara Catholic District School Board. </w:t>
      </w:r>
    </w:p>
    <w:p w14:paraId="0FDB96DE" w14:textId="77777777" w:rsidR="00AC058F" w:rsidRPr="009360BE" w:rsidRDefault="00AC058F" w:rsidP="001F6546">
      <w:pPr>
        <w:tabs>
          <w:tab w:val="left" w:pos="360"/>
          <w:tab w:val="left" w:pos="720"/>
        </w:tabs>
        <w:spacing w:line="19" w:lineRule="atLeast"/>
        <w:ind w:left="360"/>
        <w:jc w:val="both"/>
        <w:rPr>
          <w:sz w:val="22"/>
          <w:szCs w:val="22"/>
        </w:rPr>
      </w:pPr>
    </w:p>
    <w:p w14:paraId="7637816F" w14:textId="77777777" w:rsidR="006C2AE2" w:rsidRPr="009360BE"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rFonts w:cs="Times New Roman"/>
          <w:color w:val="FFFFFF" w:themeColor="background1"/>
          <w:sz w:val="22"/>
          <w:szCs w:val="22"/>
        </w:rPr>
      </w:pPr>
      <w:r w:rsidRPr="009360BE">
        <w:rPr>
          <w:rFonts w:cs="Times New Roman"/>
          <w:color w:val="FFFFFF" w:themeColor="background1"/>
          <w:sz w:val="22"/>
          <w:szCs w:val="22"/>
        </w:rPr>
        <w:t>REQUIRED DOCUMENTATION: ELEMENTARY AND SECONDARY</w:t>
      </w:r>
    </w:p>
    <w:p w14:paraId="4A6D87C5" w14:textId="77777777" w:rsidR="00481FC3" w:rsidRPr="009360BE" w:rsidRDefault="00481FC3" w:rsidP="001F6546">
      <w:pPr>
        <w:tabs>
          <w:tab w:val="left" w:pos="360"/>
          <w:tab w:val="left" w:pos="720"/>
        </w:tabs>
        <w:spacing w:line="19" w:lineRule="atLeast"/>
        <w:ind w:firstLine="450"/>
        <w:jc w:val="both"/>
        <w:rPr>
          <w:b/>
          <w:sz w:val="22"/>
          <w:szCs w:val="22"/>
        </w:rPr>
      </w:pPr>
    </w:p>
    <w:p w14:paraId="66FE6190" w14:textId="2EADF928" w:rsidR="006C2AE2" w:rsidRPr="009360BE" w:rsidRDefault="006C2AE2" w:rsidP="001F6546">
      <w:pPr>
        <w:tabs>
          <w:tab w:val="left" w:pos="360"/>
          <w:tab w:val="left" w:pos="720"/>
        </w:tabs>
        <w:spacing w:line="19" w:lineRule="atLeast"/>
        <w:jc w:val="both"/>
        <w:rPr>
          <w:b/>
          <w:sz w:val="22"/>
          <w:szCs w:val="22"/>
        </w:rPr>
      </w:pPr>
      <w:r w:rsidRPr="009360BE">
        <w:rPr>
          <w:b/>
          <w:sz w:val="22"/>
          <w:szCs w:val="22"/>
        </w:rPr>
        <w:t>Responsibility of Parents</w:t>
      </w:r>
      <w:r w:rsidR="00785024" w:rsidRPr="009360BE">
        <w:rPr>
          <w:b/>
          <w:sz w:val="22"/>
          <w:szCs w:val="22"/>
        </w:rPr>
        <w:t>/</w:t>
      </w:r>
      <w:r w:rsidR="00785024" w:rsidRPr="00720444">
        <w:rPr>
          <w:b/>
          <w:sz w:val="22"/>
          <w:szCs w:val="22"/>
        </w:rPr>
        <w:t>Guardian</w:t>
      </w:r>
      <w:r w:rsidRPr="00720444">
        <w:rPr>
          <w:b/>
          <w:sz w:val="22"/>
          <w:szCs w:val="22"/>
        </w:rPr>
        <w:t xml:space="preserve">s or </w:t>
      </w:r>
      <w:r w:rsidR="009360BE" w:rsidRPr="00720444">
        <w:rPr>
          <w:b/>
          <w:sz w:val="22"/>
          <w:szCs w:val="22"/>
        </w:rPr>
        <w:t>A</w:t>
      </w:r>
      <w:r w:rsidRPr="00720444">
        <w:rPr>
          <w:b/>
          <w:sz w:val="22"/>
          <w:szCs w:val="22"/>
        </w:rPr>
        <w:t xml:space="preserve">dult </w:t>
      </w:r>
      <w:r w:rsidR="009360BE" w:rsidRPr="00720444">
        <w:rPr>
          <w:b/>
          <w:sz w:val="22"/>
          <w:szCs w:val="22"/>
        </w:rPr>
        <w:t>S</w:t>
      </w:r>
      <w:r w:rsidRPr="00720444">
        <w:rPr>
          <w:b/>
          <w:sz w:val="22"/>
          <w:szCs w:val="22"/>
        </w:rPr>
        <w:t xml:space="preserve">tudent </w:t>
      </w:r>
    </w:p>
    <w:p w14:paraId="396C025B" w14:textId="77777777" w:rsidR="00E23B62" w:rsidRPr="009360BE" w:rsidRDefault="00E23B62" w:rsidP="001F6546">
      <w:pPr>
        <w:tabs>
          <w:tab w:val="left" w:pos="360"/>
          <w:tab w:val="left" w:pos="720"/>
        </w:tabs>
        <w:spacing w:line="19" w:lineRule="atLeast"/>
        <w:jc w:val="both"/>
        <w:rPr>
          <w:sz w:val="22"/>
          <w:szCs w:val="22"/>
        </w:rPr>
      </w:pPr>
    </w:p>
    <w:p w14:paraId="1F48116F" w14:textId="4487F764" w:rsidR="006C2AE2" w:rsidRPr="009360BE" w:rsidRDefault="006C2AE2" w:rsidP="001F6546">
      <w:pPr>
        <w:tabs>
          <w:tab w:val="left" w:pos="360"/>
          <w:tab w:val="left" w:pos="720"/>
        </w:tabs>
        <w:spacing w:line="19" w:lineRule="atLeast"/>
        <w:jc w:val="both"/>
        <w:rPr>
          <w:sz w:val="22"/>
          <w:szCs w:val="22"/>
        </w:rPr>
      </w:pPr>
      <w:r w:rsidRPr="009360BE">
        <w:rPr>
          <w:sz w:val="22"/>
          <w:szCs w:val="22"/>
        </w:rPr>
        <w:t>It is t</w:t>
      </w:r>
      <w:r w:rsidR="00785024" w:rsidRPr="009360BE">
        <w:rPr>
          <w:sz w:val="22"/>
          <w:szCs w:val="22"/>
        </w:rPr>
        <w:t>he responsibility of the parents/guardian</w:t>
      </w:r>
      <w:r w:rsidRPr="009360BE">
        <w:rPr>
          <w:sz w:val="22"/>
          <w:szCs w:val="22"/>
        </w:rPr>
        <w:t>s or adult student to complet</w:t>
      </w:r>
      <w:r w:rsidRPr="00720444">
        <w:rPr>
          <w:sz w:val="22"/>
          <w:szCs w:val="22"/>
        </w:rPr>
        <w:t>e</w:t>
      </w:r>
      <w:r w:rsidR="00AB628A" w:rsidRPr="00720444">
        <w:rPr>
          <w:sz w:val="22"/>
          <w:szCs w:val="22"/>
        </w:rPr>
        <w:t xml:space="preserve"> and submit</w:t>
      </w:r>
      <w:r w:rsidRPr="00720444">
        <w:rPr>
          <w:sz w:val="22"/>
          <w:szCs w:val="22"/>
        </w:rPr>
        <w:t xml:space="preserve"> the</w:t>
      </w:r>
      <w:r w:rsidR="00BA50BB" w:rsidRPr="00720444">
        <w:rPr>
          <w:sz w:val="22"/>
          <w:szCs w:val="22"/>
        </w:rPr>
        <w:t xml:space="preserve"> </w:t>
      </w:r>
      <w:r w:rsidR="006259F6" w:rsidRPr="00720444">
        <w:rPr>
          <w:sz w:val="22"/>
          <w:szCs w:val="22"/>
        </w:rPr>
        <w:t xml:space="preserve">required </w:t>
      </w:r>
      <w:r w:rsidR="00AB628A" w:rsidRPr="00720444">
        <w:rPr>
          <w:sz w:val="22"/>
          <w:szCs w:val="22"/>
        </w:rPr>
        <w:t xml:space="preserve">Niagara Catholic Admission Forms (where applicable) </w:t>
      </w:r>
      <w:r w:rsidR="00BA50BB" w:rsidRPr="00720444">
        <w:rPr>
          <w:sz w:val="22"/>
          <w:szCs w:val="22"/>
        </w:rPr>
        <w:t>through</w:t>
      </w:r>
      <w:r w:rsidR="00310324" w:rsidRPr="00720444">
        <w:rPr>
          <w:sz w:val="22"/>
          <w:szCs w:val="22"/>
        </w:rPr>
        <w:t xml:space="preserve"> the</w:t>
      </w:r>
      <w:r w:rsidR="009360BE" w:rsidRPr="00720444">
        <w:rPr>
          <w:sz w:val="22"/>
          <w:szCs w:val="22"/>
        </w:rPr>
        <w:t xml:space="preserve"> Niagara Catholic</w:t>
      </w:r>
      <w:r w:rsidR="00310324" w:rsidRPr="00720444">
        <w:rPr>
          <w:sz w:val="22"/>
          <w:szCs w:val="22"/>
        </w:rPr>
        <w:t xml:space="preserve"> </w:t>
      </w:r>
      <w:hyperlink r:id="rId10" w:history="1">
        <w:r w:rsidR="00310324" w:rsidRPr="009360BE">
          <w:rPr>
            <w:rStyle w:val="Hyperlink"/>
            <w:sz w:val="22"/>
            <w:szCs w:val="22"/>
          </w:rPr>
          <w:t>online registration</w:t>
        </w:r>
        <w:r w:rsidR="006259F6" w:rsidRPr="009360BE">
          <w:rPr>
            <w:rStyle w:val="Hyperlink"/>
            <w:sz w:val="22"/>
            <w:szCs w:val="22"/>
          </w:rPr>
          <w:t xml:space="preserve"> portal</w:t>
        </w:r>
      </w:hyperlink>
      <w:r w:rsidR="00E23B62" w:rsidRPr="00720444">
        <w:rPr>
          <w:sz w:val="22"/>
          <w:szCs w:val="22"/>
        </w:rPr>
        <w:t xml:space="preserve">. Upon submission, </w:t>
      </w:r>
      <w:r w:rsidR="00D667E4" w:rsidRPr="00720444">
        <w:rPr>
          <w:sz w:val="22"/>
          <w:szCs w:val="22"/>
        </w:rPr>
        <w:t>notification is sent directly to the school and a</w:t>
      </w:r>
      <w:r w:rsidR="00E23B62" w:rsidRPr="00720444">
        <w:rPr>
          <w:sz w:val="22"/>
          <w:szCs w:val="22"/>
        </w:rPr>
        <w:t xml:space="preserve">dministration will contact the parents/guardians or adult student to </w:t>
      </w:r>
      <w:r w:rsidR="006259F6" w:rsidRPr="00720444">
        <w:rPr>
          <w:sz w:val="22"/>
          <w:szCs w:val="22"/>
        </w:rPr>
        <w:t xml:space="preserve">request </w:t>
      </w:r>
      <w:r w:rsidR="00D667E4" w:rsidRPr="00720444">
        <w:rPr>
          <w:sz w:val="22"/>
          <w:szCs w:val="22"/>
        </w:rPr>
        <w:t xml:space="preserve">a meeting and/or </w:t>
      </w:r>
      <w:r w:rsidR="006259F6" w:rsidRPr="00720444">
        <w:rPr>
          <w:sz w:val="22"/>
          <w:szCs w:val="22"/>
        </w:rPr>
        <w:t xml:space="preserve">additional documentation to </w:t>
      </w:r>
      <w:r w:rsidR="00E23B62" w:rsidRPr="00720444">
        <w:rPr>
          <w:sz w:val="22"/>
          <w:szCs w:val="22"/>
        </w:rPr>
        <w:t xml:space="preserve">complete the registration process. </w:t>
      </w:r>
      <w:r w:rsidR="00E23B62" w:rsidRPr="009360BE">
        <w:rPr>
          <w:color w:val="FF0000"/>
          <w:sz w:val="22"/>
          <w:szCs w:val="22"/>
        </w:rPr>
        <w:t xml:space="preserve"> </w:t>
      </w:r>
    </w:p>
    <w:p w14:paraId="2AD197B5" w14:textId="77777777" w:rsidR="006C2AE2" w:rsidRPr="009360BE" w:rsidRDefault="006642E9" w:rsidP="001F6546">
      <w:pPr>
        <w:numPr>
          <w:ilvl w:val="0"/>
          <w:numId w:val="5"/>
        </w:numPr>
        <w:tabs>
          <w:tab w:val="left" w:pos="360"/>
          <w:tab w:val="left" w:pos="720"/>
        </w:tabs>
        <w:spacing w:line="19" w:lineRule="atLeast"/>
        <w:ind w:left="720"/>
        <w:jc w:val="both"/>
        <w:rPr>
          <w:rStyle w:val="Hyperlink"/>
          <w:i/>
          <w:sz w:val="22"/>
          <w:szCs w:val="22"/>
        </w:rPr>
      </w:pPr>
      <w:r w:rsidRPr="00720444">
        <w:rPr>
          <w:rStyle w:val="Hyperlink"/>
        </w:rPr>
        <w:fldChar w:fldCharType="begin"/>
      </w:r>
      <w:r w:rsidR="00983744" w:rsidRPr="00720444">
        <w:rPr>
          <w:rStyle w:val="Hyperlink"/>
        </w:rPr>
        <w:instrText>HYPERLINK "https://docushare.ncdsb.com/dsweb/Get/Document-1458180/ELEMENTARY%20STUDENT%20REGISTRATION.pdf"</w:instrText>
      </w:r>
      <w:r w:rsidRPr="00720444">
        <w:rPr>
          <w:rStyle w:val="Hyperlink"/>
        </w:rPr>
        <w:fldChar w:fldCharType="separate"/>
      </w:r>
      <w:r w:rsidR="006C2AE2" w:rsidRPr="009360BE">
        <w:rPr>
          <w:rStyle w:val="Hyperlink"/>
          <w:i/>
          <w:sz w:val="22"/>
          <w:szCs w:val="22"/>
        </w:rPr>
        <w:t>Elementary Student Registration Form</w:t>
      </w:r>
      <w:r w:rsidR="00F97463" w:rsidRPr="009360BE">
        <w:rPr>
          <w:rStyle w:val="Hyperlink"/>
          <w:i/>
          <w:sz w:val="22"/>
          <w:szCs w:val="22"/>
        </w:rPr>
        <w:t xml:space="preserve"> - </w:t>
      </w:r>
      <w:r w:rsidR="00413C8D" w:rsidRPr="009360BE">
        <w:rPr>
          <w:rStyle w:val="Hyperlink"/>
          <w:i/>
          <w:sz w:val="22"/>
          <w:szCs w:val="22"/>
        </w:rPr>
        <w:t>Appendix A</w:t>
      </w:r>
    </w:p>
    <w:p w14:paraId="45B5C010" w14:textId="72E75564" w:rsidR="006C2AE2" w:rsidRPr="009360BE" w:rsidRDefault="006642E9" w:rsidP="001F6546">
      <w:pPr>
        <w:numPr>
          <w:ilvl w:val="0"/>
          <w:numId w:val="5"/>
        </w:numPr>
        <w:tabs>
          <w:tab w:val="left" w:pos="360"/>
          <w:tab w:val="left" w:pos="720"/>
        </w:tabs>
        <w:spacing w:line="19" w:lineRule="atLeast"/>
        <w:ind w:left="720"/>
        <w:jc w:val="both"/>
        <w:rPr>
          <w:rStyle w:val="Hyperlink"/>
          <w:i/>
          <w:sz w:val="22"/>
          <w:szCs w:val="22"/>
        </w:rPr>
      </w:pPr>
      <w:r w:rsidRPr="00720444">
        <w:rPr>
          <w:rStyle w:val="Hyperlink"/>
        </w:rPr>
        <w:fldChar w:fldCharType="end"/>
      </w:r>
      <w:r w:rsidR="003B217D" w:rsidRPr="00FD6EB6">
        <w:rPr>
          <w:rStyle w:val="Hyperlink"/>
          <w:i/>
          <w:sz w:val="22"/>
          <w:szCs w:val="22"/>
        </w:rPr>
        <w:fldChar w:fldCharType="begin"/>
      </w:r>
      <w:r w:rsidR="00FD6EB6">
        <w:rPr>
          <w:rStyle w:val="Hyperlink"/>
          <w:i/>
          <w:sz w:val="22"/>
          <w:szCs w:val="22"/>
        </w:rPr>
        <w:instrText>HYPERLINK "https://docushare.ncdsb.com/dsweb/Get/Document-1718008/Secondary%20Student%20Registration%20Form.pdf"</w:instrText>
      </w:r>
      <w:r w:rsidR="003B217D" w:rsidRPr="00FD6EB6">
        <w:rPr>
          <w:rStyle w:val="Hyperlink"/>
          <w:i/>
          <w:sz w:val="22"/>
          <w:szCs w:val="22"/>
        </w:rPr>
        <w:fldChar w:fldCharType="separate"/>
      </w:r>
      <w:r w:rsidR="006C2AE2" w:rsidRPr="009360BE">
        <w:rPr>
          <w:rStyle w:val="Hyperlink"/>
          <w:i/>
          <w:sz w:val="22"/>
          <w:szCs w:val="22"/>
        </w:rPr>
        <w:t>Secondary Student Registration Form</w:t>
      </w:r>
      <w:r w:rsidR="00F97463" w:rsidRPr="009360BE">
        <w:rPr>
          <w:rStyle w:val="Hyperlink"/>
          <w:i/>
          <w:sz w:val="22"/>
          <w:szCs w:val="22"/>
        </w:rPr>
        <w:t xml:space="preserve"> - </w:t>
      </w:r>
      <w:r w:rsidR="00413C8D" w:rsidRPr="009360BE">
        <w:rPr>
          <w:rStyle w:val="Hyperlink"/>
          <w:i/>
          <w:sz w:val="22"/>
          <w:szCs w:val="22"/>
        </w:rPr>
        <w:t xml:space="preserve">Appendix </w:t>
      </w:r>
      <w:r w:rsidR="00720444">
        <w:rPr>
          <w:rStyle w:val="Hyperlink"/>
          <w:i/>
          <w:sz w:val="22"/>
          <w:szCs w:val="22"/>
        </w:rPr>
        <w:t xml:space="preserve">B </w:t>
      </w:r>
    </w:p>
    <w:p w14:paraId="73D93229" w14:textId="77777777" w:rsidR="00720444" w:rsidRPr="00FD6EB6" w:rsidRDefault="003B217D" w:rsidP="00720444">
      <w:pPr>
        <w:numPr>
          <w:ilvl w:val="0"/>
          <w:numId w:val="5"/>
        </w:numPr>
        <w:tabs>
          <w:tab w:val="left" w:pos="360"/>
          <w:tab w:val="left" w:pos="720"/>
        </w:tabs>
        <w:spacing w:line="19" w:lineRule="atLeast"/>
        <w:ind w:left="720"/>
        <w:jc w:val="both"/>
        <w:rPr>
          <w:rStyle w:val="Hyperlink"/>
          <w:i/>
          <w:sz w:val="22"/>
          <w:szCs w:val="22"/>
        </w:rPr>
      </w:pPr>
      <w:r w:rsidRPr="00FD6EB6">
        <w:rPr>
          <w:rStyle w:val="Hyperlink"/>
          <w:i/>
          <w:sz w:val="22"/>
          <w:szCs w:val="22"/>
        </w:rPr>
        <w:fldChar w:fldCharType="end"/>
      </w:r>
      <w:hyperlink r:id="rId11" w:history="1">
        <w:r w:rsidR="00720444" w:rsidRPr="009360BE">
          <w:rPr>
            <w:rStyle w:val="Hyperlink"/>
            <w:i/>
            <w:sz w:val="22"/>
            <w:szCs w:val="22"/>
          </w:rPr>
          <w:t xml:space="preserve">Application for Direction of School Support – Appendix </w:t>
        </w:r>
      </w:hyperlink>
      <w:r w:rsidR="00720444" w:rsidRPr="00720444">
        <w:rPr>
          <w:rStyle w:val="Hyperlink"/>
          <w:i/>
          <w:sz w:val="22"/>
          <w:szCs w:val="22"/>
        </w:rPr>
        <w:t>C</w:t>
      </w:r>
    </w:p>
    <w:p w14:paraId="6E6632D9" w14:textId="77777777" w:rsidR="00720444" w:rsidRPr="009360BE" w:rsidRDefault="00720444" w:rsidP="00720444">
      <w:pPr>
        <w:numPr>
          <w:ilvl w:val="0"/>
          <w:numId w:val="5"/>
        </w:numPr>
        <w:tabs>
          <w:tab w:val="left" w:pos="360"/>
          <w:tab w:val="left" w:pos="720"/>
        </w:tabs>
        <w:spacing w:line="19" w:lineRule="atLeast"/>
        <w:ind w:left="720"/>
        <w:jc w:val="both"/>
        <w:rPr>
          <w:rStyle w:val="Hyperlink"/>
          <w:i/>
          <w:sz w:val="22"/>
          <w:szCs w:val="22"/>
        </w:rPr>
      </w:pPr>
      <w:r w:rsidRPr="009360BE">
        <w:rPr>
          <w:rStyle w:val="Hyperlink"/>
          <w:i/>
          <w:sz w:val="22"/>
          <w:szCs w:val="22"/>
        </w:rPr>
        <w:fldChar w:fldCharType="begin"/>
      </w:r>
      <w:r w:rsidRPr="009360BE">
        <w:rPr>
          <w:rStyle w:val="Hyperlink"/>
          <w:i/>
          <w:sz w:val="22"/>
          <w:szCs w:val="22"/>
        </w:rPr>
        <w:instrText xml:space="preserve"> HYPERLINK "https://docushare.ncdsb.com/dsweb/Get/Document-1765187/Roman%20Catholic%20School%20Assessment%20Lease.pdf" </w:instrText>
      </w:r>
      <w:r w:rsidRPr="009360BE">
        <w:rPr>
          <w:rStyle w:val="Hyperlink"/>
          <w:i/>
          <w:sz w:val="22"/>
          <w:szCs w:val="22"/>
        </w:rPr>
        <w:fldChar w:fldCharType="separate"/>
      </w:r>
      <w:r w:rsidRPr="009360BE">
        <w:rPr>
          <w:rStyle w:val="Hyperlink"/>
          <w:i/>
          <w:sz w:val="22"/>
          <w:szCs w:val="22"/>
        </w:rPr>
        <w:t xml:space="preserve">Roman Catholic School Assessment Lease – Appendix </w:t>
      </w:r>
      <w:r w:rsidRPr="00720444">
        <w:rPr>
          <w:rStyle w:val="Hyperlink"/>
          <w:i/>
          <w:sz w:val="22"/>
          <w:szCs w:val="22"/>
        </w:rPr>
        <w:t>D</w:t>
      </w:r>
    </w:p>
    <w:p w14:paraId="61B994A8" w14:textId="3EACEF82" w:rsidR="00720444" w:rsidRPr="00FD6EB6" w:rsidRDefault="00720444" w:rsidP="00720444">
      <w:pPr>
        <w:numPr>
          <w:ilvl w:val="0"/>
          <w:numId w:val="5"/>
        </w:numPr>
        <w:tabs>
          <w:tab w:val="left" w:pos="360"/>
          <w:tab w:val="left" w:pos="720"/>
        </w:tabs>
        <w:spacing w:line="19" w:lineRule="atLeast"/>
        <w:ind w:left="720"/>
        <w:jc w:val="both"/>
        <w:rPr>
          <w:rStyle w:val="Hyperlink"/>
          <w:i/>
          <w:sz w:val="22"/>
          <w:szCs w:val="22"/>
        </w:rPr>
      </w:pPr>
      <w:r w:rsidRPr="009360BE">
        <w:rPr>
          <w:rStyle w:val="Hyperlink"/>
          <w:i/>
          <w:sz w:val="22"/>
          <w:szCs w:val="22"/>
        </w:rPr>
        <w:fldChar w:fldCharType="end"/>
      </w:r>
      <w:hyperlink r:id="rId12" w:history="1">
        <w:r w:rsidRPr="009360BE">
          <w:rPr>
            <w:rStyle w:val="Hyperlink"/>
            <w:i/>
            <w:sz w:val="22"/>
            <w:szCs w:val="22"/>
          </w:rPr>
          <w:t>Request for Admission Form (Non-Catholic/Out-of-Boundary) – Appendix</w:t>
        </w:r>
      </w:hyperlink>
      <w:r>
        <w:rPr>
          <w:rStyle w:val="Hyperlink"/>
          <w:i/>
          <w:sz w:val="22"/>
          <w:szCs w:val="22"/>
        </w:rPr>
        <w:t xml:space="preserve"> </w:t>
      </w:r>
      <w:r w:rsidRPr="00720444">
        <w:rPr>
          <w:rStyle w:val="Hyperlink"/>
          <w:i/>
          <w:sz w:val="22"/>
          <w:szCs w:val="22"/>
        </w:rPr>
        <w:t>E</w:t>
      </w:r>
    </w:p>
    <w:p w14:paraId="2788EB8A" w14:textId="77777777" w:rsidR="00720444" w:rsidRPr="009360BE" w:rsidRDefault="00720444" w:rsidP="00720444">
      <w:pPr>
        <w:numPr>
          <w:ilvl w:val="0"/>
          <w:numId w:val="5"/>
        </w:numPr>
        <w:tabs>
          <w:tab w:val="left" w:pos="360"/>
          <w:tab w:val="left" w:pos="720"/>
        </w:tabs>
        <w:spacing w:line="19" w:lineRule="atLeast"/>
        <w:ind w:left="720"/>
        <w:jc w:val="both"/>
        <w:rPr>
          <w:rStyle w:val="Hyperlink"/>
          <w:i/>
          <w:sz w:val="22"/>
          <w:szCs w:val="22"/>
        </w:rPr>
      </w:pPr>
      <w:r w:rsidRPr="00720444">
        <w:rPr>
          <w:rStyle w:val="Hyperlink"/>
        </w:rPr>
        <w:fldChar w:fldCharType="begin"/>
      </w:r>
      <w:r w:rsidRPr="00720444">
        <w:rPr>
          <w:rStyle w:val="Hyperlink"/>
        </w:rPr>
        <w:instrText>HYPERLINK "https://docushare.ncdsb.com/dsweb/Get/Document-1658981/Confirmation%20of%20Pupil%20Eligibility%20for%20ESL%20Funding.pdf"</w:instrText>
      </w:r>
      <w:r w:rsidRPr="00720444">
        <w:rPr>
          <w:rStyle w:val="Hyperlink"/>
        </w:rPr>
        <w:fldChar w:fldCharType="separate"/>
      </w:r>
      <w:r w:rsidRPr="009360BE">
        <w:rPr>
          <w:rStyle w:val="Hyperlink"/>
          <w:i/>
          <w:sz w:val="22"/>
          <w:szCs w:val="22"/>
        </w:rPr>
        <w:t xml:space="preserve">Confirmation of Pupil Eligibility for English as a Second Language/Literacy Development Funding </w:t>
      </w:r>
      <w:r>
        <w:rPr>
          <w:rStyle w:val="Hyperlink"/>
          <w:i/>
          <w:sz w:val="22"/>
          <w:szCs w:val="22"/>
        </w:rPr>
        <w:t>–</w:t>
      </w:r>
      <w:r w:rsidRPr="009360BE">
        <w:rPr>
          <w:rStyle w:val="Hyperlink"/>
          <w:i/>
          <w:sz w:val="22"/>
          <w:szCs w:val="22"/>
        </w:rPr>
        <w:t xml:space="preserve"> Appendix</w:t>
      </w:r>
      <w:r>
        <w:rPr>
          <w:rStyle w:val="Hyperlink"/>
          <w:i/>
          <w:sz w:val="22"/>
          <w:szCs w:val="22"/>
        </w:rPr>
        <w:t xml:space="preserve"> </w:t>
      </w:r>
      <w:r w:rsidRPr="00720444">
        <w:rPr>
          <w:rStyle w:val="Hyperlink"/>
          <w:i/>
          <w:sz w:val="22"/>
          <w:szCs w:val="22"/>
        </w:rPr>
        <w:t>F</w:t>
      </w:r>
    </w:p>
    <w:p w14:paraId="4AC0E64C" w14:textId="77777777" w:rsidR="00720444" w:rsidRPr="00720444" w:rsidRDefault="00720444" w:rsidP="00720444">
      <w:pPr>
        <w:numPr>
          <w:ilvl w:val="0"/>
          <w:numId w:val="5"/>
        </w:numPr>
        <w:tabs>
          <w:tab w:val="left" w:pos="360"/>
          <w:tab w:val="left" w:pos="720"/>
        </w:tabs>
        <w:spacing w:line="19" w:lineRule="atLeast"/>
        <w:ind w:left="720"/>
        <w:jc w:val="both"/>
        <w:rPr>
          <w:rStyle w:val="Hyperlink"/>
        </w:rPr>
      </w:pPr>
      <w:r w:rsidRPr="00720444">
        <w:rPr>
          <w:rStyle w:val="Hyperlink"/>
        </w:rPr>
        <w:fldChar w:fldCharType="end"/>
      </w:r>
      <w:hyperlink r:id="rId13" w:history="1">
        <w:r w:rsidRPr="009360BE">
          <w:rPr>
            <w:rStyle w:val="Hyperlink"/>
            <w:i/>
            <w:sz w:val="22"/>
            <w:szCs w:val="22"/>
          </w:rPr>
          <w:t xml:space="preserve">International Student Application Form – Appendix </w:t>
        </w:r>
      </w:hyperlink>
      <w:r w:rsidRPr="00720444">
        <w:rPr>
          <w:rStyle w:val="Hyperlink"/>
          <w:i/>
          <w:sz w:val="22"/>
          <w:szCs w:val="22"/>
        </w:rPr>
        <w:t>G</w:t>
      </w:r>
    </w:p>
    <w:p w14:paraId="654FD14A" w14:textId="77777777" w:rsidR="00720444" w:rsidRPr="00720444" w:rsidRDefault="006D5521" w:rsidP="00720444">
      <w:pPr>
        <w:numPr>
          <w:ilvl w:val="0"/>
          <w:numId w:val="5"/>
        </w:numPr>
        <w:tabs>
          <w:tab w:val="left" w:pos="360"/>
          <w:tab w:val="left" w:pos="720"/>
        </w:tabs>
        <w:spacing w:line="19" w:lineRule="atLeast"/>
        <w:ind w:left="720"/>
        <w:jc w:val="both"/>
        <w:rPr>
          <w:rStyle w:val="Hyperlink"/>
        </w:rPr>
      </w:pPr>
      <w:hyperlink r:id="rId14" w:history="1">
        <w:r w:rsidR="00720444" w:rsidRPr="009360BE">
          <w:rPr>
            <w:rStyle w:val="Hyperlink"/>
            <w:i/>
            <w:sz w:val="22"/>
            <w:szCs w:val="22"/>
          </w:rPr>
          <w:t>Renewal International Student Application Form – Appendix</w:t>
        </w:r>
      </w:hyperlink>
      <w:r w:rsidR="00720444">
        <w:rPr>
          <w:rStyle w:val="Hyperlink"/>
          <w:i/>
          <w:sz w:val="22"/>
          <w:szCs w:val="22"/>
        </w:rPr>
        <w:t xml:space="preserve"> </w:t>
      </w:r>
      <w:r w:rsidR="00720444" w:rsidRPr="00720444">
        <w:rPr>
          <w:rStyle w:val="Hyperlink"/>
          <w:i/>
          <w:sz w:val="22"/>
          <w:szCs w:val="22"/>
        </w:rPr>
        <w:t>H</w:t>
      </w:r>
    </w:p>
    <w:p w14:paraId="396888B5" w14:textId="3AA6AC23" w:rsidR="00481FC3" w:rsidRPr="009360BE" w:rsidRDefault="00481FC3" w:rsidP="00720444">
      <w:pPr>
        <w:tabs>
          <w:tab w:val="left" w:pos="360"/>
          <w:tab w:val="left" w:pos="720"/>
        </w:tabs>
        <w:spacing w:line="19" w:lineRule="atLeast"/>
        <w:ind w:left="720"/>
        <w:jc w:val="both"/>
        <w:rPr>
          <w:sz w:val="22"/>
          <w:szCs w:val="22"/>
        </w:rPr>
      </w:pPr>
    </w:p>
    <w:p w14:paraId="7A516171" w14:textId="77777777" w:rsidR="006C2AE2" w:rsidRPr="00720444" w:rsidRDefault="006C2AE2" w:rsidP="001F6546">
      <w:pPr>
        <w:tabs>
          <w:tab w:val="left" w:pos="360"/>
          <w:tab w:val="left" w:pos="720"/>
        </w:tabs>
        <w:spacing w:line="19" w:lineRule="atLeast"/>
        <w:jc w:val="both"/>
        <w:rPr>
          <w:sz w:val="22"/>
          <w:szCs w:val="22"/>
        </w:rPr>
      </w:pPr>
      <w:r w:rsidRPr="00720444">
        <w:rPr>
          <w:sz w:val="22"/>
          <w:szCs w:val="22"/>
        </w:rPr>
        <w:t>In addition, it is t</w:t>
      </w:r>
      <w:r w:rsidR="00785024" w:rsidRPr="00720444">
        <w:rPr>
          <w:sz w:val="22"/>
          <w:szCs w:val="22"/>
        </w:rPr>
        <w:t>he responsibility of the parent</w:t>
      </w:r>
      <w:r w:rsidRPr="00720444">
        <w:rPr>
          <w:sz w:val="22"/>
          <w:szCs w:val="22"/>
        </w:rPr>
        <w:t>s</w:t>
      </w:r>
      <w:r w:rsidR="00785024" w:rsidRPr="00720444">
        <w:rPr>
          <w:sz w:val="22"/>
          <w:szCs w:val="22"/>
        </w:rPr>
        <w:t>/guardian</w:t>
      </w:r>
      <w:r w:rsidRPr="00720444">
        <w:rPr>
          <w:sz w:val="22"/>
          <w:szCs w:val="22"/>
        </w:rPr>
        <w:t>s or</w:t>
      </w:r>
      <w:r w:rsidR="006044A0" w:rsidRPr="00720444">
        <w:rPr>
          <w:sz w:val="22"/>
          <w:szCs w:val="22"/>
        </w:rPr>
        <w:t xml:space="preserve"> </w:t>
      </w:r>
      <w:r w:rsidRPr="00720444">
        <w:rPr>
          <w:sz w:val="22"/>
          <w:szCs w:val="22"/>
        </w:rPr>
        <w:t>adult student to provide original documentation or a copy certified as original (where applicable) for the following:</w:t>
      </w:r>
    </w:p>
    <w:p w14:paraId="1F141627" w14:textId="77777777" w:rsidR="006C2AE2" w:rsidRPr="00720444" w:rsidRDefault="006C2AE2" w:rsidP="001F6546">
      <w:pPr>
        <w:numPr>
          <w:ilvl w:val="0"/>
          <w:numId w:val="7"/>
        </w:numPr>
        <w:tabs>
          <w:tab w:val="left" w:pos="360"/>
          <w:tab w:val="left" w:pos="720"/>
        </w:tabs>
        <w:spacing w:line="19" w:lineRule="atLeast"/>
        <w:ind w:left="720"/>
        <w:jc w:val="both"/>
        <w:rPr>
          <w:sz w:val="22"/>
          <w:szCs w:val="22"/>
        </w:rPr>
      </w:pPr>
      <w:r w:rsidRPr="00720444">
        <w:rPr>
          <w:sz w:val="22"/>
          <w:szCs w:val="22"/>
        </w:rPr>
        <w:t>Proof of age: Birth Certificate, Statement of Live Birth or Passport</w:t>
      </w:r>
    </w:p>
    <w:p w14:paraId="60A2916F" w14:textId="7F6134B6" w:rsidR="003B2199" w:rsidRPr="00720444" w:rsidRDefault="006C2AE2" w:rsidP="001F6546">
      <w:pPr>
        <w:numPr>
          <w:ilvl w:val="0"/>
          <w:numId w:val="6"/>
        </w:numPr>
        <w:tabs>
          <w:tab w:val="left" w:pos="360"/>
          <w:tab w:val="left" w:pos="720"/>
        </w:tabs>
        <w:spacing w:line="19" w:lineRule="atLeast"/>
        <w:ind w:left="720"/>
        <w:jc w:val="both"/>
        <w:rPr>
          <w:sz w:val="22"/>
          <w:szCs w:val="22"/>
        </w:rPr>
      </w:pPr>
      <w:r w:rsidRPr="00720444">
        <w:rPr>
          <w:sz w:val="22"/>
          <w:szCs w:val="22"/>
        </w:rPr>
        <w:t>A Roman</w:t>
      </w:r>
      <w:r w:rsidR="00F44FE2" w:rsidRPr="00720444">
        <w:rPr>
          <w:sz w:val="22"/>
          <w:szCs w:val="22"/>
        </w:rPr>
        <w:t>/</w:t>
      </w:r>
      <w:r w:rsidRPr="00720444">
        <w:rPr>
          <w:sz w:val="22"/>
          <w:szCs w:val="22"/>
        </w:rPr>
        <w:t xml:space="preserve">Eastern Rite Catholic Baptismal Certificate.  If the student has not been baptized, the student may be admitted if </w:t>
      </w:r>
      <w:r w:rsidR="00E0750F" w:rsidRPr="00720444">
        <w:rPr>
          <w:sz w:val="22"/>
          <w:szCs w:val="22"/>
        </w:rPr>
        <w:t xml:space="preserve">one </w:t>
      </w:r>
      <w:r w:rsidR="00FF2AEE" w:rsidRPr="00720444">
        <w:rPr>
          <w:sz w:val="22"/>
          <w:szCs w:val="22"/>
        </w:rPr>
        <w:t xml:space="preserve">legal </w:t>
      </w:r>
      <w:r w:rsidR="00E0750F" w:rsidRPr="00720444">
        <w:rPr>
          <w:sz w:val="22"/>
          <w:szCs w:val="22"/>
        </w:rPr>
        <w:t>parent</w:t>
      </w:r>
      <w:r w:rsidR="005E554C" w:rsidRPr="00720444">
        <w:rPr>
          <w:sz w:val="22"/>
          <w:szCs w:val="22"/>
        </w:rPr>
        <w:t>/guardian</w:t>
      </w:r>
      <w:r w:rsidRPr="00720444">
        <w:rPr>
          <w:sz w:val="22"/>
          <w:szCs w:val="22"/>
        </w:rPr>
        <w:t xml:space="preserve"> can provide a Roman/Eastern Rite Baptismal Certificate.  If necessary, a letter from a pastor certifying that the </w:t>
      </w:r>
      <w:r w:rsidR="003B2199" w:rsidRPr="00720444">
        <w:rPr>
          <w:sz w:val="22"/>
          <w:szCs w:val="22"/>
        </w:rPr>
        <w:t xml:space="preserve">student </w:t>
      </w:r>
      <w:r w:rsidRPr="00720444">
        <w:rPr>
          <w:sz w:val="22"/>
          <w:szCs w:val="22"/>
        </w:rPr>
        <w:t xml:space="preserve">or </w:t>
      </w:r>
      <w:r w:rsidR="005E554C" w:rsidRPr="00720444">
        <w:rPr>
          <w:sz w:val="22"/>
          <w:szCs w:val="22"/>
        </w:rPr>
        <w:t xml:space="preserve">legal </w:t>
      </w:r>
      <w:r w:rsidRPr="00720444">
        <w:rPr>
          <w:sz w:val="22"/>
          <w:szCs w:val="22"/>
        </w:rPr>
        <w:t>parent</w:t>
      </w:r>
      <w:r w:rsidR="005E554C" w:rsidRPr="00720444">
        <w:rPr>
          <w:sz w:val="22"/>
          <w:szCs w:val="22"/>
        </w:rPr>
        <w:t>/guardian</w:t>
      </w:r>
      <w:r w:rsidRPr="00720444">
        <w:rPr>
          <w:sz w:val="22"/>
          <w:szCs w:val="22"/>
        </w:rPr>
        <w:t xml:space="preserve"> has been baptized in the Roman</w:t>
      </w:r>
      <w:r w:rsidR="00F44FE2" w:rsidRPr="00720444">
        <w:rPr>
          <w:sz w:val="22"/>
          <w:szCs w:val="22"/>
        </w:rPr>
        <w:t>/</w:t>
      </w:r>
      <w:r w:rsidRPr="00720444">
        <w:rPr>
          <w:sz w:val="22"/>
          <w:szCs w:val="22"/>
        </w:rPr>
        <w:t xml:space="preserve">Eastern Rite </w:t>
      </w:r>
      <w:r w:rsidR="00F44FE2" w:rsidRPr="00720444">
        <w:rPr>
          <w:sz w:val="22"/>
          <w:szCs w:val="22"/>
        </w:rPr>
        <w:t xml:space="preserve">Catholic </w:t>
      </w:r>
      <w:r w:rsidRPr="00720444">
        <w:rPr>
          <w:sz w:val="22"/>
          <w:szCs w:val="22"/>
        </w:rPr>
        <w:t>will be accepted in lieu of a Baptismal Certificate.</w:t>
      </w:r>
      <w:r w:rsidR="00726469" w:rsidRPr="00720444">
        <w:rPr>
          <w:sz w:val="22"/>
          <w:szCs w:val="22"/>
        </w:rPr>
        <w:t xml:space="preserve"> </w:t>
      </w:r>
    </w:p>
    <w:p w14:paraId="3AE268E9" w14:textId="77777777" w:rsidR="006C2AE2" w:rsidRPr="00720444" w:rsidRDefault="006C2AE2" w:rsidP="001F6546">
      <w:pPr>
        <w:numPr>
          <w:ilvl w:val="0"/>
          <w:numId w:val="6"/>
        </w:numPr>
        <w:tabs>
          <w:tab w:val="left" w:pos="360"/>
          <w:tab w:val="left" w:pos="720"/>
        </w:tabs>
        <w:spacing w:line="19" w:lineRule="atLeast"/>
        <w:ind w:left="720"/>
        <w:jc w:val="both"/>
        <w:rPr>
          <w:sz w:val="22"/>
          <w:szCs w:val="22"/>
        </w:rPr>
      </w:pPr>
      <w:r w:rsidRPr="00720444">
        <w:rPr>
          <w:sz w:val="22"/>
          <w:szCs w:val="22"/>
        </w:rPr>
        <w:t>Proof of Immigration Status</w:t>
      </w:r>
    </w:p>
    <w:p w14:paraId="1ADF8FC8" w14:textId="77777777" w:rsidR="006C2AE2" w:rsidRPr="00720444" w:rsidRDefault="006C2AE2" w:rsidP="001F6546">
      <w:pPr>
        <w:numPr>
          <w:ilvl w:val="0"/>
          <w:numId w:val="6"/>
        </w:numPr>
        <w:tabs>
          <w:tab w:val="left" w:pos="360"/>
          <w:tab w:val="left" w:pos="720"/>
        </w:tabs>
        <w:spacing w:line="19" w:lineRule="atLeast"/>
        <w:ind w:left="720"/>
        <w:jc w:val="both"/>
        <w:rPr>
          <w:sz w:val="22"/>
          <w:szCs w:val="22"/>
        </w:rPr>
      </w:pPr>
      <w:r w:rsidRPr="00720444">
        <w:rPr>
          <w:sz w:val="22"/>
          <w:szCs w:val="22"/>
        </w:rPr>
        <w:t>Court Order</w:t>
      </w:r>
    </w:p>
    <w:p w14:paraId="0D9BBD08" w14:textId="77777777" w:rsidR="006C2AE2" w:rsidRPr="00720444" w:rsidRDefault="006C2AE2" w:rsidP="001F6546">
      <w:pPr>
        <w:numPr>
          <w:ilvl w:val="0"/>
          <w:numId w:val="6"/>
        </w:numPr>
        <w:tabs>
          <w:tab w:val="left" w:pos="360"/>
          <w:tab w:val="left" w:pos="720"/>
        </w:tabs>
        <w:spacing w:line="19" w:lineRule="atLeast"/>
        <w:ind w:left="720"/>
        <w:jc w:val="both"/>
        <w:rPr>
          <w:sz w:val="22"/>
          <w:szCs w:val="22"/>
        </w:rPr>
      </w:pPr>
      <w:r w:rsidRPr="00720444">
        <w:rPr>
          <w:sz w:val="22"/>
          <w:szCs w:val="22"/>
        </w:rPr>
        <w:t>International Student Letter of Confirmation</w:t>
      </w:r>
    </w:p>
    <w:p w14:paraId="2AAF996D" w14:textId="77777777" w:rsidR="00481FC3" w:rsidRPr="009360BE" w:rsidRDefault="00481FC3" w:rsidP="001F6546">
      <w:pPr>
        <w:tabs>
          <w:tab w:val="left" w:pos="360"/>
          <w:tab w:val="left" w:pos="720"/>
        </w:tabs>
        <w:spacing w:line="19" w:lineRule="atLeast"/>
        <w:ind w:left="360"/>
        <w:jc w:val="both"/>
        <w:rPr>
          <w:b/>
          <w:sz w:val="22"/>
          <w:szCs w:val="22"/>
        </w:rPr>
      </w:pPr>
    </w:p>
    <w:p w14:paraId="2D9DA2F2" w14:textId="5DA04D01" w:rsidR="006C2AE2" w:rsidRPr="00720444" w:rsidRDefault="00037D80" w:rsidP="001F6546">
      <w:pPr>
        <w:tabs>
          <w:tab w:val="left" w:pos="360"/>
          <w:tab w:val="left" w:pos="720"/>
        </w:tabs>
        <w:spacing w:line="19" w:lineRule="atLeast"/>
        <w:jc w:val="both"/>
        <w:rPr>
          <w:sz w:val="22"/>
          <w:szCs w:val="22"/>
        </w:rPr>
      </w:pPr>
      <w:r w:rsidRPr="00720444">
        <w:rPr>
          <w:sz w:val="22"/>
          <w:szCs w:val="22"/>
        </w:rPr>
        <w:t>The p</w:t>
      </w:r>
      <w:r w:rsidR="007D43AF" w:rsidRPr="00720444">
        <w:rPr>
          <w:sz w:val="22"/>
          <w:szCs w:val="22"/>
        </w:rPr>
        <w:t xml:space="preserve">rincipal </w:t>
      </w:r>
      <w:r w:rsidR="006C2AE2" w:rsidRPr="00720444">
        <w:rPr>
          <w:sz w:val="22"/>
          <w:szCs w:val="22"/>
        </w:rPr>
        <w:t>is to ensure that the Niagara Catholic Registration Checklist (internal use only) and copies of all relevant registration documents are placed in the student’s OSR.</w:t>
      </w:r>
    </w:p>
    <w:p w14:paraId="1380E82C" w14:textId="77777777" w:rsidR="00D4226D" w:rsidRPr="009360BE" w:rsidRDefault="00D4226D" w:rsidP="002E0AAA">
      <w:pPr>
        <w:tabs>
          <w:tab w:val="left" w:pos="360"/>
          <w:tab w:val="left" w:pos="720"/>
        </w:tabs>
        <w:spacing w:line="19" w:lineRule="atLeast"/>
        <w:jc w:val="both"/>
        <w:rPr>
          <w:sz w:val="22"/>
          <w:szCs w:val="22"/>
        </w:rPr>
      </w:pPr>
    </w:p>
    <w:p w14:paraId="535793AF" w14:textId="43E64041" w:rsidR="006C2AE2" w:rsidRPr="009360BE" w:rsidRDefault="006C2AE2" w:rsidP="009360BE">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rFonts w:cs="Times New Roman"/>
          <w:color w:val="FFFFFF" w:themeColor="background1"/>
          <w:sz w:val="22"/>
          <w:szCs w:val="22"/>
        </w:rPr>
      </w:pPr>
      <w:r w:rsidRPr="009360BE">
        <w:rPr>
          <w:rFonts w:cs="Times New Roman"/>
          <w:color w:val="FFFFFF" w:themeColor="background1"/>
          <w:sz w:val="22"/>
          <w:szCs w:val="22"/>
        </w:rPr>
        <w:t>ATTENDANCE AREA EXCEPTIONS</w:t>
      </w:r>
      <w:r w:rsidR="00BC0865" w:rsidRPr="00720444">
        <w:rPr>
          <w:rFonts w:cs="Times New Roman"/>
          <w:color w:val="FFFFFF" w:themeColor="background1"/>
          <w:sz w:val="22"/>
          <w:szCs w:val="22"/>
        </w:rPr>
        <w:t>: OUT-OF-BOUNDARY</w:t>
      </w:r>
    </w:p>
    <w:p w14:paraId="61C98726" w14:textId="77777777" w:rsidR="00AF2F20" w:rsidRPr="009360BE" w:rsidRDefault="00AF2F20" w:rsidP="001F6546">
      <w:pPr>
        <w:tabs>
          <w:tab w:val="left" w:pos="360"/>
          <w:tab w:val="left" w:pos="720"/>
        </w:tabs>
        <w:spacing w:line="19" w:lineRule="atLeast"/>
        <w:jc w:val="both"/>
        <w:rPr>
          <w:b/>
          <w:sz w:val="22"/>
          <w:szCs w:val="22"/>
        </w:rPr>
      </w:pPr>
    </w:p>
    <w:p w14:paraId="0B52B033" w14:textId="77777777" w:rsidR="006C2AE2" w:rsidRPr="009360BE" w:rsidRDefault="006C2AE2" w:rsidP="001F6546">
      <w:pPr>
        <w:tabs>
          <w:tab w:val="left" w:pos="360"/>
          <w:tab w:val="left" w:pos="720"/>
        </w:tabs>
        <w:spacing w:line="19" w:lineRule="atLeast"/>
        <w:jc w:val="both"/>
        <w:rPr>
          <w:sz w:val="22"/>
          <w:szCs w:val="22"/>
        </w:rPr>
      </w:pPr>
      <w:r w:rsidRPr="009360BE">
        <w:rPr>
          <w:sz w:val="22"/>
          <w:szCs w:val="22"/>
        </w:rPr>
        <w:t xml:space="preserve">In accordance with the </w:t>
      </w:r>
      <w:r w:rsidRPr="009360BE">
        <w:rPr>
          <w:i/>
          <w:sz w:val="22"/>
          <w:szCs w:val="22"/>
        </w:rPr>
        <w:t>Education Act</w:t>
      </w:r>
      <w:r w:rsidRPr="009360BE">
        <w:rPr>
          <w:sz w:val="22"/>
          <w:szCs w:val="22"/>
        </w:rPr>
        <w:t xml:space="preserve">, the Niagara Catholic District School Board has established boundaries for student attendance.  </w:t>
      </w:r>
    </w:p>
    <w:p w14:paraId="7E3E3D82" w14:textId="77777777" w:rsidR="00481FC3" w:rsidRPr="009360BE" w:rsidRDefault="00481FC3" w:rsidP="001F6546">
      <w:pPr>
        <w:tabs>
          <w:tab w:val="left" w:pos="360"/>
          <w:tab w:val="left" w:pos="720"/>
        </w:tabs>
        <w:spacing w:line="19" w:lineRule="atLeast"/>
        <w:ind w:left="360"/>
        <w:jc w:val="both"/>
        <w:rPr>
          <w:sz w:val="22"/>
          <w:szCs w:val="22"/>
        </w:rPr>
      </w:pPr>
    </w:p>
    <w:p w14:paraId="59168A37" w14:textId="4DD8F2A6" w:rsidR="00BC0865" w:rsidRPr="00720444" w:rsidRDefault="006C2AE2" w:rsidP="001F6546">
      <w:pPr>
        <w:tabs>
          <w:tab w:val="left" w:pos="360"/>
          <w:tab w:val="left" w:pos="720"/>
        </w:tabs>
        <w:spacing w:line="19" w:lineRule="atLeast"/>
        <w:jc w:val="both"/>
        <w:rPr>
          <w:sz w:val="22"/>
          <w:szCs w:val="22"/>
        </w:rPr>
      </w:pPr>
      <w:r w:rsidRPr="00720444">
        <w:rPr>
          <w:sz w:val="22"/>
          <w:szCs w:val="22"/>
        </w:rPr>
        <w:t>If, parents</w:t>
      </w:r>
      <w:r w:rsidR="00785024" w:rsidRPr="00720444">
        <w:rPr>
          <w:sz w:val="22"/>
          <w:szCs w:val="22"/>
        </w:rPr>
        <w:t>/guardian</w:t>
      </w:r>
      <w:r w:rsidRPr="00720444">
        <w:rPr>
          <w:sz w:val="22"/>
          <w:szCs w:val="22"/>
        </w:rPr>
        <w:t>s request to register a student or w</w:t>
      </w:r>
      <w:r w:rsidR="007D43AF" w:rsidRPr="00720444">
        <w:rPr>
          <w:sz w:val="22"/>
          <w:szCs w:val="22"/>
        </w:rPr>
        <w:t>h</w:t>
      </w:r>
      <w:r w:rsidRPr="00720444">
        <w:rPr>
          <w:sz w:val="22"/>
          <w:szCs w:val="22"/>
        </w:rPr>
        <w:t xml:space="preserve">ere applicable adult student in a Niagara Catholic school other than their home school, </w:t>
      </w:r>
      <w:r w:rsidR="00FA6DD9" w:rsidRPr="00720444">
        <w:rPr>
          <w:sz w:val="22"/>
          <w:szCs w:val="22"/>
        </w:rPr>
        <w:t xml:space="preserve">a </w:t>
      </w:r>
      <w:r w:rsidR="00BC0865" w:rsidRPr="00720444">
        <w:rPr>
          <w:sz w:val="22"/>
          <w:szCs w:val="22"/>
        </w:rPr>
        <w:t>Request for Admission Form</w:t>
      </w:r>
      <w:r w:rsidR="005E554C" w:rsidRPr="00720444">
        <w:rPr>
          <w:sz w:val="22"/>
          <w:szCs w:val="22"/>
        </w:rPr>
        <w:t xml:space="preserve"> (</w:t>
      </w:r>
      <w:r w:rsidR="00BC0865" w:rsidRPr="00720444">
        <w:rPr>
          <w:sz w:val="22"/>
          <w:szCs w:val="22"/>
        </w:rPr>
        <w:t>Out-of-Boundary</w:t>
      </w:r>
      <w:r w:rsidR="005E554C" w:rsidRPr="00720444">
        <w:rPr>
          <w:sz w:val="22"/>
          <w:szCs w:val="22"/>
        </w:rPr>
        <w:t>)</w:t>
      </w:r>
      <w:r w:rsidR="00FA6DD9" w:rsidRPr="00720444">
        <w:rPr>
          <w:sz w:val="22"/>
          <w:szCs w:val="22"/>
        </w:rPr>
        <w:t xml:space="preserve"> must be completed</w:t>
      </w:r>
      <w:r w:rsidR="00B01FB3" w:rsidRPr="00720444">
        <w:rPr>
          <w:sz w:val="22"/>
          <w:szCs w:val="22"/>
        </w:rPr>
        <w:t xml:space="preserve"> and submitted to the principal/vice-principal of the school for consideration.</w:t>
      </w:r>
    </w:p>
    <w:p w14:paraId="7B959022" w14:textId="18C7CD20" w:rsidR="00BC0865" w:rsidRDefault="00BC0865" w:rsidP="001F6546">
      <w:pPr>
        <w:tabs>
          <w:tab w:val="left" w:pos="360"/>
          <w:tab w:val="left" w:pos="720"/>
        </w:tabs>
        <w:spacing w:line="19" w:lineRule="atLeast"/>
        <w:jc w:val="both"/>
        <w:rPr>
          <w:sz w:val="22"/>
          <w:szCs w:val="22"/>
        </w:rPr>
      </w:pPr>
    </w:p>
    <w:p w14:paraId="4E7A342C" w14:textId="7A567F6B" w:rsidR="0043351D" w:rsidRPr="00720444" w:rsidRDefault="008172D4" w:rsidP="001F6546">
      <w:pPr>
        <w:spacing w:line="19" w:lineRule="atLeast"/>
        <w:jc w:val="both"/>
        <w:rPr>
          <w:sz w:val="22"/>
          <w:szCs w:val="22"/>
        </w:rPr>
      </w:pPr>
      <w:r w:rsidRPr="00720444">
        <w:rPr>
          <w:sz w:val="22"/>
          <w:szCs w:val="22"/>
        </w:rPr>
        <w:t xml:space="preserve">Approval </w:t>
      </w:r>
      <w:r w:rsidR="006C2AE2" w:rsidRPr="00720444">
        <w:rPr>
          <w:sz w:val="22"/>
          <w:szCs w:val="22"/>
        </w:rPr>
        <w:t xml:space="preserve">for an </w:t>
      </w:r>
      <w:r w:rsidR="00534EF5" w:rsidRPr="00720444">
        <w:rPr>
          <w:sz w:val="22"/>
          <w:szCs w:val="22"/>
        </w:rPr>
        <w:t>o</w:t>
      </w:r>
      <w:r w:rsidR="006C2AE2" w:rsidRPr="00720444">
        <w:rPr>
          <w:sz w:val="22"/>
          <w:szCs w:val="22"/>
        </w:rPr>
        <w:t>ut-of-</w:t>
      </w:r>
      <w:r w:rsidR="00534EF5" w:rsidRPr="00720444">
        <w:rPr>
          <w:sz w:val="22"/>
          <w:szCs w:val="22"/>
        </w:rPr>
        <w:t>b</w:t>
      </w:r>
      <w:r w:rsidR="006C2AE2" w:rsidRPr="00720444">
        <w:rPr>
          <w:sz w:val="22"/>
          <w:szCs w:val="22"/>
        </w:rPr>
        <w:t>oundary admission request</w:t>
      </w:r>
      <w:r w:rsidR="0043351D" w:rsidRPr="00720444">
        <w:rPr>
          <w:sz w:val="22"/>
          <w:szCs w:val="22"/>
        </w:rPr>
        <w:t>:</w:t>
      </w:r>
      <w:r w:rsidR="006C2AE2" w:rsidRPr="00720444">
        <w:rPr>
          <w:sz w:val="22"/>
          <w:szCs w:val="22"/>
        </w:rPr>
        <w:t xml:space="preserve"> </w:t>
      </w:r>
    </w:p>
    <w:p w14:paraId="4509F08E" w14:textId="16E1B3CE" w:rsidR="0043351D" w:rsidRPr="00720444" w:rsidRDefault="004A14B4" w:rsidP="0043351D">
      <w:pPr>
        <w:pStyle w:val="ListParagraph"/>
        <w:numPr>
          <w:ilvl w:val="0"/>
          <w:numId w:val="25"/>
        </w:numPr>
        <w:spacing w:line="19" w:lineRule="atLeast"/>
        <w:jc w:val="both"/>
        <w:rPr>
          <w:rFonts w:ascii="Times New Roman" w:hAnsi="Times New Roman"/>
          <w:strike/>
        </w:rPr>
      </w:pPr>
      <w:r w:rsidRPr="00720444">
        <w:rPr>
          <w:rFonts w:ascii="Times New Roman" w:hAnsi="Times New Roman"/>
        </w:rPr>
        <w:t>Prior to the consideration</w:t>
      </w:r>
    </w:p>
    <w:p w14:paraId="28B0849F" w14:textId="178FA784" w:rsidR="0043351D" w:rsidRPr="00720444" w:rsidRDefault="004A14B4" w:rsidP="0043351D">
      <w:pPr>
        <w:pStyle w:val="ListParagraph"/>
        <w:numPr>
          <w:ilvl w:val="0"/>
          <w:numId w:val="25"/>
        </w:numPr>
        <w:spacing w:line="19" w:lineRule="atLeast"/>
        <w:jc w:val="both"/>
        <w:rPr>
          <w:rFonts w:ascii="Times New Roman" w:hAnsi="Times New Roman"/>
        </w:rPr>
      </w:pPr>
      <w:r w:rsidRPr="00720444">
        <w:rPr>
          <w:rFonts w:ascii="Times New Roman" w:hAnsi="Times New Roman"/>
        </w:rPr>
        <w:t>An elementary/</w:t>
      </w:r>
      <w:r w:rsidR="005E554C" w:rsidRPr="00720444">
        <w:rPr>
          <w:rFonts w:ascii="Times New Roman" w:hAnsi="Times New Roman"/>
        </w:rPr>
        <w:t>s</w:t>
      </w:r>
      <w:r w:rsidR="0043351D" w:rsidRPr="00720444">
        <w:rPr>
          <w:rFonts w:ascii="Times New Roman" w:hAnsi="Times New Roman"/>
        </w:rPr>
        <w:t>econdary out-of-boundary request</w:t>
      </w:r>
      <w:r w:rsidR="00534EF5" w:rsidRPr="00720444">
        <w:rPr>
          <w:rFonts w:ascii="Times New Roman" w:hAnsi="Times New Roman"/>
        </w:rPr>
        <w:t xml:space="preserve"> </w:t>
      </w:r>
      <w:r w:rsidR="0043351D" w:rsidRPr="00720444">
        <w:rPr>
          <w:rFonts w:ascii="Times New Roman" w:hAnsi="Times New Roman"/>
        </w:rPr>
        <w:t xml:space="preserve">will require a </w:t>
      </w:r>
      <w:r w:rsidR="00534EF5" w:rsidRPr="00720444">
        <w:rPr>
          <w:rFonts w:ascii="Times New Roman" w:hAnsi="Times New Roman"/>
        </w:rPr>
        <w:t>recommendation from the receiving school principal/vice-principal, approval from the home school principal/vice-principal</w:t>
      </w:r>
      <w:r w:rsidR="0043351D" w:rsidRPr="00720444">
        <w:rPr>
          <w:rFonts w:ascii="Times New Roman" w:hAnsi="Times New Roman"/>
        </w:rPr>
        <w:t xml:space="preserve"> and the approval of the </w:t>
      </w:r>
      <w:r w:rsidR="00534EF5" w:rsidRPr="00720444">
        <w:rPr>
          <w:rFonts w:ascii="Times New Roman" w:hAnsi="Times New Roman"/>
        </w:rPr>
        <w:t xml:space="preserve">Family of Schools’ Superintendent of Education. </w:t>
      </w:r>
    </w:p>
    <w:p w14:paraId="0CC24EFA" w14:textId="212BCEFD" w:rsidR="006C2AE2" w:rsidRPr="00720444" w:rsidRDefault="002450CF" w:rsidP="0043351D">
      <w:pPr>
        <w:pStyle w:val="ListParagraph"/>
        <w:numPr>
          <w:ilvl w:val="0"/>
          <w:numId w:val="25"/>
        </w:numPr>
        <w:spacing w:line="19" w:lineRule="atLeast"/>
        <w:jc w:val="both"/>
        <w:rPr>
          <w:rFonts w:ascii="Times New Roman" w:hAnsi="Times New Roman"/>
        </w:rPr>
      </w:pPr>
      <w:r w:rsidRPr="00720444">
        <w:rPr>
          <w:rFonts w:ascii="Times New Roman" w:hAnsi="Times New Roman"/>
        </w:rPr>
        <w:lastRenderedPageBreak/>
        <w:t xml:space="preserve">Permission to attend will remain in effect for the duration of a student’s attendance at the school, unless otherwise notified by the </w:t>
      </w:r>
      <w:r w:rsidR="00F44FE2" w:rsidRPr="00720444">
        <w:rPr>
          <w:rFonts w:ascii="Times New Roman" w:hAnsi="Times New Roman"/>
        </w:rPr>
        <w:t>p</w:t>
      </w:r>
      <w:r w:rsidRPr="00720444">
        <w:rPr>
          <w:rFonts w:ascii="Times New Roman" w:hAnsi="Times New Roman"/>
        </w:rPr>
        <w:t>rincipal of the school</w:t>
      </w:r>
      <w:r w:rsidR="00B762C0" w:rsidRPr="00720444">
        <w:rPr>
          <w:rFonts w:ascii="Times New Roman" w:hAnsi="Times New Roman"/>
        </w:rPr>
        <w:t xml:space="preserve"> and approv</w:t>
      </w:r>
      <w:r w:rsidR="001E3C7E" w:rsidRPr="00720444">
        <w:rPr>
          <w:rFonts w:ascii="Times New Roman" w:hAnsi="Times New Roman"/>
        </w:rPr>
        <w:t>ed</w:t>
      </w:r>
      <w:r w:rsidR="00B762C0" w:rsidRPr="00720444">
        <w:rPr>
          <w:rFonts w:ascii="Times New Roman" w:hAnsi="Times New Roman"/>
        </w:rPr>
        <w:t xml:space="preserve"> by the Family of Schools’ Superintendent of Education.</w:t>
      </w:r>
    </w:p>
    <w:p w14:paraId="155C8AA4" w14:textId="77777777" w:rsidR="00D4226D" w:rsidRPr="00720444" w:rsidRDefault="00D4226D" w:rsidP="001F6546">
      <w:pPr>
        <w:shd w:val="clear" w:color="auto" w:fill="FFFFFF"/>
        <w:spacing w:line="19" w:lineRule="atLeast"/>
        <w:ind w:left="360"/>
        <w:rPr>
          <w:b/>
          <w:sz w:val="22"/>
          <w:szCs w:val="22"/>
        </w:rPr>
      </w:pPr>
    </w:p>
    <w:p w14:paraId="1A3F6370" w14:textId="5AFEA068" w:rsidR="006C2AE2" w:rsidRPr="009360BE" w:rsidRDefault="006C2AE2" w:rsidP="001F6546">
      <w:pPr>
        <w:tabs>
          <w:tab w:val="left" w:pos="360"/>
          <w:tab w:val="left" w:pos="720"/>
        </w:tabs>
        <w:spacing w:line="19" w:lineRule="atLeast"/>
        <w:jc w:val="both"/>
        <w:rPr>
          <w:sz w:val="22"/>
          <w:szCs w:val="22"/>
        </w:rPr>
      </w:pPr>
      <w:r w:rsidRPr="00720444">
        <w:rPr>
          <w:sz w:val="22"/>
          <w:szCs w:val="22"/>
        </w:rPr>
        <w:t xml:space="preserve">Transportation for an approved </w:t>
      </w:r>
      <w:r w:rsidR="00BC0865" w:rsidRPr="00720444">
        <w:rPr>
          <w:sz w:val="22"/>
          <w:szCs w:val="22"/>
        </w:rPr>
        <w:t>o</w:t>
      </w:r>
      <w:r w:rsidRPr="00720444">
        <w:rPr>
          <w:sz w:val="22"/>
          <w:szCs w:val="22"/>
        </w:rPr>
        <w:t>ut-of-</w:t>
      </w:r>
      <w:r w:rsidR="00BC0865" w:rsidRPr="00720444">
        <w:rPr>
          <w:sz w:val="22"/>
          <w:szCs w:val="22"/>
        </w:rPr>
        <w:t>b</w:t>
      </w:r>
      <w:r w:rsidRPr="00720444">
        <w:rPr>
          <w:sz w:val="22"/>
          <w:szCs w:val="22"/>
        </w:rPr>
        <w:t xml:space="preserve">oundary admission request shall be the sole responsibility of the </w:t>
      </w:r>
      <w:r w:rsidR="00785024" w:rsidRPr="00720444">
        <w:rPr>
          <w:sz w:val="22"/>
          <w:szCs w:val="22"/>
        </w:rPr>
        <w:t>parents/guardians</w:t>
      </w:r>
      <w:r w:rsidRPr="00720444">
        <w:rPr>
          <w:sz w:val="22"/>
          <w:szCs w:val="22"/>
        </w:rPr>
        <w:t xml:space="preserve"> or where applicable adult student</w:t>
      </w:r>
      <w:r w:rsidRPr="009360BE">
        <w:rPr>
          <w:sz w:val="22"/>
          <w:szCs w:val="22"/>
        </w:rPr>
        <w:t>.</w:t>
      </w:r>
    </w:p>
    <w:p w14:paraId="0CD67976" w14:textId="77777777" w:rsidR="00481FC3" w:rsidRPr="009360BE" w:rsidRDefault="00481FC3" w:rsidP="001F6546">
      <w:pPr>
        <w:tabs>
          <w:tab w:val="left" w:pos="360"/>
          <w:tab w:val="left" w:pos="720"/>
        </w:tabs>
        <w:spacing w:line="19" w:lineRule="atLeast"/>
        <w:ind w:left="360"/>
        <w:jc w:val="both"/>
        <w:rPr>
          <w:sz w:val="22"/>
          <w:szCs w:val="22"/>
        </w:rPr>
      </w:pPr>
    </w:p>
    <w:p w14:paraId="1AFE5912" w14:textId="77777777" w:rsidR="006C2AE2" w:rsidRPr="009360BE" w:rsidRDefault="006C2AE2" w:rsidP="001F6546">
      <w:pPr>
        <w:tabs>
          <w:tab w:val="left" w:pos="360"/>
          <w:tab w:val="left" w:pos="720"/>
        </w:tabs>
        <w:spacing w:line="19" w:lineRule="atLeast"/>
        <w:jc w:val="both"/>
        <w:rPr>
          <w:sz w:val="22"/>
          <w:szCs w:val="22"/>
        </w:rPr>
      </w:pPr>
      <w:r w:rsidRPr="009360BE">
        <w:rPr>
          <w:sz w:val="22"/>
          <w:szCs w:val="22"/>
        </w:rPr>
        <w:t xml:space="preserve">Approved attendance area exceptions are for the identified school boundaries at the time of the approval. Any changes which occur to the attendance area boundaries may require attendance area exceptions for those families currently registered to attend the school within the boundaries of their residence.  </w:t>
      </w:r>
    </w:p>
    <w:p w14:paraId="2AABB9AB" w14:textId="77777777" w:rsidR="00481FC3" w:rsidRPr="009360BE" w:rsidRDefault="00481FC3" w:rsidP="001F6546">
      <w:pPr>
        <w:tabs>
          <w:tab w:val="left" w:pos="360"/>
          <w:tab w:val="left" w:pos="720"/>
        </w:tabs>
        <w:spacing w:line="19" w:lineRule="atLeast"/>
        <w:ind w:left="360"/>
        <w:jc w:val="both"/>
        <w:rPr>
          <w:sz w:val="22"/>
          <w:szCs w:val="22"/>
        </w:rPr>
      </w:pPr>
    </w:p>
    <w:p w14:paraId="18FE9C75" w14:textId="2E4FC80D" w:rsidR="006C2AE2" w:rsidRPr="009360BE" w:rsidRDefault="00785024" w:rsidP="001F6546">
      <w:pPr>
        <w:tabs>
          <w:tab w:val="left" w:pos="360"/>
          <w:tab w:val="left" w:pos="720"/>
        </w:tabs>
        <w:spacing w:line="19" w:lineRule="atLeast"/>
        <w:jc w:val="both"/>
        <w:rPr>
          <w:sz w:val="22"/>
          <w:szCs w:val="22"/>
        </w:rPr>
      </w:pPr>
      <w:r w:rsidRPr="009360BE">
        <w:rPr>
          <w:sz w:val="22"/>
          <w:szCs w:val="22"/>
        </w:rPr>
        <w:t>Parents/Guardians</w:t>
      </w:r>
      <w:r w:rsidR="006C2AE2" w:rsidRPr="009360BE">
        <w:rPr>
          <w:sz w:val="22"/>
          <w:szCs w:val="22"/>
        </w:rPr>
        <w:t xml:space="preserve"> or adult student</w:t>
      </w:r>
      <w:r w:rsidR="00105D71" w:rsidRPr="009360BE">
        <w:rPr>
          <w:sz w:val="22"/>
          <w:szCs w:val="22"/>
        </w:rPr>
        <w:t>s</w:t>
      </w:r>
      <w:r w:rsidR="006C2AE2" w:rsidRPr="009360BE">
        <w:rPr>
          <w:sz w:val="22"/>
          <w:szCs w:val="22"/>
        </w:rPr>
        <w:t xml:space="preserve"> have the responsibility to notify </w:t>
      </w:r>
      <w:r w:rsidR="006C2AE2" w:rsidRPr="00720444">
        <w:rPr>
          <w:sz w:val="22"/>
          <w:szCs w:val="22"/>
        </w:rPr>
        <w:t xml:space="preserve">the </w:t>
      </w:r>
      <w:r w:rsidR="00F44FE2" w:rsidRPr="00720444">
        <w:rPr>
          <w:sz w:val="22"/>
          <w:szCs w:val="22"/>
        </w:rPr>
        <w:t>p</w:t>
      </w:r>
      <w:r w:rsidR="006C2AE2" w:rsidRPr="00720444">
        <w:rPr>
          <w:sz w:val="22"/>
          <w:szCs w:val="22"/>
        </w:rPr>
        <w:t>rincipal/</w:t>
      </w:r>
      <w:r w:rsidR="00F44FE2" w:rsidRPr="00720444">
        <w:rPr>
          <w:sz w:val="22"/>
          <w:szCs w:val="22"/>
        </w:rPr>
        <w:t>v</w:t>
      </w:r>
      <w:r w:rsidR="006C2AE2" w:rsidRPr="00720444">
        <w:rPr>
          <w:sz w:val="22"/>
          <w:szCs w:val="22"/>
        </w:rPr>
        <w:t>ice-</w:t>
      </w:r>
      <w:r w:rsidR="00F44FE2" w:rsidRPr="00720444">
        <w:rPr>
          <w:sz w:val="22"/>
          <w:szCs w:val="22"/>
        </w:rPr>
        <w:t>p</w:t>
      </w:r>
      <w:r w:rsidR="006C2AE2" w:rsidRPr="00720444">
        <w:rPr>
          <w:sz w:val="22"/>
          <w:szCs w:val="22"/>
        </w:rPr>
        <w:t>rincipal of changes to their residency status and/or circumstances for the initial attendance area exception request.</w:t>
      </w:r>
    </w:p>
    <w:p w14:paraId="7AC4E4FB" w14:textId="77777777" w:rsidR="00481FC3" w:rsidRPr="009360BE" w:rsidRDefault="00481FC3" w:rsidP="001F6546">
      <w:pPr>
        <w:tabs>
          <w:tab w:val="left" w:pos="360"/>
          <w:tab w:val="left" w:pos="720"/>
        </w:tabs>
        <w:spacing w:line="19" w:lineRule="atLeast"/>
        <w:ind w:left="360"/>
        <w:jc w:val="both"/>
        <w:rPr>
          <w:sz w:val="22"/>
          <w:szCs w:val="22"/>
        </w:rPr>
      </w:pPr>
    </w:p>
    <w:p w14:paraId="6E915F07" w14:textId="77777777" w:rsidR="006C2AE2" w:rsidRPr="009360BE" w:rsidRDefault="00E56728" w:rsidP="001F6546">
      <w:pPr>
        <w:tabs>
          <w:tab w:val="left" w:pos="360"/>
          <w:tab w:val="left" w:pos="720"/>
        </w:tabs>
        <w:spacing w:line="19" w:lineRule="atLeast"/>
        <w:jc w:val="both"/>
        <w:rPr>
          <w:sz w:val="22"/>
          <w:szCs w:val="22"/>
        </w:rPr>
      </w:pPr>
      <w:r w:rsidRPr="009360BE">
        <w:rPr>
          <w:sz w:val="22"/>
          <w:szCs w:val="22"/>
        </w:rPr>
        <w:t>A</w:t>
      </w:r>
      <w:r w:rsidR="006C2AE2" w:rsidRPr="009360BE">
        <w:rPr>
          <w:sz w:val="22"/>
          <w:szCs w:val="22"/>
        </w:rPr>
        <w:t>pproval for Out-of-Boundary requests will not be granted into:</w:t>
      </w:r>
    </w:p>
    <w:p w14:paraId="59F77478" w14:textId="77777777" w:rsidR="006C2AE2" w:rsidRPr="009360BE" w:rsidRDefault="006C2AE2" w:rsidP="001F6546">
      <w:pPr>
        <w:numPr>
          <w:ilvl w:val="0"/>
          <w:numId w:val="8"/>
        </w:numPr>
        <w:tabs>
          <w:tab w:val="left" w:pos="360"/>
          <w:tab w:val="left" w:pos="720"/>
        </w:tabs>
        <w:spacing w:line="19" w:lineRule="atLeast"/>
        <w:jc w:val="both"/>
        <w:rPr>
          <w:sz w:val="22"/>
          <w:szCs w:val="22"/>
        </w:rPr>
      </w:pPr>
      <w:r w:rsidRPr="009360BE">
        <w:rPr>
          <w:sz w:val="22"/>
          <w:szCs w:val="22"/>
        </w:rPr>
        <w:t>Schools identified by Board motion</w:t>
      </w:r>
    </w:p>
    <w:p w14:paraId="053C1336" w14:textId="77777777" w:rsidR="00481FC3" w:rsidRPr="009360BE" w:rsidRDefault="006C2AE2" w:rsidP="001F6546">
      <w:pPr>
        <w:numPr>
          <w:ilvl w:val="0"/>
          <w:numId w:val="8"/>
        </w:numPr>
        <w:tabs>
          <w:tab w:val="left" w:pos="360"/>
          <w:tab w:val="left" w:pos="720"/>
        </w:tabs>
        <w:spacing w:line="19" w:lineRule="atLeast"/>
        <w:jc w:val="both"/>
        <w:rPr>
          <w:sz w:val="22"/>
          <w:szCs w:val="22"/>
        </w:rPr>
      </w:pPr>
      <w:r w:rsidRPr="009360BE">
        <w:rPr>
          <w:sz w:val="22"/>
          <w:szCs w:val="22"/>
        </w:rPr>
        <w:t>Schools at or above on-the-ground capacity (no surplus space)</w:t>
      </w:r>
      <w:r w:rsidR="00B762C0" w:rsidRPr="009360BE">
        <w:rPr>
          <w:sz w:val="22"/>
          <w:szCs w:val="22"/>
        </w:rPr>
        <w:t xml:space="preserve"> unless there is available childcare.</w:t>
      </w:r>
    </w:p>
    <w:p w14:paraId="6CB9BC81" w14:textId="77777777" w:rsidR="002A178D" w:rsidRPr="00720444" w:rsidRDefault="002A178D" w:rsidP="001F6546">
      <w:pPr>
        <w:tabs>
          <w:tab w:val="left" w:pos="360"/>
          <w:tab w:val="left" w:pos="720"/>
        </w:tabs>
        <w:spacing w:line="19" w:lineRule="atLeast"/>
        <w:jc w:val="both"/>
        <w:rPr>
          <w:sz w:val="22"/>
          <w:szCs w:val="22"/>
        </w:rPr>
      </w:pPr>
    </w:p>
    <w:p w14:paraId="2C81A26A" w14:textId="6C1E9F47" w:rsidR="006C2AE2" w:rsidRPr="00720444" w:rsidRDefault="006C2AE2" w:rsidP="001F6546">
      <w:pPr>
        <w:tabs>
          <w:tab w:val="left" w:pos="360"/>
          <w:tab w:val="left" w:pos="720"/>
        </w:tabs>
        <w:spacing w:line="19" w:lineRule="atLeast"/>
        <w:jc w:val="both"/>
        <w:rPr>
          <w:sz w:val="22"/>
          <w:szCs w:val="22"/>
        </w:rPr>
      </w:pPr>
      <w:r w:rsidRPr="00720444">
        <w:rPr>
          <w:sz w:val="22"/>
          <w:szCs w:val="22"/>
        </w:rPr>
        <w:t>Any exemption</w:t>
      </w:r>
      <w:r w:rsidR="005E554C" w:rsidRPr="00720444">
        <w:rPr>
          <w:sz w:val="22"/>
          <w:szCs w:val="22"/>
        </w:rPr>
        <w:t xml:space="preserve"> </w:t>
      </w:r>
      <w:r w:rsidRPr="00720444">
        <w:rPr>
          <w:strike/>
          <w:sz w:val="22"/>
          <w:szCs w:val="22"/>
        </w:rPr>
        <w:t>s</w:t>
      </w:r>
      <w:r w:rsidRPr="00720444">
        <w:rPr>
          <w:sz w:val="22"/>
          <w:szCs w:val="22"/>
        </w:rPr>
        <w:t xml:space="preserve"> to these specific exceptions will require the approval of the </w:t>
      </w:r>
      <w:r w:rsidR="00F44FE2" w:rsidRPr="00720444">
        <w:rPr>
          <w:sz w:val="22"/>
          <w:szCs w:val="22"/>
        </w:rPr>
        <w:t>p</w:t>
      </w:r>
      <w:r w:rsidRPr="00720444">
        <w:rPr>
          <w:sz w:val="22"/>
          <w:szCs w:val="22"/>
        </w:rPr>
        <w:t xml:space="preserve">rincipal, </w:t>
      </w:r>
      <w:r w:rsidR="005E554C" w:rsidRPr="00720444">
        <w:rPr>
          <w:sz w:val="22"/>
          <w:szCs w:val="22"/>
        </w:rPr>
        <w:t xml:space="preserve">and </w:t>
      </w:r>
      <w:r w:rsidRPr="00720444">
        <w:rPr>
          <w:sz w:val="22"/>
          <w:szCs w:val="22"/>
        </w:rPr>
        <w:t>the Family of Schools’ Superintendent of Education</w:t>
      </w:r>
      <w:r w:rsidR="00481FC3" w:rsidRPr="00720444">
        <w:rPr>
          <w:sz w:val="22"/>
          <w:szCs w:val="22"/>
        </w:rPr>
        <w:t>:</w:t>
      </w:r>
    </w:p>
    <w:p w14:paraId="04409899" w14:textId="77777777" w:rsidR="006C2AE2" w:rsidRPr="00720444" w:rsidRDefault="006C2AE2" w:rsidP="001F6546">
      <w:pPr>
        <w:numPr>
          <w:ilvl w:val="0"/>
          <w:numId w:val="9"/>
        </w:numPr>
        <w:tabs>
          <w:tab w:val="left" w:pos="360"/>
          <w:tab w:val="left" w:pos="720"/>
        </w:tabs>
        <w:spacing w:line="19" w:lineRule="atLeast"/>
        <w:ind w:left="720" w:hanging="360"/>
        <w:jc w:val="both"/>
        <w:rPr>
          <w:sz w:val="22"/>
          <w:szCs w:val="22"/>
        </w:rPr>
      </w:pPr>
      <w:r w:rsidRPr="00720444">
        <w:rPr>
          <w:sz w:val="22"/>
          <w:szCs w:val="22"/>
        </w:rPr>
        <w:t>Out-of-Boundary approval will be granted with admission into a Board approved academic program that is not offered at the student’s home school.</w:t>
      </w:r>
    </w:p>
    <w:p w14:paraId="3D2AE220" w14:textId="26E8A431" w:rsidR="00560830" w:rsidRPr="00720444" w:rsidRDefault="006C2AE2" w:rsidP="00560830">
      <w:pPr>
        <w:numPr>
          <w:ilvl w:val="0"/>
          <w:numId w:val="9"/>
        </w:numPr>
        <w:tabs>
          <w:tab w:val="left" w:pos="360"/>
          <w:tab w:val="left" w:pos="720"/>
        </w:tabs>
        <w:spacing w:line="19" w:lineRule="atLeast"/>
        <w:ind w:left="720" w:hanging="360"/>
        <w:jc w:val="both"/>
        <w:rPr>
          <w:sz w:val="22"/>
          <w:szCs w:val="22"/>
        </w:rPr>
      </w:pPr>
      <w:r w:rsidRPr="00720444">
        <w:rPr>
          <w:sz w:val="22"/>
          <w:szCs w:val="22"/>
        </w:rPr>
        <w:t>Unless otherwise a</w:t>
      </w:r>
      <w:r w:rsidR="00BC0865" w:rsidRPr="00720444">
        <w:rPr>
          <w:sz w:val="22"/>
          <w:szCs w:val="22"/>
        </w:rPr>
        <w:t>pproved, transportation for an out-of-b</w:t>
      </w:r>
      <w:r w:rsidRPr="00720444">
        <w:rPr>
          <w:sz w:val="22"/>
          <w:szCs w:val="22"/>
        </w:rPr>
        <w:t xml:space="preserve">oundary Board approved academic program that is not offered at the student’s home school shall be the sole responsibility of the </w:t>
      </w:r>
      <w:r w:rsidR="00785024" w:rsidRPr="00720444">
        <w:rPr>
          <w:sz w:val="22"/>
          <w:szCs w:val="22"/>
        </w:rPr>
        <w:t>parents/guardians</w:t>
      </w:r>
      <w:r w:rsidRPr="00720444">
        <w:rPr>
          <w:sz w:val="22"/>
          <w:szCs w:val="22"/>
        </w:rPr>
        <w:t xml:space="preserve"> or adult student.</w:t>
      </w:r>
    </w:p>
    <w:p w14:paraId="3131B679" w14:textId="77777777" w:rsidR="00560830" w:rsidRPr="009360BE" w:rsidRDefault="00560830" w:rsidP="00560830">
      <w:pPr>
        <w:tabs>
          <w:tab w:val="left" w:pos="360"/>
          <w:tab w:val="left" w:pos="720"/>
        </w:tabs>
        <w:spacing w:line="19" w:lineRule="atLeast"/>
        <w:jc w:val="both"/>
        <w:rPr>
          <w:sz w:val="22"/>
          <w:szCs w:val="22"/>
        </w:rPr>
      </w:pPr>
    </w:p>
    <w:p w14:paraId="5B32196C" w14:textId="77777777" w:rsidR="00560830" w:rsidRPr="009360BE" w:rsidRDefault="00560830" w:rsidP="00560830">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rFonts w:cs="Times New Roman"/>
          <w:color w:val="FFFFFF" w:themeColor="background1"/>
          <w:sz w:val="22"/>
          <w:szCs w:val="22"/>
        </w:rPr>
      </w:pPr>
      <w:r w:rsidRPr="009360BE">
        <w:rPr>
          <w:rFonts w:cs="Times New Roman"/>
          <w:color w:val="FFFFFF" w:themeColor="background1"/>
          <w:sz w:val="22"/>
          <w:szCs w:val="22"/>
        </w:rPr>
        <w:t>FRENCH IMMERSION PROGRAM</w:t>
      </w:r>
    </w:p>
    <w:p w14:paraId="2C06196E" w14:textId="77777777" w:rsidR="00560830" w:rsidRPr="009360BE" w:rsidRDefault="00560830" w:rsidP="00560830">
      <w:pPr>
        <w:jc w:val="both"/>
        <w:rPr>
          <w:b/>
          <w:color w:val="000000"/>
          <w:sz w:val="22"/>
          <w:szCs w:val="22"/>
          <w:u w:val="single"/>
        </w:rPr>
      </w:pPr>
    </w:p>
    <w:p w14:paraId="010A5899" w14:textId="6E186C86" w:rsidR="004C7733" w:rsidRPr="009360BE" w:rsidRDefault="004C7733" w:rsidP="004C7733">
      <w:pPr>
        <w:jc w:val="both"/>
        <w:rPr>
          <w:sz w:val="22"/>
          <w:szCs w:val="22"/>
        </w:rPr>
      </w:pPr>
      <w:r w:rsidRPr="009360BE">
        <w:rPr>
          <w:sz w:val="22"/>
          <w:szCs w:val="22"/>
        </w:rPr>
        <w:t xml:space="preserve">The </w:t>
      </w:r>
      <w:r w:rsidRPr="00720444">
        <w:rPr>
          <w:sz w:val="22"/>
          <w:szCs w:val="22"/>
        </w:rPr>
        <w:t xml:space="preserve">provision of </w:t>
      </w:r>
      <w:r w:rsidR="005E554C" w:rsidRPr="00720444">
        <w:rPr>
          <w:sz w:val="22"/>
          <w:szCs w:val="22"/>
        </w:rPr>
        <w:t xml:space="preserve">the </w:t>
      </w:r>
      <w:r w:rsidRPr="00720444">
        <w:rPr>
          <w:sz w:val="22"/>
          <w:szCs w:val="22"/>
        </w:rPr>
        <w:t>Niagara Catholic</w:t>
      </w:r>
      <w:r w:rsidRPr="00720444">
        <w:rPr>
          <w:strike/>
          <w:sz w:val="22"/>
          <w:szCs w:val="22"/>
        </w:rPr>
        <w:t xml:space="preserve">’s </w:t>
      </w:r>
      <w:r w:rsidRPr="00720444">
        <w:rPr>
          <w:sz w:val="22"/>
          <w:szCs w:val="22"/>
        </w:rPr>
        <w:t xml:space="preserve">French Immersion programs is based on program </w:t>
      </w:r>
      <w:r w:rsidR="008C13E6" w:rsidRPr="00720444">
        <w:rPr>
          <w:sz w:val="22"/>
          <w:szCs w:val="22"/>
        </w:rPr>
        <w:t>viability, which</w:t>
      </w:r>
      <w:r w:rsidRPr="00720444">
        <w:rPr>
          <w:sz w:val="22"/>
          <w:szCs w:val="22"/>
        </w:rPr>
        <w:t xml:space="preserve"> may include, but is not limited to, factors such as</w:t>
      </w:r>
      <w:r w:rsidR="00460BB7" w:rsidRPr="00720444">
        <w:rPr>
          <w:sz w:val="22"/>
          <w:szCs w:val="22"/>
        </w:rPr>
        <w:t xml:space="preserve"> enrolment, legislation,</w:t>
      </w:r>
      <w:r w:rsidRPr="00720444">
        <w:rPr>
          <w:sz w:val="22"/>
          <w:szCs w:val="22"/>
        </w:rPr>
        <w:t xml:space="preserve"> qualified staff, programming requirements, school space accommodations, and school site </w:t>
      </w:r>
      <w:r w:rsidR="0010140F" w:rsidRPr="00720444">
        <w:rPr>
          <w:sz w:val="22"/>
          <w:szCs w:val="22"/>
        </w:rPr>
        <w:t>locations, which</w:t>
      </w:r>
      <w:r w:rsidRPr="00720444">
        <w:rPr>
          <w:sz w:val="22"/>
          <w:szCs w:val="22"/>
        </w:rPr>
        <w:t xml:space="preserve"> may change from time to time, in consultation with affected school communities.</w:t>
      </w:r>
    </w:p>
    <w:p w14:paraId="04F58B93" w14:textId="77777777" w:rsidR="004C7733" w:rsidRPr="009360BE" w:rsidRDefault="004C7733" w:rsidP="004C7733">
      <w:pPr>
        <w:jc w:val="both"/>
        <w:rPr>
          <w:rFonts w:eastAsia="Calibri"/>
          <w:sz w:val="22"/>
          <w:szCs w:val="22"/>
        </w:rPr>
      </w:pPr>
    </w:p>
    <w:p w14:paraId="5E105BE5" w14:textId="6DD1627F" w:rsidR="00DC4C9D" w:rsidRDefault="0010140F" w:rsidP="0010140F">
      <w:pPr>
        <w:jc w:val="both"/>
        <w:rPr>
          <w:sz w:val="22"/>
          <w:szCs w:val="22"/>
        </w:rPr>
      </w:pPr>
      <w:r w:rsidRPr="009360BE">
        <w:rPr>
          <w:sz w:val="22"/>
          <w:szCs w:val="22"/>
        </w:rPr>
        <w:t>The Director of Education and the Superintendent of Education, Program and Innovation will confirm the location of French Immersion Programs in the Board.</w:t>
      </w:r>
    </w:p>
    <w:p w14:paraId="5389DDAD" w14:textId="77777777" w:rsidR="00DC4C9D" w:rsidRPr="009360BE" w:rsidRDefault="00DC4C9D" w:rsidP="0010140F">
      <w:pPr>
        <w:jc w:val="both"/>
        <w:rPr>
          <w:sz w:val="22"/>
          <w:szCs w:val="22"/>
        </w:rPr>
      </w:pPr>
    </w:p>
    <w:p w14:paraId="59FA9A93" w14:textId="77777777" w:rsidR="004D793A" w:rsidRPr="009360BE" w:rsidRDefault="004D793A" w:rsidP="00560830">
      <w:pPr>
        <w:jc w:val="both"/>
        <w:rPr>
          <w:b/>
          <w:sz w:val="22"/>
          <w:szCs w:val="22"/>
        </w:rPr>
      </w:pPr>
      <w:r w:rsidRPr="009360BE">
        <w:rPr>
          <w:b/>
          <w:sz w:val="22"/>
          <w:szCs w:val="22"/>
          <w:u w:val="single"/>
        </w:rPr>
        <w:t>Elementary French Immersion Program</w:t>
      </w:r>
    </w:p>
    <w:p w14:paraId="7E08DC15" w14:textId="77777777" w:rsidR="004D793A" w:rsidRPr="009360BE" w:rsidRDefault="004D793A" w:rsidP="00560830">
      <w:pPr>
        <w:jc w:val="both"/>
        <w:rPr>
          <w:b/>
          <w:sz w:val="22"/>
          <w:szCs w:val="22"/>
        </w:rPr>
      </w:pPr>
    </w:p>
    <w:p w14:paraId="34F00252" w14:textId="77777777" w:rsidR="00560830" w:rsidRPr="009360BE" w:rsidRDefault="00560830" w:rsidP="00560830">
      <w:pPr>
        <w:jc w:val="both"/>
        <w:rPr>
          <w:rFonts w:eastAsia="Calibri"/>
          <w:sz w:val="22"/>
          <w:szCs w:val="22"/>
        </w:rPr>
      </w:pPr>
      <w:r w:rsidRPr="009360BE">
        <w:rPr>
          <w:b/>
          <w:sz w:val="22"/>
          <w:szCs w:val="22"/>
        </w:rPr>
        <w:t xml:space="preserve">Entry Point </w:t>
      </w:r>
    </w:p>
    <w:p w14:paraId="7695E4D1" w14:textId="14BC9E25" w:rsidR="00560830" w:rsidRPr="009360BE" w:rsidRDefault="001A11C5" w:rsidP="00560830">
      <w:pPr>
        <w:jc w:val="both"/>
        <w:rPr>
          <w:sz w:val="22"/>
          <w:szCs w:val="22"/>
        </w:rPr>
      </w:pPr>
      <w:r w:rsidRPr="009360BE">
        <w:rPr>
          <w:sz w:val="22"/>
          <w:szCs w:val="22"/>
        </w:rPr>
        <w:t>The entry point for French I</w:t>
      </w:r>
      <w:r w:rsidR="00560830" w:rsidRPr="009360BE">
        <w:rPr>
          <w:sz w:val="22"/>
          <w:szCs w:val="22"/>
        </w:rPr>
        <w:t xml:space="preserve">mmersion </w:t>
      </w:r>
      <w:r w:rsidRPr="009360BE">
        <w:rPr>
          <w:sz w:val="22"/>
          <w:szCs w:val="22"/>
        </w:rPr>
        <w:t>Program</w:t>
      </w:r>
      <w:r w:rsidR="007955FB" w:rsidRPr="009360BE">
        <w:rPr>
          <w:sz w:val="22"/>
          <w:szCs w:val="22"/>
        </w:rPr>
        <w:t>s</w:t>
      </w:r>
      <w:r w:rsidRPr="009360BE">
        <w:rPr>
          <w:sz w:val="22"/>
          <w:szCs w:val="22"/>
        </w:rPr>
        <w:t xml:space="preserve"> </w:t>
      </w:r>
      <w:r w:rsidR="00560830" w:rsidRPr="009360BE">
        <w:rPr>
          <w:sz w:val="22"/>
          <w:szCs w:val="22"/>
        </w:rPr>
        <w:t xml:space="preserve">is </w:t>
      </w:r>
      <w:r w:rsidR="00E64319" w:rsidRPr="009360BE">
        <w:rPr>
          <w:sz w:val="22"/>
          <w:szCs w:val="22"/>
        </w:rPr>
        <w:t xml:space="preserve">Kindergarten. </w:t>
      </w:r>
      <w:r w:rsidRPr="009360BE">
        <w:rPr>
          <w:sz w:val="22"/>
          <w:szCs w:val="22"/>
        </w:rPr>
        <w:t xml:space="preserve">Upon the </w:t>
      </w:r>
      <w:r w:rsidR="00037D80">
        <w:rPr>
          <w:sz w:val="22"/>
          <w:szCs w:val="22"/>
        </w:rPr>
        <w:t xml:space="preserve">approval of the </w:t>
      </w:r>
      <w:r w:rsidR="00037D80" w:rsidRPr="00720444">
        <w:rPr>
          <w:sz w:val="22"/>
          <w:szCs w:val="22"/>
        </w:rPr>
        <w:t>school p</w:t>
      </w:r>
      <w:r w:rsidR="00560830" w:rsidRPr="00720444">
        <w:rPr>
          <w:sz w:val="22"/>
          <w:szCs w:val="22"/>
        </w:rPr>
        <w:t xml:space="preserve">rincipal </w:t>
      </w:r>
      <w:r w:rsidR="00560830" w:rsidRPr="009360BE">
        <w:rPr>
          <w:sz w:val="22"/>
          <w:szCs w:val="22"/>
        </w:rPr>
        <w:t>and the appropriate Family of Schools’ Superintendent, a student may enter the program at another point provided the student’s accumulated hours in the French Immersion Program qualifies the student for successful recognition in completing th</w:t>
      </w:r>
      <w:r w:rsidR="002F5825" w:rsidRPr="009360BE">
        <w:rPr>
          <w:sz w:val="22"/>
          <w:szCs w:val="22"/>
        </w:rPr>
        <w:t>e requirements of this program.</w:t>
      </w:r>
    </w:p>
    <w:p w14:paraId="6F782EBE" w14:textId="77777777" w:rsidR="0010140F" w:rsidRPr="009360BE" w:rsidRDefault="0010140F" w:rsidP="00560830">
      <w:pPr>
        <w:jc w:val="both"/>
        <w:rPr>
          <w:b/>
          <w:sz w:val="22"/>
          <w:szCs w:val="22"/>
        </w:rPr>
      </w:pPr>
    </w:p>
    <w:p w14:paraId="70A622EF" w14:textId="77777777" w:rsidR="00560830" w:rsidRPr="009360BE" w:rsidRDefault="00560830" w:rsidP="00560830">
      <w:pPr>
        <w:jc w:val="both"/>
        <w:rPr>
          <w:b/>
          <w:sz w:val="22"/>
          <w:szCs w:val="22"/>
        </w:rPr>
      </w:pPr>
      <w:r w:rsidRPr="009360BE">
        <w:rPr>
          <w:b/>
          <w:sz w:val="22"/>
          <w:szCs w:val="22"/>
        </w:rPr>
        <w:t>Attendance</w:t>
      </w:r>
    </w:p>
    <w:p w14:paraId="30972B07" w14:textId="72D91E74" w:rsidR="00560830" w:rsidRPr="009360BE" w:rsidRDefault="00560830" w:rsidP="00560830">
      <w:pPr>
        <w:jc w:val="both"/>
        <w:rPr>
          <w:rFonts w:eastAsia="Calibri"/>
          <w:sz w:val="22"/>
          <w:szCs w:val="22"/>
        </w:rPr>
      </w:pPr>
      <w:r w:rsidRPr="009360BE">
        <w:rPr>
          <w:sz w:val="22"/>
          <w:szCs w:val="22"/>
        </w:rPr>
        <w:t>Students enrolled in the French Immersion Program are to attend the Family of Schools designated French Immersion school site based</w:t>
      </w:r>
      <w:r w:rsidR="009524B5" w:rsidRPr="009360BE">
        <w:rPr>
          <w:sz w:val="22"/>
          <w:szCs w:val="22"/>
        </w:rPr>
        <w:t xml:space="preserve"> on their home address</w:t>
      </w:r>
      <w:r w:rsidR="009524B5" w:rsidRPr="00720444">
        <w:rPr>
          <w:sz w:val="22"/>
          <w:szCs w:val="22"/>
        </w:rPr>
        <w:t xml:space="preserve">. Any </w:t>
      </w:r>
      <w:r w:rsidR="00BC0865" w:rsidRPr="00720444">
        <w:rPr>
          <w:sz w:val="22"/>
          <w:szCs w:val="22"/>
        </w:rPr>
        <w:t>o</w:t>
      </w:r>
      <w:r w:rsidR="008C13E6" w:rsidRPr="00720444">
        <w:rPr>
          <w:sz w:val="22"/>
          <w:szCs w:val="22"/>
        </w:rPr>
        <w:t>ut-of-</w:t>
      </w:r>
      <w:r w:rsidR="00BC0865" w:rsidRPr="00720444">
        <w:rPr>
          <w:sz w:val="22"/>
          <w:szCs w:val="22"/>
        </w:rPr>
        <w:t>b</w:t>
      </w:r>
      <w:r w:rsidRPr="00720444">
        <w:rPr>
          <w:sz w:val="22"/>
          <w:szCs w:val="22"/>
        </w:rPr>
        <w:t xml:space="preserve">oundary </w:t>
      </w:r>
      <w:r w:rsidRPr="009360BE">
        <w:rPr>
          <w:sz w:val="22"/>
          <w:szCs w:val="22"/>
        </w:rPr>
        <w:t xml:space="preserve">requests will follow the </w:t>
      </w:r>
      <w:r w:rsidR="006E2B78" w:rsidRPr="009360BE">
        <w:rPr>
          <w:sz w:val="22"/>
          <w:szCs w:val="22"/>
        </w:rPr>
        <w:t>Attendance Area Exceptions process outlined in this Policy</w:t>
      </w:r>
      <w:r w:rsidRPr="009360BE">
        <w:rPr>
          <w:sz w:val="22"/>
          <w:szCs w:val="22"/>
        </w:rPr>
        <w:t xml:space="preserve"> and the Student Transportation Policy.</w:t>
      </w:r>
    </w:p>
    <w:p w14:paraId="5485603D" w14:textId="77777777" w:rsidR="00437BB6" w:rsidRPr="009360BE" w:rsidRDefault="00437BB6" w:rsidP="00560830">
      <w:pPr>
        <w:spacing w:line="276" w:lineRule="auto"/>
        <w:rPr>
          <w:color w:val="FF0000"/>
          <w:sz w:val="22"/>
          <w:szCs w:val="22"/>
        </w:rPr>
      </w:pPr>
    </w:p>
    <w:p w14:paraId="33FA3DD6" w14:textId="77777777" w:rsidR="00720444" w:rsidRDefault="00560830" w:rsidP="00560830">
      <w:pPr>
        <w:jc w:val="both"/>
        <w:rPr>
          <w:b/>
          <w:sz w:val="22"/>
          <w:szCs w:val="22"/>
        </w:rPr>
      </w:pPr>
      <w:r w:rsidRPr="009360BE">
        <w:rPr>
          <w:b/>
          <w:sz w:val="22"/>
          <w:szCs w:val="22"/>
        </w:rPr>
        <w:t xml:space="preserve">Registration </w:t>
      </w:r>
    </w:p>
    <w:p w14:paraId="694AC5DA" w14:textId="22230C44" w:rsidR="00385385" w:rsidRPr="00720444" w:rsidRDefault="00385385" w:rsidP="00560830">
      <w:pPr>
        <w:jc w:val="both"/>
        <w:rPr>
          <w:b/>
          <w:sz w:val="22"/>
          <w:szCs w:val="22"/>
        </w:rPr>
      </w:pPr>
      <w:r w:rsidRPr="009360BE">
        <w:rPr>
          <w:sz w:val="22"/>
          <w:szCs w:val="22"/>
        </w:rPr>
        <w:t xml:space="preserve">There are a limited number of spots available for students entering </w:t>
      </w:r>
      <w:r w:rsidRPr="002C5272">
        <w:rPr>
          <w:strike/>
          <w:sz w:val="22"/>
          <w:szCs w:val="22"/>
        </w:rPr>
        <w:t>the</w:t>
      </w:r>
      <w:r w:rsidRPr="009360BE">
        <w:rPr>
          <w:sz w:val="22"/>
          <w:szCs w:val="22"/>
        </w:rPr>
        <w:t xml:space="preserve"> French Immersion </w:t>
      </w:r>
      <w:r w:rsidRPr="00720444">
        <w:rPr>
          <w:sz w:val="22"/>
          <w:szCs w:val="22"/>
        </w:rPr>
        <w:t>Program</w:t>
      </w:r>
      <w:r w:rsidR="002C5272" w:rsidRPr="00720444">
        <w:rPr>
          <w:sz w:val="22"/>
          <w:szCs w:val="22"/>
        </w:rPr>
        <w:t>s</w:t>
      </w:r>
      <w:r w:rsidRPr="00720444">
        <w:rPr>
          <w:sz w:val="22"/>
          <w:szCs w:val="22"/>
        </w:rPr>
        <w:t xml:space="preserve">. </w:t>
      </w:r>
      <w:r w:rsidRPr="009360BE">
        <w:rPr>
          <w:sz w:val="22"/>
          <w:szCs w:val="22"/>
        </w:rPr>
        <w:t>Where necessary, registration waitlists will be developed for each designated French Immersion school site.</w:t>
      </w:r>
    </w:p>
    <w:p w14:paraId="74952ED5" w14:textId="77777777" w:rsidR="00385385" w:rsidRPr="009360BE" w:rsidRDefault="00385385" w:rsidP="00560830">
      <w:pPr>
        <w:jc w:val="both"/>
        <w:rPr>
          <w:sz w:val="22"/>
          <w:szCs w:val="22"/>
        </w:rPr>
      </w:pPr>
    </w:p>
    <w:p w14:paraId="1A329E23" w14:textId="77777777" w:rsidR="00560830" w:rsidRPr="009360BE" w:rsidRDefault="004D793A" w:rsidP="004D793A">
      <w:pPr>
        <w:pStyle w:val="ListParagraph"/>
        <w:numPr>
          <w:ilvl w:val="0"/>
          <w:numId w:val="21"/>
        </w:numPr>
        <w:ind w:left="360"/>
        <w:rPr>
          <w:rFonts w:ascii="Times New Roman" w:hAnsi="Times New Roman"/>
          <w:b/>
        </w:rPr>
      </w:pPr>
      <w:r w:rsidRPr="009360BE">
        <w:rPr>
          <w:rFonts w:ascii="Times New Roman" w:hAnsi="Times New Roman"/>
          <w:b/>
        </w:rPr>
        <w:t>Sibling Pre-registration</w:t>
      </w:r>
    </w:p>
    <w:p w14:paraId="22E968D4" w14:textId="359A5828" w:rsidR="009804D5" w:rsidRPr="009360BE" w:rsidRDefault="00560830" w:rsidP="004D793A">
      <w:pPr>
        <w:ind w:left="360"/>
        <w:jc w:val="both"/>
        <w:rPr>
          <w:sz w:val="22"/>
          <w:szCs w:val="22"/>
        </w:rPr>
      </w:pPr>
      <w:r w:rsidRPr="009360BE">
        <w:rPr>
          <w:sz w:val="22"/>
          <w:szCs w:val="22"/>
        </w:rPr>
        <w:t xml:space="preserve">Siblings of current </w:t>
      </w:r>
      <w:r w:rsidR="004D793A" w:rsidRPr="009360BE">
        <w:rPr>
          <w:sz w:val="22"/>
          <w:szCs w:val="22"/>
        </w:rPr>
        <w:t xml:space="preserve">elementary </w:t>
      </w:r>
      <w:r w:rsidRPr="009360BE">
        <w:rPr>
          <w:sz w:val="22"/>
          <w:szCs w:val="22"/>
        </w:rPr>
        <w:t>French Immersion students</w:t>
      </w:r>
      <w:r w:rsidR="0056097F" w:rsidRPr="009360BE">
        <w:rPr>
          <w:sz w:val="22"/>
          <w:szCs w:val="22"/>
        </w:rPr>
        <w:t xml:space="preserve"> </w:t>
      </w:r>
      <w:r w:rsidR="0038114F" w:rsidRPr="009360BE">
        <w:rPr>
          <w:sz w:val="22"/>
          <w:szCs w:val="22"/>
        </w:rPr>
        <w:t xml:space="preserve">who </w:t>
      </w:r>
      <w:r w:rsidRPr="009360BE">
        <w:rPr>
          <w:sz w:val="22"/>
          <w:szCs w:val="22"/>
        </w:rPr>
        <w:t xml:space="preserve">are entering Kindergarten are provided with the first opportunity to pre-register </w:t>
      </w:r>
      <w:r w:rsidR="00363759" w:rsidRPr="009360BE">
        <w:rPr>
          <w:sz w:val="22"/>
          <w:szCs w:val="22"/>
        </w:rPr>
        <w:t xml:space="preserve">on-line </w:t>
      </w:r>
      <w:r w:rsidRPr="009360BE">
        <w:rPr>
          <w:sz w:val="22"/>
          <w:szCs w:val="22"/>
        </w:rPr>
        <w:t xml:space="preserve">for </w:t>
      </w:r>
      <w:r w:rsidR="00363759" w:rsidRPr="009360BE">
        <w:rPr>
          <w:sz w:val="22"/>
          <w:szCs w:val="22"/>
        </w:rPr>
        <w:t xml:space="preserve">the </w:t>
      </w:r>
      <w:r w:rsidRPr="009360BE">
        <w:rPr>
          <w:sz w:val="22"/>
          <w:szCs w:val="22"/>
        </w:rPr>
        <w:t xml:space="preserve">French Immersion Programs at their designated </w:t>
      </w:r>
      <w:r w:rsidR="006E2B78" w:rsidRPr="009360BE">
        <w:rPr>
          <w:sz w:val="22"/>
          <w:szCs w:val="22"/>
        </w:rPr>
        <w:t xml:space="preserve">Family of Schools </w:t>
      </w:r>
      <w:r w:rsidRPr="009360BE">
        <w:rPr>
          <w:sz w:val="22"/>
          <w:szCs w:val="22"/>
        </w:rPr>
        <w:t>site by December 15</w:t>
      </w:r>
      <w:r w:rsidRPr="009360BE">
        <w:rPr>
          <w:sz w:val="22"/>
          <w:szCs w:val="22"/>
          <w:vertAlign w:val="superscript"/>
        </w:rPr>
        <w:t>th</w:t>
      </w:r>
      <w:r w:rsidRPr="009360BE">
        <w:rPr>
          <w:sz w:val="22"/>
          <w:szCs w:val="22"/>
        </w:rPr>
        <w:t xml:space="preserve"> of the year preceding the September enrolment in the French Immersion Program</w:t>
      </w:r>
      <w:r w:rsidR="009804D5" w:rsidRPr="009360BE">
        <w:rPr>
          <w:sz w:val="22"/>
          <w:szCs w:val="22"/>
        </w:rPr>
        <w:t xml:space="preserve">. </w:t>
      </w:r>
    </w:p>
    <w:p w14:paraId="6F6744C2" w14:textId="77777777" w:rsidR="009804D5" w:rsidRPr="009360BE" w:rsidRDefault="009804D5" w:rsidP="004D793A">
      <w:pPr>
        <w:ind w:left="360"/>
        <w:jc w:val="both"/>
        <w:rPr>
          <w:sz w:val="22"/>
          <w:szCs w:val="22"/>
        </w:rPr>
      </w:pPr>
    </w:p>
    <w:p w14:paraId="67C5CC12" w14:textId="77777777" w:rsidR="004D793A" w:rsidRPr="009360BE" w:rsidRDefault="009804D5" w:rsidP="004D793A">
      <w:pPr>
        <w:ind w:left="360"/>
        <w:jc w:val="both"/>
        <w:rPr>
          <w:sz w:val="22"/>
          <w:szCs w:val="22"/>
        </w:rPr>
      </w:pPr>
      <w:r w:rsidRPr="009360BE">
        <w:rPr>
          <w:sz w:val="22"/>
          <w:szCs w:val="22"/>
        </w:rPr>
        <w:t>S</w:t>
      </w:r>
      <w:r w:rsidR="00560830" w:rsidRPr="009360BE">
        <w:rPr>
          <w:sz w:val="22"/>
          <w:szCs w:val="22"/>
        </w:rPr>
        <w:t>ibling</w:t>
      </w:r>
      <w:r w:rsidRPr="009360BE">
        <w:rPr>
          <w:sz w:val="22"/>
          <w:szCs w:val="22"/>
        </w:rPr>
        <w:t>s</w:t>
      </w:r>
      <w:r w:rsidR="00560830" w:rsidRPr="009360BE">
        <w:rPr>
          <w:sz w:val="22"/>
          <w:szCs w:val="22"/>
        </w:rPr>
        <w:t xml:space="preserve"> not pre-register</w:t>
      </w:r>
      <w:r w:rsidRPr="009360BE">
        <w:rPr>
          <w:sz w:val="22"/>
          <w:szCs w:val="22"/>
        </w:rPr>
        <w:t xml:space="preserve">ed by the indicated date </w:t>
      </w:r>
      <w:r w:rsidR="00560830" w:rsidRPr="009360BE">
        <w:rPr>
          <w:sz w:val="22"/>
          <w:szCs w:val="22"/>
        </w:rPr>
        <w:t xml:space="preserve">will then </w:t>
      </w:r>
      <w:r w:rsidRPr="009360BE">
        <w:rPr>
          <w:sz w:val="22"/>
          <w:szCs w:val="22"/>
        </w:rPr>
        <w:t xml:space="preserve">be required to </w:t>
      </w:r>
      <w:r w:rsidR="00560830" w:rsidRPr="009360BE">
        <w:rPr>
          <w:sz w:val="22"/>
          <w:szCs w:val="22"/>
        </w:rPr>
        <w:t xml:space="preserve">follow the on-line </w:t>
      </w:r>
      <w:r w:rsidR="002F5825" w:rsidRPr="009360BE">
        <w:rPr>
          <w:sz w:val="22"/>
          <w:szCs w:val="22"/>
        </w:rPr>
        <w:t xml:space="preserve">open </w:t>
      </w:r>
      <w:r w:rsidR="004D793A" w:rsidRPr="009360BE">
        <w:rPr>
          <w:sz w:val="22"/>
          <w:szCs w:val="22"/>
        </w:rPr>
        <w:t>pre-</w:t>
      </w:r>
      <w:r w:rsidR="00560830" w:rsidRPr="009360BE">
        <w:rPr>
          <w:sz w:val="22"/>
          <w:szCs w:val="22"/>
        </w:rPr>
        <w:t>registration process outlined below</w:t>
      </w:r>
      <w:r w:rsidRPr="009360BE">
        <w:rPr>
          <w:sz w:val="22"/>
          <w:szCs w:val="22"/>
        </w:rPr>
        <w:t>.</w:t>
      </w:r>
      <w:r w:rsidR="00560830" w:rsidRPr="009360BE">
        <w:rPr>
          <w:sz w:val="22"/>
          <w:szCs w:val="22"/>
        </w:rPr>
        <w:t xml:space="preserve"> </w:t>
      </w:r>
    </w:p>
    <w:p w14:paraId="2A32C9A6" w14:textId="77777777" w:rsidR="004D793A" w:rsidRPr="009360BE" w:rsidRDefault="004D793A" w:rsidP="004D793A">
      <w:pPr>
        <w:ind w:left="360"/>
        <w:jc w:val="both"/>
        <w:rPr>
          <w:sz w:val="22"/>
          <w:szCs w:val="22"/>
        </w:rPr>
      </w:pPr>
    </w:p>
    <w:p w14:paraId="796EA97C" w14:textId="77777777" w:rsidR="004D793A" w:rsidRPr="009360BE" w:rsidRDefault="00560830" w:rsidP="004D793A">
      <w:pPr>
        <w:pStyle w:val="ListParagraph"/>
        <w:numPr>
          <w:ilvl w:val="0"/>
          <w:numId w:val="21"/>
        </w:numPr>
        <w:ind w:left="360"/>
        <w:jc w:val="both"/>
        <w:rPr>
          <w:rFonts w:ascii="Times New Roman" w:hAnsi="Times New Roman"/>
          <w:b/>
        </w:rPr>
      </w:pPr>
      <w:r w:rsidRPr="009360BE">
        <w:rPr>
          <w:rFonts w:ascii="Times New Roman" w:hAnsi="Times New Roman"/>
          <w:b/>
        </w:rPr>
        <w:t xml:space="preserve">Open </w:t>
      </w:r>
      <w:r w:rsidR="004D793A" w:rsidRPr="009360BE">
        <w:rPr>
          <w:rFonts w:ascii="Times New Roman" w:hAnsi="Times New Roman"/>
          <w:b/>
        </w:rPr>
        <w:t>Pre-</w:t>
      </w:r>
      <w:r w:rsidRPr="009360BE">
        <w:rPr>
          <w:rFonts w:ascii="Times New Roman" w:hAnsi="Times New Roman"/>
          <w:b/>
        </w:rPr>
        <w:t xml:space="preserve">registration </w:t>
      </w:r>
    </w:p>
    <w:p w14:paraId="2569057E" w14:textId="7D34CCFF" w:rsidR="009804D5" w:rsidRPr="009360BE" w:rsidRDefault="004D793A" w:rsidP="004D793A">
      <w:pPr>
        <w:pStyle w:val="ListParagraph"/>
        <w:ind w:left="360"/>
        <w:jc w:val="both"/>
        <w:rPr>
          <w:rFonts w:ascii="Times New Roman" w:hAnsi="Times New Roman"/>
        </w:rPr>
      </w:pPr>
      <w:r w:rsidRPr="009360BE">
        <w:rPr>
          <w:rFonts w:ascii="Times New Roman" w:hAnsi="Times New Roman"/>
        </w:rPr>
        <w:t xml:space="preserve">Open pre-registration for French Immersion </w:t>
      </w:r>
      <w:r w:rsidR="009804D5" w:rsidRPr="009360BE">
        <w:rPr>
          <w:rFonts w:ascii="Times New Roman" w:hAnsi="Times New Roman"/>
        </w:rPr>
        <w:t>Prog</w:t>
      </w:r>
      <w:r w:rsidR="009804D5" w:rsidRPr="00720444">
        <w:rPr>
          <w:rFonts w:ascii="Times New Roman" w:hAnsi="Times New Roman"/>
        </w:rPr>
        <w:t>ram</w:t>
      </w:r>
      <w:r w:rsidR="002C5272" w:rsidRPr="00720444">
        <w:rPr>
          <w:rFonts w:ascii="Times New Roman" w:hAnsi="Times New Roman"/>
        </w:rPr>
        <w:t>s</w:t>
      </w:r>
      <w:r w:rsidR="009804D5" w:rsidRPr="00720444">
        <w:rPr>
          <w:rFonts w:ascii="Times New Roman" w:hAnsi="Times New Roman"/>
        </w:rPr>
        <w:t xml:space="preserve"> </w:t>
      </w:r>
      <w:r w:rsidR="00560830" w:rsidRPr="009360BE">
        <w:rPr>
          <w:rFonts w:ascii="Times New Roman" w:hAnsi="Times New Roman"/>
        </w:rPr>
        <w:t xml:space="preserve">is on-line at a </w:t>
      </w:r>
      <w:r w:rsidR="00363759" w:rsidRPr="009360BE">
        <w:rPr>
          <w:rFonts w:ascii="Times New Roman" w:hAnsi="Times New Roman"/>
        </w:rPr>
        <w:t>designated date and time posted</w:t>
      </w:r>
      <w:r w:rsidR="009804D5" w:rsidRPr="009360BE">
        <w:rPr>
          <w:rFonts w:ascii="Times New Roman" w:hAnsi="Times New Roman"/>
        </w:rPr>
        <w:t xml:space="preserve"> on the Board website. </w:t>
      </w:r>
    </w:p>
    <w:p w14:paraId="49046799" w14:textId="77777777" w:rsidR="009804D5" w:rsidRPr="009360BE" w:rsidRDefault="009804D5" w:rsidP="004D793A">
      <w:pPr>
        <w:pStyle w:val="ListParagraph"/>
        <w:ind w:left="360"/>
        <w:jc w:val="both"/>
        <w:rPr>
          <w:rFonts w:ascii="Times New Roman" w:hAnsi="Times New Roman"/>
        </w:rPr>
      </w:pPr>
    </w:p>
    <w:p w14:paraId="49073498" w14:textId="32610C3E" w:rsidR="009804D5" w:rsidRPr="009360BE" w:rsidRDefault="009804D5" w:rsidP="004D793A">
      <w:pPr>
        <w:pStyle w:val="ListParagraph"/>
        <w:ind w:left="360"/>
        <w:jc w:val="both"/>
        <w:rPr>
          <w:rFonts w:ascii="Times New Roman" w:hAnsi="Times New Roman"/>
        </w:rPr>
      </w:pPr>
      <w:r w:rsidRPr="009360BE">
        <w:rPr>
          <w:rFonts w:ascii="Times New Roman" w:hAnsi="Times New Roman"/>
        </w:rPr>
        <w:t>The pre-registration</w:t>
      </w:r>
      <w:r w:rsidR="000B782D" w:rsidRPr="009360BE">
        <w:rPr>
          <w:rFonts w:ascii="Times New Roman" w:hAnsi="Times New Roman"/>
        </w:rPr>
        <w:t xml:space="preserve"> must be completed</w:t>
      </w:r>
      <w:r w:rsidRPr="009360BE">
        <w:rPr>
          <w:rFonts w:ascii="Times New Roman" w:hAnsi="Times New Roman"/>
        </w:rPr>
        <w:t xml:space="preserve"> </w:t>
      </w:r>
      <w:r w:rsidR="000B782D" w:rsidRPr="009360BE">
        <w:rPr>
          <w:rFonts w:ascii="Times New Roman" w:hAnsi="Times New Roman"/>
        </w:rPr>
        <w:t xml:space="preserve">and </w:t>
      </w:r>
      <w:r w:rsidRPr="009360BE">
        <w:rPr>
          <w:rFonts w:ascii="Times New Roman" w:hAnsi="Times New Roman"/>
        </w:rPr>
        <w:t xml:space="preserve">submitted </w:t>
      </w:r>
      <w:r w:rsidR="000B782D" w:rsidRPr="009360BE">
        <w:rPr>
          <w:rFonts w:ascii="Times New Roman" w:hAnsi="Times New Roman"/>
        </w:rPr>
        <w:t>using</w:t>
      </w:r>
      <w:r w:rsidRPr="009360BE">
        <w:rPr>
          <w:rFonts w:ascii="Times New Roman" w:hAnsi="Times New Roman"/>
        </w:rPr>
        <w:t xml:space="preserve"> the Board on-line </w:t>
      </w:r>
      <w:r w:rsidR="003B5D25" w:rsidRPr="009360BE">
        <w:rPr>
          <w:rFonts w:ascii="Times New Roman" w:hAnsi="Times New Roman"/>
        </w:rPr>
        <w:t xml:space="preserve">registration </w:t>
      </w:r>
      <w:r w:rsidR="000B782D" w:rsidRPr="009360BE">
        <w:rPr>
          <w:rFonts w:ascii="Times New Roman" w:hAnsi="Times New Roman"/>
        </w:rPr>
        <w:t>portal during the indicated pre-registration window.</w:t>
      </w:r>
      <w:r w:rsidR="00C83CBC" w:rsidRPr="009360BE">
        <w:rPr>
          <w:rFonts w:ascii="Times New Roman" w:hAnsi="Times New Roman"/>
        </w:rPr>
        <w:t xml:space="preserve"> It is the so</w:t>
      </w:r>
      <w:r w:rsidR="008172D4" w:rsidRPr="009360BE">
        <w:rPr>
          <w:rFonts w:ascii="Times New Roman" w:hAnsi="Times New Roman"/>
        </w:rPr>
        <w:t>le responsibility of the parent</w:t>
      </w:r>
      <w:r w:rsidR="00C83CBC" w:rsidRPr="009360BE">
        <w:rPr>
          <w:rFonts w:ascii="Times New Roman" w:hAnsi="Times New Roman"/>
        </w:rPr>
        <w:t>s/guardians to ensure that they have registered their student at the correct French Immersion school site and grade.</w:t>
      </w:r>
    </w:p>
    <w:p w14:paraId="34798728" w14:textId="77777777" w:rsidR="00882A6E" w:rsidRPr="009360BE" w:rsidRDefault="00882A6E" w:rsidP="004D793A">
      <w:pPr>
        <w:pStyle w:val="ListParagraph"/>
        <w:ind w:left="360"/>
        <w:jc w:val="both"/>
        <w:rPr>
          <w:rFonts w:ascii="Times New Roman" w:hAnsi="Times New Roman"/>
        </w:rPr>
      </w:pPr>
    </w:p>
    <w:p w14:paraId="3542DE80" w14:textId="77777777" w:rsidR="000E2BFE" w:rsidRPr="009360BE" w:rsidRDefault="009804D5" w:rsidP="004D793A">
      <w:pPr>
        <w:pStyle w:val="ListParagraph"/>
        <w:ind w:left="360"/>
        <w:jc w:val="both"/>
        <w:rPr>
          <w:rFonts w:ascii="Times New Roman" w:hAnsi="Times New Roman"/>
        </w:rPr>
      </w:pPr>
      <w:r w:rsidRPr="009360BE">
        <w:rPr>
          <w:rFonts w:ascii="Times New Roman" w:hAnsi="Times New Roman"/>
        </w:rPr>
        <w:t xml:space="preserve">Each pre-registration is </w:t>
      </w:r>
      <w:r w:rsidR="00363759" w:rsidRPr="009360BE">
        <w:rPr>
          <w:rFonts w:ascii="Times New Roman" w:hAnsi="Times New Roman"/>
        </w:rPr>
        <w:t>date</w:t>
      </w:r>
      <w:r w:rsidR="00A978B3" w:rsidRPr="009360BE">
        <w:rPr>
          <w:rFonts w:ascii="Times New Roman" w:hAnsi="Times New Roman"/>
        </w:rPr>
        <w:t>d</w:t>
      </w:r>
      <w:r w:rsidR="00363759" w:rsidRPr="009360BE">
        <w:rPr>
          <w:rFonts w:ascii="Times New Roman" w:hAnsi="Times New Roman"/>
        </w:rPr>
        <w:t xml:space="preserve"> and </w:t>
      </w:r>
      <w:r w:rsidR="00560830" w:rsidRPr="009360BE">
        <w:rPr>
          <w:rFonts w:ascii="Times New Roman" w:hAnsi="Times New Roman"/>
        </w:rPr>
        <w:t>time stamped</w:t>
      </w:r>
      <w:r w:rsidRPr="009360BE">
        <w:rPr>
          <w:rFonts w:ascii="Times New Roman" w:hAnsi="Times New Roman"/>
        </w:rPr>
        <w:t xml:space="preserve"> and rank ordered</w:t>
      </w:r>
      <w:r w:rsidR="00882A6E" w:rsidRPr="009360BE">
        <w:rPr>
          <w:rFonts w:ascii="Times New Roman" w:hAnsi="Times New Roman"/>
        </w:rPr>
        <w:t>.</w:t>
      </w:r>
      <w:r w:rsidRPr="009360BE">
        <w:rPr>
          <w:rFonts w:ascii="Times New Roman" w:hAnsi="Times New Roman"/>
        </w:rPr>
        <w:t xml:space="preserve"> </w:t>
      </w:r>
      <w:r w:rsidR="000E2BFE" w:rsidRPr="009360BE">
        <w:rPr>
          <w:rFonts w:ascii="Times New Roman" w:hAnsi="Times New Roman"/>
        </w:rPr>
        <w:t>The applicant</w:t>
      </w:r>
      <w:r w:rsidR="00560830" w:rsidRPr="009360BE">
        <w:rPr>
          <w:rFonts w:ascii="Times New Roman" w:hAnsi="Times New Roman"/>
        </w:rPr>
        <w:t xml:space="preserve"> will receive </w:t>
      </w:r>
      <w:r w:rsidR="000E2BFE" w:rsidRPr="009360BE">
        <w:rPr>
          <w:rFonts w:ascii="Times New Roman" w:hAnsi="Times New Roman"/>
        </w:rPr>
        <w:t xml:space="preserve">email </w:t>
      </w:r>
      <w:r w:rsidR="00560830" w:rsidRPr="009360BE">
        <w:rPr>
          <w:rFonts w:ascii="Times New Roman" w:hAnsi="Times New Roman"/>
        </w:rPr>
        <w:t>notification</w:t>
      </w:r>
      <w:r w:rsidR="000E2BFE" w:rsidRPr="009360BE">
        <w:rPr>
          <w:rFonts w:ascii="Times New Roman" w:hAnsi="Times New Roman"/>
        </w:rPr>
        <w:t xml:space="preserve"> confirming pre-registration of their student.</w:t>
      </w:r>
    </w:p>
    <w:p w14:paraId="615EAD97" w14:textId="77777777" w:rsidR="000E2BFE" w:rsidRPr="009360BE" w:rsidRDefault="000E2BFE" w:rsidP="004D793A">
      <w:pPr>
        <w:pStyle w:val="ListParagraph"/>
        <w:ind w:left="360"/>
        <w:jc w:val="both"/>
        <w:rPr>
          <w:rFonts w:ascii="Times New Roman" w:hAnsi="Times New Roman"/>
        </w:rPr>
      </w:pPr>
    </w:p>
    <w:p w14:paraId="08365293" w14:textId="77777777" w:rsidR="000E2BFE" w:rsidRPr="009360BE" w:rsidRDefault="00363759" w:rsidP="004D793A">
      <w:pPr>
        <w:pStyle w:val="ListParagraph"/>
        <w:ind w:left="360"/>
        <w:jc w:val="both"/>
        <w:rPr>
          <w:rFonts w:ascii="Times New Roman" w:hAnsi="Times New Roman"/>
        </w:rPr>
      </w:pPr>
      <w:r w:rsidRPr="009360BE">
        <w:rPr>
          <w:rFonts w:ascii="Times New Roman" w:hAnsi="Times New Roman"/>
        </w:rPr>
        <w:t xml:space="preserve">Admission </w:t>
      </w:r>
      <w:r w:rsidR="000E2BFE" w:rsidRPr="009360BE">
        <w:rPr>
          <w:rFonts w:ascii="Times New Roman" w:hAnsi="Times New Roman"/>
        </w:rPr>
        <w:t xml:space="preserve">will be determined </w:t>
      </w:r>
      <w:r w:rsidRPr="009360BE">
        <w:rPr>
          <w:rFonts w:ascii="Times New Roman" w:hAnsi="Times New Roman"/>
        </w:rPr>
        <w:t xml:space="preserve">by pre-registration ranking. </w:t>
      </w:r>
      <w:r w:rsidR="00385385" w:rsidRPr="009360BE">
        <w:rPr>
          <w:rFonts w:ascii="Times New Roman" w:hAnsi="Times New Roman"/>
        </w:rPr>
        <w:t>T</w:t>
      </w:r>
      <w:r w:rsidR="000E2BFE" w:rsidRPr="009360BE">
        <w:rPr>
          <w:rFonts w:ascii="Times New Roman" w:hAnsi="Times New Roman"/>
        </w:rPr>
        <w:t>he applicant will receive notification from their Family of Schools</w:t>
      </w:r>
      <w:r w:rsidRPr="009360BE">
        <w:rPr>
          <w:rFonts w:ascii="Times New Roman" w:hAnsi="Times New Roman"/>
        </w:rPr>
        <w:t>’</w:t>
      </w:r>
      <w:r w:rsidR="000E2BFE" w:rsidRPr="009360BE">
        <w:rPr>
          <w:rFonts w:ascii="Times New Roman" w:hAnsi="Times New Roman"/>
        </w:rPr>
        <w:t xml:space="preserve"> French Immersion school site regarding the status of their student’s pre-registration</w:t>
      </w:r>
      <w:r w:rsidR="00614F9C" w:rsidRPr="009360BE">
        <w:rPr>
          <w:rFonts w:ascii="Times New Roman" w:hAnsi="Times New Roman"/>
        </w:rPr>
        <w:t xml:space="preserve"> prior to the March Break of the current school year</w:t>
      </w:r>
      <w:r w:rsidR="000E2BFE" w:rsidRPr="009360BE">
        <w:rPr>
          <w:rFonts w:ascii="Times New Roman" w:hAnsi="Times New Roman"/>
        </w:rPr>
        <w:t xml:space="preserve">, </w:t>
      </w:r>
      <w:proofErr w:type="gramStart"/>
      <w:r w:rsidR="000E2BFE" w:rsidRPr="009360BE">
        <w:rPr>
          <w:rFonts w:ascii="Times New Roman" w:hAnsi="Times New Roman"/>
        </w:rPr>
        <w:t>i.e.</w:t>
      </w:r>
      <w:proofErr w:type="gramEnd"/>
      <w:r w:rsidR="000E2BFE" w:rsidRPr="009360BE">
        <w:rPr>
          <w:rFonts w:ascii="Times New Roman" w:hAnsi="Times New Roman"/>
        </w:rPr>
        <w:t xml:space="preserve"> </w:t>
      </w:r>
      <w:r w:rsidR="007955FB" w:rsidRPr="009360BE">
        <w:rPr>
          <w:rFonts w:ascii="Times New Roman" w:hAnsi="Times New Roman"/>
        </w:rPr>
        <w:t>admission into the French Im</w:t>
      </w:r>
      <w:r w:rsidR="000B782D" w:rsidRPr="009360BE">
        <w:rPr>
          <w:rFonts w:ascii="Times New Roman" w:hAnsi="Times New Roman"/>
        </w:rPr>
        <w:t>mersion Program or placement on the</w:t>
      </w:r>
      <w:r w:rsidR="00385385" w:rsidRPr="009360BE">
        <w:rPr>
          <w:rFonts w:ascii="Times New Roman" w:hAnsi="Times New Roman"/>
        </w:rPr>
        <w:t xml:space="preserve"> </w:t>
      </w:r>
      <w:r w:rsidR="000B782D" w:rsidRPr="009360BE">
        <w:rPr>
          <w:rFonts w:ascii="Times New Roman" w:hAnsi="Times New Roman"/>
        </w:rPr>
        <w:t>waitlist. Successful applicants will be required to complete the registration process for their student by June 1</w:t>
      </w:r>
      <w:r w:rsidR="000B782D" w:rsidRPr="009360BE">
        <w:rPr>
          <w:rFonts w:ascii="Times New Roman" w:hAnsi="Times New Roman"/>
          <w:vertAlign w:val="superscript"/>
        </w:rPr>
        <w:t>st</w:t>
      </w:r>
      <w:r w:rsidR="007955FB" w:rsidRPr="009360BE">
        <w:rPr>
          <w:rFonts w:ascii="Times New Roman" w:hAnsi="Times New Roman"/>
        </w:rPr>
        <w:t xml:space="preserve"> of the current school year.</w:t>
      </w:r>
    </w:p>
    <w:p w14:paraId="270A8747" w14:textId="77777777" w:rsidR="00560830" w:rsidRPr="009360BE" w:rsidRDefault="00560830" w:rsidP="00560830">
      <w:pPr>
        <w:jc w:val="both"/>
        <w:rPr>
          <w:sz w:val="22"/>
          <w:szCs w:val="22"/>
        </w:rPr>
      </w:pPr>
    </w:p>
    <w:p w14:paraId="59F47945" w14:textId="77777777" w:rsidR="00560830" w:rsidRPr="009360BE" w:rsidRDefault="00560830" w:rsidP="00560830">
      <w:pPr>
        <w:jc w:val="both"/>
        <w:rPr>
          <w:rFonts w:eastAsia="Calibri"/>
          <w:sz w:val="22"/>
          <w:szCs w:val="22"/>
        </w:rPr>
      </w:pPr>
      <w:r w:rsidRPr="009360BE">
        <w:rPr>
          <w:b/>
          <w:sz w:val="22"/>
          <w:szCs w:val="22"/>
        </w:rPr>
        <w:t>Transportation</w:t>
      </w:r>
    </w:p>
    <w:p w14:paraId="12DD3B0A" w14:textId="53970233" w:rsidR="00560830" w:rsidRPr="009360BE" w:rsidRDefault="006E2B78" w:rsidP="00560830">
      <w:pPr>
        <w:jc w:val="both"/>
        <w:rPr>
          <w:rFonts w:eastAsia="Calibri"/>
          <w:sz w:val="22"/>
          <w:szCs w:val="22"/>
        </w:rPr>
      </w:pPr>
      <w:r w:rsidRPr="009360BE">
        <w:rPr>
          <w:sz w:val="22"/>
          <w:szCs w:val="22"/>
        </w:rPr>
        <w:t>S</w:t>
      </w:r>
      <w:r w:rsidR="00560830" w:rsidRPr="009360BE">
        <w:rPr>
          <w:sz w:val="22"/>
          <w:szCs w:val="22"/>
        </w:rPr>
        <w:t xml:space="preserve">tudents enrolled in </w:t>
      </w:r>
      <w:r w:rsidR="00560830" w:rsidRPr="002C5272">
        <w:rPr>
          <w:strike/>
          <w:sz w:val="22"/>
          <w:szCs w:val="22"/>
        </w:rPr>
        <w:t>the</w:t>
      </w:r>
      <w:r w:rsidR="00560830" w:rsidRPr="009360BE">
        <w:rPr>
          <w:sz w:val="22"/>
          <w:szCs w:val="22"/>
        </w:rPr>
        <w:t xml:space="preserve"> French Immersion </w:t>
      </w:r>
      <w:r w:rsidR="00560830" w:rsidRPr="00720444">
        <w:rPr>
          <w:sz w:val="22"/>
          <w:szCs w:val="22"/>
        </w:rPr>
        <w:t>Program</w:t>
      </w:r>
      <w:r w:rsidR="002C5272" w:rsidRPr="00720444">
        <w:rPr>
          <w:sz w:val="22"/>
          <w:szCs w:val="22"/>
        </w:rPr>
        <w:t>s</w:t>
      </w:r>
      <w:r w:rsidRPr="00720444">
        <w:rPr>
          <w:sz w:val="22"/>
          <w:szCs w:val="22"/>
        </w:rPr>
        <w:t xml:space="preserve">, </w:t>
      </w:r>
      <w:r w:rsidRPr="009360BE">
        <w:rPr>
          <w:sz w:val="22"/>
          <w:szCs w:val="22"/>
        </w:rPr>
        <w:t xml:space="preserve">where </w:t>
      </w:r>
      <w:r w:rsidR="000E2BFE" w:rsidRPr="009360BE">
        <w:rPr>
          <w:sz w:val="22"/>
          <w:szCs w:val="22"/>
        </w:rPr>
        <w:t>eligible</w:t>
      </w:r>
      <w:r w:rsidRPr="009360BE">
        <w:rPr>
          <w:sz w:val="22"/>
          <w:szCs w:val="22"/>
        </w:rPr>
        <w:t>,</w:t>
      </w:r>
      <w:r w:rsidR="00560830" w:rsidRPr="009360BE">
        <w:rPr>
          <w:sz w:val="22"/>
          <w:szCs w:val="22"/>
        </w:rPr>
        <w:t xml:space="preserve"> will be provided with transportation to their local Family of Scho</w:t>
      </w:r>
      <w:r w:rsidRPr="009360BE">
        <w:rPr>
          <w:sz w:val="22"/>
          <w:szCs w:val="22"/>
        </w:rPr>
        <w:t xml:space="preserve">ols designated French Immersion </w:t>
      </w:r>
      <w:r w:rsidR="00560830" w:rsidRPr="009360BE">
        <w:rPr>
          <w:sz w:val="22"/>
          <w:szCs w:val="22"/>
        </w:rPr>
        <w:t>school site in accordance with the Board’s Tr</w:t>
      </w:r>
      <w:r w:rsidR="007955FB" w:rsidRPr="009360BE">
        <w:rPr>
          <w:sz w:val="22"/>
          <w:szCs w:val="22"/>
        </w:rPr>
        <w:t>ansportation of Students Policy.</w:t>
      </w:r>
      <w:r w:rsidR="00560830" w:rsidRPr="009360BE">
        <w:rPr>
          <w:sz w:val="22"/>
          <w:szCs w:val="22"/>
        </w:rPr>
        <w:t xml:space="preserve"> </w:t>
      </w:r>
    </w:p>
    <w:p w14:paraId="4C2EA27C" w14:textId="77777777" w:rsidR="00472822" w:rsidRPr="009360BE" w:rsidRDefault="00472822" w:rsidP="00472822">
      <w:pPr>
        <w:jc w:val="both"/>
        <w:rPr>
          <w:b/>
          <w:sz w:val="22"/>
          <w:szCs w:val="22"/>
          <w:u w:val="single"/>
        </w:rPr>
      </w:pPr>
    </w:p>
    <w:p w14:paraId="341C3D33" w14:textId="77777777" w:rsidR="00472822" w:rsidRPr="009360BE" w:rsidRDefault="00472822" w:rsidP="00472822">
      <w:pPr>
        <w:jc w:val="both"/>
        <w:rPr>
          <w:b/>
          <w:sz w:val="22"/>
          <w:szCs w:val="22"/>
        </w:rPr>
      </w:pPr>
      <w:r w:rsidRPr="009360BE">
        <w:rPr>
          <w:b/>
          <w:sz w:val="22"/>
          <w:szCs w:val="22"/>
          <w:u w:val="single"/>
        </w:rPr>
        <w:t>Secondary French Immersion Program</w:t>
      </w:r>
    </w:p>
    <w:p w14:paraId="3A649250" w14:textId="77777777" w:rsidR="00CF120B" w:rsidRPr="009360BE" w:rsidRDefault="00CF120B" w:rsidP="00CF120B">
      <w:pPr>
        <w:jc w:val="both"/>
        <w:rPr>
          <w:sz w:val="22"/>
          <w:szCs w:val="22"/>
        </w:rPr>
      </w:pPr>
    </w:p>
    <w:p w14:paraId="3F4DD729" w14:textId="77777777" w:rsidR="004B2F09" w:rsidRPr="009360BE" w:rsidRDefault="004B2F09" w:rsidP="004B2F09">
      <w:pPr>
        <w:jc w:val="both"/>
        <w:rPr>
          <w:b/>
          <w:sz w:val="22"/>
          <w:szCs w:val="22"/>
        </w:rPr>
      </w:pPr>
      <w:r w:rsidRPr="009360BE">
        <w:rPr>
          <w:b/>
          <w:sz w:val="22"/>
          <w:szCs w:val="22"/>
        </w:rPr>
        <w:t>Attendance</w:t>
      </w:r>
    </w:p>
    <w:p w14:paraId="28442067" w14:textId="77777777" w:rsidR="004B2F09" w:rsidRPr="009360BE" w:rsidRDefault="004B2F09" w:rsidP="004B2F09">
      <w:pPr>
        <w:jc w:val="both"/>
        <w:rPr>
          <w:sz w:val="22"/>
          <w:szCs w:val="22"/>
        </w:rPr>
      </w:pPr>
      <w:r w:rsidRPr="009360BE">
        <w:rPr>
          <w:sz w:val="22"/>
          <w:szCs w:val="22"/>
        </w:rPr>
        <w:t xml:space="preserve">Designated Niagara Catholic secondary school sites will </w:t>
      </w:r>
      <w:r w:rsidR="00E80F34" w:rsidRPr="009360BE">
        <w:rPr>
          <w:sz w:val="22"/>
          <w:szCs w:val="22"/>
        </w:rPr>
        <w:t xml:space="preserve">endeavour to </w:t>
      </w:r>
      <w:r w:rsidRPr="009360BE">
        <w:rPr>
          <w:sz w:val="22"/>
          <w:szCs w:val="22"/>
        </w:rPr>
        <w:t>offer credits in French, based on viability and enrolment,</w:t>
      </w:r>
      <w:r w:rsidRPr="009360BE">
        <w:rPr>
          <w:rFonts w:eastAsia="Calibri"/>
          <w:sz w:val="22"/>
          <w:szCs w:val="22"/>
        </w:rPr>
        <w:t xml:space="preserve"> </w:t>
      </w:r>
      <w:r w:rsidRPr="009360BE">
        <w:rPr>
          <w:sz w:val="22"/>
          <w:szCs w:val="22"/>
        </w:rPr>
        <w:t>to enable a student to qualify for the French Immersion Certificate.</w:t>
      </w:r>
      <w:r w:rsidRPr="009360BE">
        <w:rPr>
          <w:rFonts w:eastAsia="Calibri"/>
          <w:sz w:val="22"/>
          <w:szCs w:val="22"/>
        </w:rPr>
        <w:t xml:space="preserve"> </w:t>
      </w:r>
      <w:r w:rsidRPr="009360BE">
        <w:rPr>
          <w:sz w:val="22"/>
          <w:szCs w:val="22"/>
        </w:rPr>
        <w:t>Any out of boundary requests will follow the Attendance Area Exceptions process outlined in this Policy and the Student Transportation Policy.</w:t>
      </w:r>
    </w:p>
    <w:p w14:paraId="589BE775" w14:textId="77777777" w:rsidR="00FF1947" w:rsidRPr="009360BE" w:rsidRDefault="00FF1947" w:rsidP="00CF120B">
      <w:pPr>
        <w:jc w:val="both"/>
        <w:rPr>
          <w:sz w:val="22"/>
          <w:szCs w:val="22"/>
        </w:rPr>
      </w:pPr>
    </w:p>
    <w:p w14:paraId="700B5DC0" w14:textId="77777777" w:rsidR="004B2F09" w:rsidRPr="009360BE" w:rsidRDefault="004B2F09" w:rsidP="00CF120B">
      <w:pPr>
        <w:jc w:val="both"/>
        <w:rPr>
          <w:b/>
          <w:sz w:val="22"/>
          <w:szCs w:val="22"/>
        </w:rPr>
      </w:pPr>
      <w:r w:rsidRPr="009360BE">
        <w:rPr>
          <w:b/>
          <w:sz w:val="22"/>
          <w:szCs w:val="22"/>
        </w:rPr>
        <w:t>Program Requirements</w:t>
      </w:r>
    </w:p>
    <w:p w14:paraId="7F187E51" w14:textId="77777777" w:rsidR="00CF120B" w:rsidRPr="009360BE" w:rsidRDefault="00CF120B" w:rsidP="00CF120B">
      <w:pPr>
        <w:jc w:val="both"/>
        <w:rPr>
          <w:b/>
          <w:sz w:val="22"/>
          <w:szCs w:val="22"/>
        </w:rPr>
      </w:pPr>
      <w:r w:rsidRPr="009360BE">
        <w:rPr>
          <w:sz w:val="22"/>
          <w:szCs w:val="22"/>
        </w:rPr>
        <w:t xml:space="preserve">All Niagara Catholic students are required to successfully complete 30 credits in order to complete the requirements for the Ontario Secondary School Graduation Diploma. Secondary school students must accumulate a minimum of ten (10) French Immersion credits to qualify for the French Immersion Certificate upon graduation. </w:t>
      </w:r>
      <w:r w:rsidRPr="009360BE">
        <w:rPr>
          <w:b/>
          <w:sz w:val="22"/>
          <w:szCs w:val="22"/>
        </w:rPr>
        <w:t xml:space="preserve">  </w:t>
      </w:r>
    </w:p>
    <w:p w14:paraId="0CA5FAAC" w14:textId="77777777" w:rsidR="00CF120B" w:rsidRPr="009360BE" w:rsidRDefault="00CF120B" w:rsidP="001F6546">
      <w:pPr>
        <w:tabs>
          <w:tab w:val="left" w:pos="360"/>
          <w:tab w:val="left" w:pos="720"/>
        </w:tabs>
        <w:spacing w:line="19" w:lineRule="atLeast"/>
        <w:ind w:left="1440"/>
        <w:jc w:val="both"/>
        <w:rPr>
          <w:color w:val="FF0000"/>
          <w:sz w:val="22"/>
          <w:szCs w:val="22"/>
        </w:rPr>
      </w:pPr>
    </w:p>
    <w:p w14:paraId="568E631D" w14:textId="77777777" w:rsidR="006C2AE2" w:rsidRPr="009360BE"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rFonts w:cs="Times New Roman"/>
          <w:color w:val="FFFFFF" w:themeColor="background1"/>
          <w:sz w:val="22"/>
          <w:szCs w:val="22"/>
        </w:rPr>
      </w:pPr>
      <w:r w:rsidRPr="009360BE">
        <w:rPr>
          <w:rFonts w:cs="Times New Roman"/>
          <w:color w:val="FFFFFF" w:themeColor="background1"/>
          <w:sz w:val="22"/>
          <w:szCs w:val="22"/>
        </w:rPr>
        <w:t>NON-RESIDENT OF CANADA (VISA) STUDENT</w:t>
      </w:r>
    </w:p>
    <w:p w14:paraId="2F7D2614" w14:textId="77777777" w:rsidR="00AF2F20" w:rsidRPr="009360BE" w:rsidRDefault="00AF2F20" w:rsidP="001F6546">
      <w:pPr>
        <w:tabs>
          <w:tab w:val="left" w:pos="360"/>
          <w:tab w:val="left" w:pos="720"/>
        </w:tabs>
        <w:spacing w:line="19" w:lineRule="atLeast"/>
        <w:jc w:val="both"/>
        <w:rPr>
          <w:sz w:val="22"/>
          <w:szCs w:val="22"/>
        </w:rPr>
      </w:pPr>
    </w:p>
    <w:p w14:paraId="6F2A9F3C" w14:textId="77777777" w:rsidR="006C2AE2" w:rsidRPr="009360BE" w:rsidRDefault="006C2AE2" w:rsidP="001F6546">
      <w:pPr>
        <w:tabs>
          <w:tab w:val="left" w:pos="360"/>
          <w:tab w:val="left" w:pos="720"/>
        </w:tabs>
        <w:spacing w:line="19" w:lineRule="atLeast"/>
        <w:jc w:val="both"/>
        <w:rPr>
          <w:sz w:val="22"/>
          <w:szCs w:val="22"/>
        </w:rPr>
      </w:pPr>
      <w:r w:rsidRPr="009360BE">
        <w:rPr>
          <w:sz w:val="22"/>
          <w:szCs w:val="22"/>
        </w:rPr>
        <w:t xml:space="preserve">The designated Superintendent of Education may approve the admission of a non-resident student in accordance with the </w:t>
      </w:r>
      <w:r w:rsidRPr="009360BE">
        <w:rPr>
          <w:i/>
          <w:sz w:val="22"/>
          <w:szCs w:val="22"/>
        </w:rPr>
        <w:t>Education Act</w:t>
      </w:r>
      <w:r w:rsidRPr="009360BE">
        <w:rPr>
          <w:sz w:val="22"/>
          <w:szCs w:val="22"/>
        </w:rPr>
        <w:t xml:space="preserve">. Such approval shall be reviewed annually. </w:t>
      </w:r>
    </w:p>
    <w:p w14:paraId="512BB60F" w14:textId="77777777" w:rsidR="006C2AE2" w:rsidRPr="009360BE" w:rsidRDefault="006C2AE2" w:rsidP="001F6546">
      <w:pPr>
        <w:numPr>
          <w:ilvl w:val="0"/>
          <w:numId w:val="10"/>
        </w:numPr>
        <w:tabs>
          <w:tab w:val="left" w:pos="360"/>
          <w:tab w:val="left" w:pos="720"/>
        </w:tabs>
        <w:spacing w:line="19" w:lineRule="atLeast"/>
        <w:jc w:val="both"/>
        <w:rPr>
          <w:sz w:val="22"/>
          <w:szCs w:val="22"/>
        </w:rPr>
      </w:pPr>
      <w:r w:rsidRPr="009360BE">
        <w:rPr>
          <w:sz w:val="22"/>
          <w:szCs w:val="22"/>
        </w:rPr>
        <w:t>The student must obtain approval from the designated Superintendent of Education prior to admission into any school.</w:t>
      </w:r>
    </w:p>
    <w:p w14:paraId="14F441A2" w14:textId="77777777" w:rsidR="006C2AE2" w:rsidRPr="009360BE" w:rsidRDefault="006C2AE2" w:rsidP="001F6546">
      <w:pPr>
        <w:numPr>
          <w:ilvl w:val="0"/>
          <w:numId w:val="10"/>
        </w:numPr>
        <w:tabs>
          <w:tab w:val="left" w:pos="360"/>
          <w:tab w:val="left" w:pos="720"/>
        </w:tabs>
        <w:spacing w:line="19" w:lineRule="atLeast"/>
        <w:jc w:val="both"/>
        <w:rPr>
          <w:sz w:val="22"/>
          <w:szCs w:val="22"/>
        </w:rPr>
      </w:pPr>
      <w:r w:rsidRPr="009360BE">
        <w:rPr>
          <w:sz w:val="22"/>
          <w:szCs w:val="22"/>
        </w:rPr>
        <w:lastRenderedPageBreak/>
        <w:t>The International Student Application form must be completed. Prior to admission into any school, a Visa student will be provided with a letter from the designated Superintendent of Education confirming attendance.</w:t>
      </w:r>
    </w:p>
    <w:p w14:paraId="798691B4" w14:textId="77777777" w:rsidR="006C2AE2" w:rsidRPr="009360BE" w:rsidRDefault="006C2AE2" w:rsidP="001F6546">
      <w:pPr>
        <w:numPr>
          <w:ilvl w:val="0"/>
          <w:numId w:val="10"/>
        </w:numPr>
        <w:tabs>
          <w:tab w:val="left" w:pos="360"/>
          <w:tab w:val="left" w:pos="720"/>
        </w:tabs>
        <w:spacing w:line="19" w:lineRule="atLeast"/>
        <w:jc w:val="both"/>
        <w:rPr>
          <w:sz w:val="22"/>
          <w:szCs w:val="22"/>
        </w:rPr>
      </w:pPr>
      <w:r w:rsidRPr="009360BE">
        <w:rPr>
          <w:sz w:val="22"/>
          <w:szCs w:val="22"/>
        </w:rPr>
        <w:t>A Visa student shall be charged the fee determined by the Board.</w:t>
      </w:r>
    </w:p>
    <w:p w14:paraId="3A90ACE3" w14:textId="77777777" w:rsidR="006C2AE2" w:rsidRPr="009360BE" w:rsidRDefault="006C2AE2" w:rsidP="001F6546">
      <w:pPr>
        <w:tabs>
          <w:tab w:val="left" w:pos="360"/>
          <w:tab w:val="left" w:pos="720"/>
        </w:tabs>
        <w:spacing w:line="19" w:lineRule="atLeast"/>
        <w:ind w:firstLine="720"/>
        <w:jc w:val="both"/>
        <w:rPr>
          <w:sz w:val="22"/>
          <w:szCs w:val="22"/>
        </w:rPr>
      </w:pPr>
    </w:p>
    <w:p w14:paraId="5B455C1A" w14:textId="77777777" w:rsidR="006C2AE2" w:rsidRPr="009360BE"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rFonts w:cs="Times New Roman"/>
          <w:color w:val="FFFFFF" w:themeColor="background1"/>
          <w:sz w:val="22"/>
          <w:szCs w:val="22"/>
        </w:rPr>
      </w:pPr>
      <w:r w:rsidRPr="009360BE">
        <w:rPr>
          <w:rFonts w:cs="Times New Roman"/>
          <w:color w:val="FFFFFF" w:themeColor="background1"/>
          <w:sz w:val="22"/>
          <w:szCs w:val="22"/>
        </w:rPr>
        <w:t>RESIDENTS OF ONTARIO BUT OUTSIDE OF THE NIAGARA REGION</w:t>
      </w:r>
    </w:p>
    <w:p w14:paraId="0EEB30E8" w14:textId="77777777" w:rsidR="00AF2F20" w:rsidRPr="009360BE" w:rsidRDefault="00AF2F20" w:rsidP="001F6546">
      <w:pPr>
        <w:tabs>
          <w:tab w:val="left" w:pos="360"/>
          <w:tab w:val="left" w:pos="720"/>
        </w:tabs>
        <w:spacing w:line="19" w:lineRule="atLeast"/>
        <w:jc w:val="both"/>
        <w:rPr>
          <w:sz w:val="22"/>
          <w:szCs w:val="22"/>
        </w:rPr>
      </w:pPr>
    </w:p>
    <w:p w14:paraId="6FBFF77D" w14:textId="08D35FFC" w:rsidR="006C2AE2" w:rsidRPr="00720444" w:rsidRDefault="00785024" w:rsidP="001F6546">
      <w:pPr>
        <w:tabs>
          <w:tab w:val="left" w:pos="360"/>
          <w:tab w:val="left" w:pos="720"/>
        </w:tabs>
        <w:spacing w:line="19" w:lineRule="atLeast"/>
        <w:jc w:val="both"/>
        <w:rPr>
          <w:sz w:val="22"/>
          <w:szCs w:val="22"/>
        </w:rPr>
      </w:pPr>
      <w:r w:rsidRPr="00720444">
        <w:rPr>
          <w:sz w:val="22"/>
          <w:szCs w:val="22"/>
        </w:rPr>
        <w:t>Parents/Guardians</w:t>
      </w:r>
      <w:r w:rsidR="006C2AE2" w:rsidRPr="00720444">
        <w:rPr>
          <w:sz w:val="22"/>
          <w:szCs w:val="22"/>
        </w:rPr>
        <w:t xml:space="preserve"> or adult student</w:t>
      </w:r>
      <w:r w:rsidR="00FD3D90" w:rsidRPr="00720444">
        <w:rPr>
          <w:sz w:val="22"/>
          <w:szCs w:val="22"/>
        </w:rPr>
        <w:t>s</w:t>
      </w:r>
      <w:r w:rsidR="006C2AE2" w:rsidRPr="00720444">
        <w:rPr>
          <w:sz w:val="22"/>
          <w:szCs w:val="22"/>
        </w:rPr>
        <w:t xml:space="preserve"> who reside in Ontario, but outside of the Niagara Region, may request to register a student in a </w:t>
      </w:r>
      <w:r w:rsidR="00BC0865" w:rsidRPr="00720444">
        <w:rPr>
          <w:sz w:val="22"/>
          <w:szCs w:val="22"/>
        </w:rPr>
        <w:t xml:space="preserve">school within the </w:t>
      </w:r>
      <w:r w:rsidR="006C2AE2" w:rsidRPr="00720444">
        <w:rPr>
          <w:sz w:val="22"/>
          <w:szCs w:val="22"/>
        </w:rPr>
        <w:t>Niagara Catholic District School Board in compliance with the Admission of El</w:t>
      </w:r>
      <w:r w:rsidR="007B2F23" w:rsidRPr="00720444">
        <w:rPr>
          <w:sz w:val="22"/>
          <w:szCs w:val="22"/>
        </w:rPr>
        <w:t>ementary and Secondary Students</w:t>
      </w:r>
      <w:r w:rsidR="00720444" w:rsidRPr="00720444">
        <w:rPr>
          <w:sz w:val="22"/>
          <w:szCs w:val="22"/>
        </w:rPr>
        <w:t xml:space="preserve"> </w:t>
      </w:r>
      <w:r w:rsidR="006C2AE2" w:rsidRPr="00720444">
        <w:rPr>
          <w:sz w:val="22"/>
          <w:szCs w:val="22"/>
        </w:rPr>
        <w:t>and</w:t>
      </w:r>
      <w:r w:rsidR="00720444" w:rsidRPr="00720444">
        <w:rPr>
          <w:sz w:val="22"/>
          <w:szCs w:val="22"/>
        </w:rPr>
        <w:t xml:space="preserve"> </w:t>
      </w:r>
      <w:r w:rsidR="006C2AE2" w:rsidRPr="00720444">
        <w:rPr>
          <w:sz w:val="22"/>
          <w:szCs w:val="22"/>
        </w:rPr>
        <w:t>Attendance Areas Polic</w:t>
      </w:r>
      <w:r w:rsidR="0043351D" w:rsidRPr="00720444">
        <w:rPr>
          <w:sz w:val="22"/>
          <w:szCs w:val="22"/>
        </w:rPr>
        <w:t>ies and Administrative Operation Procedures</w:t>
      </w:r>
      <w:r w:rsidR="006C2AE2" w:rsidRPr="00720444">
        <w:rPr>
          <w:sz w:val="22"/>
          <w:szCs w:val="22"/>
        </w:rPr>
        <w:t>.</w:t>
      </w:r>
    </w:p>
    <w:p w14:paraId="328673FE" w14:textId="77777777" w:rsidR="001F6546" w:rsidRPr="009360BE" w:rsidRDefault="001F6546">
      <w:pPr>
        <w:rPr>
          <w:sz w:val="22"/>
          <w:szCs w:val="22"/>
        </w:rPr>
      </w:pPr>
    </w:p>
    <w:p w14:paraId="6B1C9B3B" w14:textId="5B37CFFA" w:rsidR="006C2AE2" w:rsidRPr="009360BE" w:rsidRDefault="006C2AE2" w:rsidP="001F6546">
      <w:pPr>
        <w:tabs>
          <w:tab w:val="left" w:pos="360"/>
          <w:tab w:val="left" w:pos="720"/>
        </w:tabs>
        <w:spacing w:line="19" w:lineRule="atLeast"/>
        <w:jc w:val="both"/>
        <w:rPr>
          <w:sz w:val="22"/>
          <w:szCs w:val="22"/>
        </w:rPr>
      </w:pPr>
      <w:r w:rsidRPr="009360BE">
        <w:rPr>
          <w:sz w:val="22"/>
          <w:szCs w:val="22"/>
        </w:rPr>
        <w:t>A student, whose legal residence is outside the jurisdiction of the Niagara Catholic District School Board, but within Ontario requesting admission to a school under the jurisdiction of the Board, may have fe</w:t>
      </w:r>
      <w:r w:rsidR="00F92E9A" w:rsidRPr="009360BE">
        <w:rPr>
          <w:sz w:val="22"/>
          <w:szCs w:val="22"/>
        </w:rPr>
        <w:t xml:space="preserve">es paid by the resident Board. </w:t>
      </w:r>
      <w:r w:rsidRPr="009360BE">
        <w:rPr>
          <w:sz w:val="22"/>
          <w:szCs w:val="22"/>
        </w:rPr>
        <w:t>Such a request is to be accompanied by a statement from the resident Board indicating fees will be paid on behalf of the student. Where fees are not paid, approval must be obtained from the Director of Education and are reviewed on an annual basis.</w:t>
      </w:r>
    </w:p>
    <w:p w14:paraId="437C1CF8" w14:textId="77777777" w:rsidR="006C2AE2" w:rsidRPr="009360BE" w:rsidRDefault="006C2AE2" w:rsidP="001F6546">
      <w:pPr>
        <w:tabs>
          <w:tab w:val="left" w:pos="360"/>
          <w:tab w:val="left" w:pos="720"/>
        </w:tabs>
        <w:spacing w:line="19" w:lineRule="atLeast"/>
        <w:jc w:val="both"/>
        <w:rPr>
          <w:color w:val="000099"/>
          <w:sz w:val="22"/>
          <w:szCs w:val="22"/>
        </w:rPr>
      </w:pPr>
      <w:r w:rsidRPr="009360BE">
        <w:rPr>
          <w:sz w:val="22"/>
          <w:szCs w:val="22"/>
        </w:rPr>
        <w:t xml:space="preserve"> </w:t>
      </w:r>
    </w:p>
    <w:p w14:paraId="0B703DB9" w14:textId="77777777" w:rsidR="006C2AE2" w:rsidRPr="009360BE"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rFonts w:cs="Times New Roman"/>
          <w:color w:val="FFFFFF" w:themeColor="background1"/>
          <w:sz w:val="22"/>
          <w:szCs w:val="22"/>
        </w:rPr>
      </w:pPr>
      <w:r w:rsidRPr="009360BE">
        <w:rPr>
          <w:rFonts w:cs="Times New Roman"/>
          <w:color w:val="FFFFFF" w:themeColor="background1"/>
          <w:sz w:val="22"/>
          <w:szCs w:val="22"/>
        </w:rPr>
        <w:t>EXCHANGE STUDENTS</w:t>
      </w:r>
    </w:p>
    <w:p w14:paraId="6BFC9DB3" w14:textId="77777777" w:rsidR="00AF2F20" w:rsidRPr="009360BE" w:rsidRDefault="00AF2F20" w:rsidP="001F6546">
      <w:pPr>
        <w:tabs>
          <w:tab w:val="left" w:pos="360"/>
          <w:tab w:val="left" w:pos="720"/>
        </w:tabs>
        <w:spacing w:line="19" w:lineRule="atLeast"/>
        <w:jc w:val="both"/>
        <w:rPr>
          <w:sz w:val="22"/>
          <w:szCs w:val="22"/>
        </w:rPr>
      </w:pPr>
    </w:p>
    <w:p w14:paraId="553ABE68" w14:textId="2BAA6557" w:rsidR="006C2AE2" w:rsidRPr="00720444" w:rsidRDefault="006C2AE2" w:rsidP="001F6546">
      <w:pPr>
        <w:tabs>
          <w:tab w:val="left" w:pos="360"/>
          <w:tab w:val="left" w:pos="720"/>
        </w:tabs>
        <w:spacing w:line="19" w:lineRule="atLeast"/>
        <w:jc w:val="both"/>
        <w:rPr>
          <w:sz w:val="22"/>
          <w:szCs w:val="22"/>
        </w:rPr>
      </w:pPr>
      <w:r w:rsidRPr="00720444">
        <w:rPr>
          <w:sz w:val="22"/>
          <w:szCs w:val="22"/>
        </w:rPr>
        <w:t>A student approved</w:t>
      </w:r>
      <w:r w:rsidR="00785024" w:rsidRPr="00720444">
        <w:rPr>
          <w:sz w:val="22"/>
          <w:szCs w:val="22"/>
        </w:rPr>
        <w:t xml:space="preserve"> </w:t>
      </w:r>
      <w:r w:rsidRPr="00720444">
        <w:rPr>
          <w:sz w:val="22"/>
          <w:szCs w:val="22"/>
        </w:rPr>
        <w:t>as an Exchange Student will participate in reciprocal, school-based programs, provided in co-operation with the Canadian School Authorities and the foreign exchange partners of the International Student Exchange-Ontario (ISE) in compliance with the Admission of Elementary and Secondary Students</w:t>
      </w:r>
      <w:r w:rsidR="006D2A00" w:rsidRPr="00720444">
        <w:rPr>
          <w:sz w:val="22"/>
          <w:szCs w:val="22"/>
        </w:rPr>
        <w:t xml:space="preserve"> </w:t>
      </w:r>
      <w:r w:rsidR="00B54668" w:rsidRPr="00720444">
        <w:rPr>
          <w:sz w:val="22"/>
          <w:szCs w:val="22"/>
        </w:rPr>
        <w:t xml:space="preserve">Governance </w:t>
      </w:r>
      <w:r w:rsidR="006D2A00" w:rsidRPr="00720444">
        <w:rPr>
          <w:sz w:val="22"/>
          <w:szCs w:val="22"/>
        </w:rPr>
        <w:t>Policy and Administrative Operational Procedures.</w:t>
      </w:r>
    </w:p>
    <w:p w14:paraId="49A788A7" w14:textId="77777777" w:rsidR="006C2AE2" w:rsidRPr="009360BE" w:rsidRDefault="006C2AE2" w:rsidP="001F6546">
      <w:pPr>
        <w:tabs>
          <w:tab w:val="left" w:pos="360"/>
          <w:tab w:val="left" w:pos="720"/>
        </w:tabs>
        <w:spacing w:line="19" w:lineRule="atLeast"/>
        <w:jc w:val="both"/>
        <w:rPr>
          <w:sz w:val="22"/>
          <w:szCs w:val="22"/>
        </w:rPr>
      </w:pPr>
    </w:p>
    <w:p w14:paraId="3B324596" w14:textId="77777777" w:rsidR="006C2AE2" w:rsidRPr="009360BE"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rFonts w:cs="Times New Roman"/>
          <w:color w:val="FFFFFF" w:themeColor="background1"/>
          <w:sz w:val="22"/>
          <w:szCs w:val="22"/>
        </w:rPr>
      </w:pPr>
      <w:r w:rsidRPr="009360BE">
        <w:rPr>
          <w:rFonts w:cs="Times New Roman"/>
          <w:color w:val="FFFFFF" w:themeColor="background1"/>
          <w:sz w:val="22"/>
          <w:szCs w:val="22"/>
        </w:rPr>
        <w:t>STUDENTS WITH IMMIGRATION DOCUMENTS</w:t>
      </w:r>
    </w:p>
    <w:p w14:paraId="12A459F2" w14:textId="77777777" w:rsidR="00AF2F20" w:rsidRPr="009360BE" w:rsidRDefault="00AF2F20" w:rsidP="001F6546">
      <w:pPr>
        <w:tabs>
          <w:tab w:val="left" w:pos="360"/>
          <w:tab w:val="left" w:pos="720"/>
        </w:tabs>
        <w:spacing w:line="19" w:lineRule="atLeast"/>
        <w:jc w:val="both"/>
        <w:rPr>
          <w:sz w:val="22"/>
          <w:szCs w:val="22"/>
        </w:rPr>
      </w:pPr>
    </w:p>
    <w:p w14:paraId="461B5335" w14:textId="4F4F3E7E" w:rsidR="006C2AE2" w:rsidRPr="009360BE" w:rsidRDefault="00F92E9A" w:rsidP="001F6546">
      <w:pPr>
        <w:tabs>
          <w:tab w:val="left" w:pos="360"/>
          <w:tab w:val="left" w:pos="720"/>
        </w:tabs>
        <w:spacing w:line="19" w:lineRule="atLeast"/>
        <w:jc w:val="both"/>
        <w:rPr>
          <w:sz w:val="22"/>
          <w:szCs w:val="22"/>
        </w:rPr>
      </w:pPr>
      <w:r w:rsidRPr="009360BE">
        <w:rPr>
          <w:sz w:val="22"/>
          <w:szCs w:val="22"/>
        </w:rPr>
        <w:t xml:space="preserve">A student identified as a: </w:t>
      </w:r>
      <w:r w:rsidR="006C2AE2" w:rsidRPr="009360BE">
        <w:rPr>
          <w:sz w:val="22"/>
          <w:szCs w:val="22"/>
        </w:rPr>
        <w:t xml:space="preserve">Non-Landed Immigrant, Permanent Resident, Refugee, Work Permit, or Diplomatic Status, will be admitted in accordance to the Ontario Education Statues and Regulations, following Immigration </w:t>
      </w:r>
      <w:r w:rsidR="006C2AE2" w:rsidRPr="00720444">
        <w:rPr>
          <w:sz w:val="22"/>
          <w:szCs w:val="22"/>
        </w:rPr>
        <w:t>Canada Laws and procedures, and in compliance with the Admission of El</w:t>
      </w:r>
      <w:r w:rsidR="001F4D60" w:rsidRPr="00720444">
        <w:rPr>
          <w:sz w:val="22"/>
          <w:szCs w:val="22"/>
        </w:rPr>
        <w:t>ementary and Secondary Students</w:t>
      </w:r>
      <w:r w:rsidR="00111BE0" w:rsidRPr="00720444">
        <w:rPr>
          <w:sz w:val="22"/>
          <w:szCs w:val="22"/>
        </w:rPr>
        <w:t xml:space="preserve"> Policy and Administrative Operational Procedures.</w:t>
      </w:r>
    </w:p>
    <w:p w14:paraId="2153FE3C" w14:textId="77777777" w:rsidR="00481FC3" w:rsidRPr="00720444" w:rsidRDefault="00481FC3" w:rsidP="001F6546">
      <w:pPr>
        <w:tabs>
          <w:tab w:val="left" w:pos="360"/>
          <w:tab w:val="left" w:pos="720"/>
        </w:tabs>
        <w:spacing w:line="19" w:lineRule="atLeast"/>
        <w:ind w:left="360"/>
        <w:jc w:val="both"/>
        <w:rPr>
          <w:sz w:val="22"/>
          <w:szCs w:val="22"/>
        </w:rPr>
      </w:pPr>
    </w:p>
    <w:p w14:paraId="2E4CFF71" w14:textId="78EB7842" w:rsidR="006C2AE2" w:rsidRPr="00720444" w:rsidRDefault="006C2AE2" w:rsidP="001F6546">
      <w:pPr>
        <w:tabs>
          <w:tab w:val="left" w:pos="360"/>
          <w:tab w:val="left" w:pos="720"/>
        </w:tabs>
        <w:spacing w:line="19" w:lineRule="atLeast"/>
        <w:jc w:val="both"/>
        <w:rPr>
          <w:sz w:val="22"/>
          <w:szCs w:val="22"/>
        </w:rPr>
      </w:pPr>
      <w:r w:rsidRPr="00720444">
        <w:rPr>
          <w:sz w:val="22"/>
          <w:szCs w:val="22"/>
        </w:rPr>
        <w:t xml:space="preserve">A </w:t>
      </w:r>
      <w:r w:rsidR="00111BE0" w:rsidRPr="00720444">
        <w:rPr>
          <w:sz w:val="22"/>
          <w:szCs w:val="22"/>
        </w:rPr>
        <w:t>p</w:t>
      </w:r>
      <w:r w:rsidRPr="00720444">
        <w:rPr>
          <w:sz w:val="22"/>
          <w:szCs w:val="22"/>
        </w:rPr>
        <w:t>rincipal/</w:t>
      </w:r>
      <w:r w:rsidR="00111BE0" w:rsidRPr="00720444">
        <w:rPr>
          <w:sz w:val="22"/>
          <w:szCs w:val="22"/>
        </w:rPr>
        <w:t>v</w:t>
      </w:r>
      <w:r w:rsidRPr="00720444">
        <w:rPr>
          <w:sz w:val="22"/>
          <w:szCs w:val="22"/>
        </w:rPr>
        <w:t>ice-</w:t>
      </w:r>
      <w:r w:rsidR="00111BE0" w:rsidRPr="00720444">
        <w:rPr>
          <w:sz w:val="22"/>
          <w:szCs w:val="22"/>
        </w:rPr>
        <w:t>p</w:t>
      </w:r>
      <w:r w:rsidRPr="00720444">
        <w:rPr>
          <w:sz w:val="22"/>
          <w:szCs w:val="22"/>
        </w:rPr>
        <w:t xml:space="preserve">rincipal who receives immigration documents from a student applying for admission will review the documents for eligibility and request completion of the Confirmation of Eligibility Form. The </w:t>
      </w:r>
      <w:r w:rsidR="00111BE0" w:rsidRPr="00720444">
        <w:rPr>
          <w:sz w:val="22"/>
          <w:szCs w:val="22"/>
        </w:rPr>
        <w:t>p</w:t>
      </w:r>
      <w:r w:rsidRPr="00720444">
        <w:rPr>
          <w:sz w:val="22"/>
          <w:szCs w:val="22"/>
        </w:rPr>
        <w:t>rincipal/</w:t>
      </w:r>
      <w:r w:rsidR="00111BE0" w:rsidRPr="00720444">
        <w:rPr>
          <w:sz w:val="22"/>
          <w:szCs w:val="22"/>
        </w:rPr>
        <w:t>v</w:t>
      </w:r>
      <w:r w:rsidRPr="00720444">
        <w:rPr>
          <w:sz w:val="22"/>
          <w:szCs w:val="22"/>
        </w:rPr>
        <w:t>ice-</w:t>
      </w:r>
      <w:r w:rsidR="00111BE0" w:rsidRPr="00720444">
        <w:rPr>
          <w:sz w:val="22"/>
          <w:szCs w:val="22"/>
        </w:rPr>
        <w:t>p</w:t>
      </w:r>
      <w:r w:rsidRPr="00720444">
        <w:rPr>
          <w:sz w:val="22"/>
          <w:szCs w:val="22"/>
        </w:rPr>
        <w:t>rincipal will ensure that the information is completed according to the immigration documents provided.</w:t>
      </w:r>
    </w:p>
    <w:p w14:paraId="5AF05C01" w14:textId="77777777" w:rsidR="006C2AE2" w:rsidRPr="009360BE" w:rsidRDefault="006C2AE2" w:rsidP="001F6546">
      <w:pPr>
        <w:tabs>
          <w:tab w:val="left" w:pos="360"/>
          <w:tab w:val="left" w:pos="720"/>
        </w:tabs>
        <w:spacing w:line="19" w:lineRule="atLeast"/>
        <w:jc w:val="both"/>
        <w:rPr>
          <w:sz w:val="22"/>
          <w:szCs w:val="22"/>
        </w:rPr>
      </w:pPr>
      <w:r w:rsidRPr="009360BE">
        <w:rPr>
          <w:sz w:val="22"/>
          <w:szCs w:val="22"/>
        </w:rPr>
        <w:t xml:space="preserve"> </w:t>
      </w:r>
    </w:p>
    <w:p w14:paraId="6173DEEA" w14:textId="77777777" w:rsidR="006C2AE2" w:rsidRPr="009360BE"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rFonts w:cs="Times New Roman"/>
          <w:color w:val="FFFFFF" w:themeColor="background1"/>
          <w:sz w:val="22"/>
          <w:szCs w:val="22"/>
        </w:rPr>
      </w:pPr>
      <w:r w:rsidRPr="009360BE">
        <w:rPr>
          <w:rFonts w:cs="Times New Roman"/>
          <w:color w:val="FFFFFF" w:themeColor="background1"/>
          <w:sz w:val="22"/>
          <w:szCs w:val="22"/>
        </w:rPr>
        <w:t>EXPELLED STUDENTS</w:t>
      </w:r>
    </w:p>
    <w:p w14:paraId="353BB0EB" w14:textId="77777777" w:rsidR="00AF2F20" w:rsidRPr="009360BE" w:rsidRDefault="00AF2F20" w:rsidP="001F6546">
      <w:pPr>
        <w:tabs>
          <w:tab w:val="left" w:pos="360"/>
          <w:tab w:val="left" w:pos="720"/>
        </w:tabs>
        <w:spacing w:line="19" w:lineRule="atLeast"/>
        <w:jc w:val="both"/>
        <w:rPr>
          <w:sz w:val="22"/>
          <w:szCs w:val="22"/>
        </w:rPr>
      </w:pPr>
    </w:p>
    <w:p w14:paraId="4DFEEF27" w14:textId="75E682AE" w:rsidR="006C2AE2" w:rsidRPr="009360BE" w:rsidRDefault="006C2AE2" w:rsidP="001F6546">
      <w:pPr>
        <w:tabs>
          <w:tab w:val="left" w:pos="360"/>
          <w:tab w:val="left" w:pos="720"/>
        </w:tabs>
        <w:spacing w:line="19" w:lineRule="atLeast"/>
        <w:jc w:val="both"/>
        <w:rPr>
          <w:sz w:val="22"/>
          <w:szCs w:val="22"/>
        </w:rPr>
      </w:pPr>
      <w:r w:rsidRPr="009360BE">
        <w:rPr>
          <w:sz w:val="22"/>
          <w:szCs w:val="22"/>
        </w:rPr>
        <w:t xml:space="preserve">An expelled student will be referred to the Family of Schools’ Superintendent of Education, who in consultation with </w:t>
      </w:r>
      <w:r w:rsidRPr="00720444">
        <w:rPr>
          <w:sz w:val="22"/>
          <w:szCs w:val="22"/>
        </w:rPr>
        <w:t xml:space="preserve">the </w:t>
      </w:r>
      <w:r w:rsidR="00111BE0" w:rsidRPr="00720444">
        <w:rPr>
          <w:sz w:val="22"/>
          <w:szCs w:val="22"/>
        </w:rPr>
        <w:t>p</w:t>
      </w:r>
      <w:r w:rsidRPr="00720444">
        <w:rPr>
          <w:sz w:val="22"/>
          <w:szCs w:val="22"/>
        </w:rPr>
        <w:t>rincipal/</w:t>
      </w:r>
      <w:r w:rsidR="00111BE0" w:rsidRPr="00720444">
        <w:rPr>
          <w:sz w:val="22"/>
          <w:szCs w:val="22"/>
        </w:rPr>
        <w:t>v</w:t>
      </w:r>
      <w:r w:rsidRPr="00720444">
        <w:rPr>
          <w:sz w:val="22"/>
          <w:szCs w:val="22"/>
        </w:rPr>
        <w:t>ice-</w:t>
      </w:r>
      <w:r w:rsidR="00111BE0" w:rsidRPr="00720444">
        <w:rPr>
          <w:sz w:val="22"/>
          <w:szCs w:val="22"/>
        </w:rPr>
        <w:t>p</w:t>
      </w:r>
      <w:r w:rsidRPr="00720444">
        <w:rPr>
          <w:sz w:val="22"/>
          <w:szCs w:val="22"/>
        </w:rPr>
        <w:t xml:space="preserve">rincipal, </w:t>
      </w:r>
      <w:r w:rsidR="00785024" w:rsidRPr="00720444">
        <w:rPr>
          <w:sz w:val="22"/>
          <w:szCs w:val="22"/>
        </w:rPr>
        <w:t>parents/guardians, the s</w:t>
      </w:r>
      <w:r w:rsidRPr="00720444">
        <w:rPr>
          <w:sz w:val="22"/>
          <w:szCs w:val="22"/>
        </w:rPr>
        <w:t>tudent or where applicable adult student will determine an appropriate placement recommendation</w:t>
      </w:r>
      <w:r w:rsidRPr="009360BE">
        <w:rPr>
          <w:sz w:val="22"/>
          <w:szCs w:val="22"/>
        </w:rPr>
        <w:t>.</w:t>
      </w:r>
    </w:p>
    <w:p w14:paraId="48298575" w14:textId="77777777" w:rsidR="006C2AE2" w:rsidRPr="009360BE" w:rsidRDefault="006C2AE2" w:rsidP="001F6546">
      <w:pPr>
        <w:tabs>
          <w:tab w:val="left" w:pos="360"/>
          <w:tab w:val="left" w:pos="720"/>
        </w:tabs>
        <w:spacing w:line="19" w:lineRule="atLeast"/>
        <w:jc w:val="both"/>
        <w:rPr>
          <w:sz w:val="22"/>
          <w:szCs w:val="22"/>
        </w:rPr>
      </w:pPr>
    </w:p>
    <w:p w14:paraId="7BF1AE9E" w14:textId="77777777" w:rsidR="006C2AE2" w:rsidRPr="009360BE"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rFonts w:cs="Times New Roman"/>
          <w:color w:val="FFFFFF" w:themeColor="background1"/>
          <w:sz w:val="22"/>
          <w:szCs w:val="22"/>
        </w:rPr>
      </w:pPr>
      <w:r w:rsidRPr="009360BE">
        <w:rPr>
          <w:rFonts w:cs="Times New Roman"/>
          <w:color w:val="FFFFFF" w:themeColor="background1"/>
          <w:sz w:val="22"/>
          <w:szCs w:val="22"/>
        </w:rPr>
        <w:t>EXTENUATING CIRCUMSTANCES</w:t>
      </w:r>
    </w:p>
    <w:p w14:paraId="01C4F0CB" w14:textId="77777777" w:rsidR="00AF2F20" w:rsidRPr="009360BE" w:rsidRDefault="00AF2F20" w:rsidP="001F6546">
      <w:pPr>
        <w:tabs>
          <w:tab w:val="left" w:pos="360"/>
          <w:tab w:val="left" w:pos="720"/>
        </w:tabs>
        <w:spacing w:line="19" w:lineRule="atLeast"/>
        <w:jc w:val="both"/>
        <w:rPr>
          <w:sz w:val="22"/>
          <w:szCs w:val="22"/>
        </w:rPr>
      </w:pPr>
    </w:p>
    <w:p w14:paraId="7B5645ED" w14:textId="1B280423" w:rsidR="002A178D" w:rsidRPr="009360BE" w:rsidRDefault="00542DB4" w:rsidP="001F6546">
      <w:pPr>
        <w:tabs>
          <w:tab w:val="left" w:pos="360"/>
          <w:tab w:val="left" w:pos="720"/>
        </w:tabs>
        <w:spacing w:line="19" w:lineRule="atLeast"/>
        <w:jc w:val="both"/>
        <w:rPr>
          <w:sz w:val="22"/>
          <w:szCs w:val="22"/>
        </w:rPr>
      </w:pPr>
      <w:r w:rsidRPr="009360BE">
        <w:rPr>
          <w:sz w:val="22"/>
          <w:szCs w:val="22"/>
        </w:rPr>
        <w:t xml:space="preserve">A request for school </w:t>
      </w:r>
      <w:r w:rsidR="001F4D60" w:rsidRPr="009360BE">
        <w:rPr>
          <w:sz w:val="22"/>
          <w:szCs w:val="22"/>
        </w:rPr>
        <w:t>admission, which has extenuating,</w:t>
      </w:r>
      <w:r w:rsidRPr="009360BE">
        <w:rPr>
          <w:sz w:val="22"/>
          <w:szCs w:val="22"/>
        </w:rPr>
        <w:t xml:space="preserve"> and/or compelling family </w:t>
      </w:r>
      <w:r w:rsidR="001F4D60" w:rsidRPr="009360BE">
        <w:rPr>
          <w:sz w:val="22"/>
          <w:szCs w:val="22"/>
        </w:rPr>
        <w:t>circumstances,</w:t>
      </w:r>
      <w:r w:rsidRPr="009360BE">
        <w:rPr>
          <w:sz w:val="22"/>
          <w:szCs w:val="22"/>
        </w:rPr>
        <w:t xml:space="preserve"> shall be submitted in writing to the Family of Schools’ Superintendent of Education for consideration.</w:t>
      </w:r>
    </w:p>
    <w:p w14:paraId="6933850F" w14:textId="2C2E9EC3" w:rsidR="000F584B" w:rsidRPr="009360BE" w:rsidRDefault="000F584B" w:rsidP="001F6546">
      <w:pPr>
        <w:tabs>
          <w:tab w:val="left" w:pos="360"/>
          <w:tab w:val="left" w:pos="720"/>
        </w:tabs>
        <w:spacing w:line="19" w:lineRule="atLeast"/>
        <w:jc w:val="both"/>
        <w:rPr>
          <w:sz w:val="22"/>
          <w:szCs w:val="22"/>
        </w:rPr>
      </w:pPr>
    </w:p>
    <w:p w14:paraId="4652F525" w14:textId="5FD9BFDC" w:rsidR="000F584B" w:rsidRPr="00720444" w:rsidRDefault="000F584B" w:rsidP="000F584B">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rFonts w:cs="Times New Roman"/>
          <w:color w:val="FFFFFF" w:themeColor="background1"/>
          <w:sz w:val="22"/>
          <w:szCs w:val="22"/>
        </w:rPr>
      </w:pPr>
      <w:r w:rsidRPr="00720444">
        <w:rPr>
          <w:rFonts w:cs="Times New Roman"/>
          <w:color w:val="FFFFFF" w:themeColor="background1"/>
          <w:sz w:val="22"/>
          <w:szCs w:val="22"/>
        </w:rPr>
        <w:lastRenderedPageBreak/>
        <w:t>REFUSAL OF ADMISSION</w:t>
      </w:r>
    </w:p>
    <w:p w14:paraId="28F4CD7E" w14:textId="40F3F6B0" w:rsidR="000F584B" w:rsidRPr="009360BE" w:rsidRDefault="000F584B" w:rsidP="001F6546">
      <w:pPr>
        <w:tabs>
          <w:tab w:val="left" w:pos="360"/>
          <w:tab w:val="left" w:pos="720"/>
        </w:tabs>
        <w:spacing w:line="19" w:lineRule="atLeast"/>
        <w:jc w:val="both"/>
        <w:rPr>
          <w:sz w:val="22"/>
          <w:szCs w:val="22"/>
        </w:rPr>
      </w:pPr>
    </w:p>
    <w:p w14:paraId="7071750B" w14:textId="387022D1" w:rsidR="000F584B" w:rsidRPr="00720444" w:rsidRDefault="00E32B1E" w:rsidP="001F6546">
      <w:pPr>
        <w:tabs>
          <w:tab w:val="left" w:pos="360"/>
          <w:tab w:val="left" w:pos="720"/>
        </w:tabs>
        <w:spacing w:line="19" w:lineRule="atLeast"/>
        <w:jc w:val="both"/>
        <w:rPr>
          <w:sz w:val="22"/>
          <w:szCs w:val="22"/>
        </w:rPr>
      </w:pPr>
      <w:r w:rsidRPr="00720444">
        <w:rPr>
          <w:sz w:val="22"/>
          <w:szCs w:val="22"/>
        </w:rPr>
        <w:t xml:space="preserve">Public school supporters who wish to register </w:t>
      </w:r>
      <w:r w:rsidR="002C5272" w:rsidRPr="00720444">
        <w:rPr>
          <w:sz w:val="22"/>
          <w:szCs w:val="22"/>
        </w:rPr>
        <w:t xml:space="preserve">their </w:t>
      </w:r>
      <w:r w:rsidRPr="00720444">
        <w:rPr>
          <w:sz w:val="22"/>
          <w:szCs w:val="22"/>
        </w:rPr>
        <w:t xml:space="preserve">children in Catholic elementary </w:t>
      </w:r>
      <w:r w:rsidR="005C64EA" w:rsidRPr="00720444">
        <w:rPr>
          <w:sz w:val="22"/>
          <w:szCs w:val="22"/>
        </w:rPr>
        <w:t>school</w:t>
      </w:r>
      <w:r w:rsidR="001B794E" w:rsidRPr="00720444">
        <w:rPr>
          <w:sz w:val="22"/>
          <w:szCs w:val="22"/>
        </w:rPr>
        <w:t>s</w:t>
      </w:r>
      <w:r w:rsidR="005C64EA" w:rsidRPr="00720444">
        <w:rPr>
          <w:sz w:val="22"/>
          <w:szCs w:val="22"/>
        </w:rPr>
        <w:t xml:space="preserve"> within the Niagara Catholic District School Board may be refused admittance when:</w:t>
      </w:r>
    </w:p>
    <w:p w14:paraId="594AA099" w14:textId="2C7B76F8" w:rsidR="005C64EA" w:rsidRPr="00720444" w:rsidRDefault="005C64EA" w:rsidP="005C64EA">
      <w:pPr>
        <w:pStyle w:val="ListParagraph"/>
        <w:numPr>
          <w:ilvl w:val="0"/>
          <w:numId w:val="23"/>
        </w:numPr>
        <w:tabs>
          <w:tab w:val="left" w:pos="360"/>
          <w:tab w:val="left" w:pos="720"/>
        </w:tabs>
        <w:spacing w:line="19" w:lineRule="atLeast"/>
        <w:jc w:val="both"/>
        <w:rPr>
          <w:rFonts w:ascii="Times New Roman" w:hAnsi="Times New Roman"/>
        </w:rPr>
      </w:pPr>
      <w:r w:rsidRPr="00720444">
        <w:rPr>
          <w:rFonts w:ascii="Times New Roman" w:hAnsi="Times New Roman"/>
        </w:rPr>
        <w:t xml:space="preserve">the school has reached </w:t>
      </w:r>
      <w:r w:rsidR="0043351D" w:rsidRPr="00720444">
        <w:rPr>
          <w:rFonts w:ascii="Times New Roman" w:hAnsi="Times New Roman"/>
        </w:rPr>
        <w:t xml:space="preserve">full </w:t>
      </w:r>
      <w:r w:rsidRPr="00720444">
        <w:rPr>
          <w:rFonts w:ascii="Times New Roman" w:hAnsi="Times New Roman"/>
        </w:rPr>
        <w:t>capacity,</w:t>
      </w:r>
    </w:p>
    <w:p w14:paraId="178FCD41" w14:textId="0ED0DC4D" w:rsidR="001B794E" w:rsidRPr="00720444" w:rsidRDefault="001B794E" w:rsidP="005C64EA">
      <w:pPr>
        <w:pStyle w:val="ListParagraph"/>
        <w:numPr>
          <w:ilvl w:val="0"/>
          <w:numId w:val="23"/>
        </w:numPr>
        <w:tabs>
          <w:tab w:val="left" w:pos="360"/>
          <w:tab w:val="left" w:pos="720"/>
        </w:tabs>
        <w:spacing w:line="19" w:lineRule="atLeast"/>
        <w:jc w:val="both"/>
        <w:rPr>
          <w:rFonts w:ascii="Times New Roman" w:hAnsi="Times New Roman"/>
        </w:rPr>
      </w:pPr>
      <w:r w:rsidRPr="00720444">
        <w:rPr>
          <w:rFonts w:ascii="Times New Roman" w:hAnsi="Times New Roman"/>
        </w:rPr>
        <w:t xml:space="preserve">the student does not reside </w:t>
      </w:r>
      <w:r w:rsidR="00004170" w:rsidRPr="00720444">
        <w:rPr>
          <w:rFonts w:ascii="Times New Roman" w:hAnsi="Times New Roman"/>
        </w:rPr>
        <w:t>within</w:t>
      </w:r>
      <w:r w:rsidRPr="00720444">
        <w:rPr>
          <w:rFonts w:ascii="Times New Roman" w:hAnsi="Times New Roman"/>
        </w:rPr>
        <w:t xml:space="preserve"> the established </w:t>
      </w:r>
      <w:r w:rsidR="00004170" w:rsidRPr="00720444">
        <w:rPr>
          <w:rFonts w:ascii="Times New Roman" w:hAnsi="Times New Roman"/>
        </w:rPr>
        <w:t xml:space="preserve">school </w:t>
      </w:r>
      <w:r w:rsidRPr="00720444">
        <w:rPr>
          <w:rFonts w:ascii="Times New Roman" w:hAnsi="Times New Roman"/>
        </w:rPr>
        <w:t>boundary</w:t>
      </w:r>
    </w:p>
    <w:p w14:paraId="216C44F4" w14:textId="5F3C725A" w:rsidR="005C64EA" w:rsidRPr="00720444" w:rsidRDefault="005C64EA" w:rsidP="005C64EA">
      <w:pPr>
        <w:pStyle w:val="ListParagraph"/>
        <w:numPr>
          <w:ilvl w:val="0"/>
          <w:numId w:val="23"/>
        </w:numPr>
        <w:tabs>
          <w:tab w:val="left" w:pos="360"/>
          <w:tab w:val="left" w:pos="720"/>
        </w:tabs>
        <w:spacing w:line="19" w:lineRule="atLeast"/>
        <w:jc w:val="both"/>
        <w:rPr>
          <w:rFonts w:ascii="Times New Roman" w:hAnsi="Times New Roman"/>
        </w:rPr>
      </w:pPr>
      <w:r w:rsidRPr="00720444">
        <w:rPr>
          <w:rFonts w:ascii="Times New Roman" w:hAnsi="Times New Roman"/>
        </w:rPr>
        <w:t>the student has received a full expulsion</w:t>
      </w:r>
      <w:r w:rsidR="00A87F4E" w:rsidRPr="00720444">
        <w:rPr>
          <w:rFonts w:ascii="Times New Roman" w:hAnsi="Times New Roman"/>
        </w:rPr>
        <w:t xml:space="preserve"> (</w:t>
      </w:r>
      <w:r w:rsidR="001B794E" w:rsidRPr="00720444">
        <w:rPr>
          <w:rFonts w:ascii="Times New Roman" w:hAnsi="Times New Roman"/>
        </w:rPr>
        <w:t>alternate programming will be made available</w:t>
      </w:r>
      <w:r w:rsidR="00A87F4E" w:rsidRPr="00720444">
        <w:rPr>
          <w:rFonts w:ascii="Times New Roman" w:hAnsi="Times New Roman"/>
        </w:rPr>
        <w:t>)</w:t>
      </w:r>
      <w:r w:rsidR="001B794E" w:rsidRPr="00720444">
        <w:rPr>
          <w:rFonts w:ascii="Times New Roman" w:hAnsi="Times New Roman"/>
        </w:rPr>
        <w:t>,</w:t>
      </w:r>
    </w:p>
    <w:p w14:paraId="79F6308E" w14:textId="3B188FED" w:rsidR="005C64EA" w:rsidRPr="00720444" w:rsidRDefault="005C64EA" w:rsidP="005C64EA">
      <w:pPr>
        <w:pStyle w:val="ListParagraph"/>
        <w:numPr>
          <w:ilvl w:val="0"/>
          <w:numId w:val="23"/>
        </w:numPr>
        <w:tabs>
          <w:tab w:val="left" w:pos="360"/>
          <w:tab w:val="left" w:pos="720"/>
        </w:tabs>
        <w:spacing w:line="19" w:lineRule="atLeast"/>
        <w:jc w:val="both"/>
        <w:rPr>
          <w:rFonts w:ascii="Times New Roman" w:hAnsi="Times New Roman"/>
        </w:rPr>
      </w:pPr>
      <w:r w:rsidRPr="00720444">
        <w:rPr>
          <w:rFonts w:ascii="Times New Roman" w:hAnsi="Times New Roman"/>
        </w:rPr>
        <w:t>the student’s presence will present a safety risk for other students</w:t>
      </w:r>
      <w:r w:rsidR="001B794E" w:rsidRPr="00720444">
        <w:rPr>
          <w:rFonts w:ascii="Times New Roman" w:hAnsi="Times New Roman"/>
        </w:rPr>
        <w:t>,</w:t>
      </w:r>
      <w:r w:rsidR="00A87F4E" w:rsidRPr="00720444">
        <w:rPr>
          <w:rFonts w:ascii="Times New Roman" w:hAnsi="Times New Roman"/>
        </w:rPr>
        <w:t xml:space="preserve"> and/or</w:t>
      </w:r>
    </w:p>
    <w:p w14:paraId="2BB89406" w14:textId="21E53614" w:rsidR="001B794E" w:rsidRPr="00720444" w:rsidRDefault="001B794E" w:rsidP="001B794E">
      <w:pPr>
        <w:pStyle w:val="ListParagraph"/>
        <w:numPr>
          <w:ilvl w:val="0"/>
          <w:numId w:val="23"/>
        </w:numPr>
        <w:tabs>
          <w:tab w:val="left" w:pos="360"/>
          <w:tab w:val="left" w:pos="720"/>
        </w:tabs>
        <w:spacing w:line="19" w:lineRule="atLeast"/>
        <w:jc w:val="both"/>
        <w:rPr>
          <w:rFonts w:ascii="Times New Roman" w:hAnsi="Times New Roman"/>
        </w:rPr>
      </w:pPr>
      <w:r w:rsidRPr="00720444">
        <w:rPr>
          <w:rFonts w:ascii="Times New Roman" w:hAnsi="Times New Roman"/>
        </w:rPr>
        <w:t>the public system is on strike.</w:t>
      </w:r>
    </w:p>
    <w:p w14:paraId="7004B19A" w14:textId="5ADFAE60" w:rsidR="005C64EA" w:rsidRPr="00720444" w:rsidRDefault="005C64EA" w:rsidP="005C64EA">
      <w:pPr>
        <w:tabs>
          <w:tab w:val="left" w:pos="360"/>
          <w:tab w:val="left" w:pos="720"/>
        </w:tabs>
        <w:spacing w:line="19" w:lineRule="atLeast"/>
        <w:jc w:val="both"/>
        <w:rPr>
          <w:sz w:val="22"/>
          <w:szCs w:val="22"/>
        </w:rPr>
      </w:pPr>
    </w:p>
    <w:p w14:paraId="52317230" w14:textId="46DD91EE" w:rsidR="005C64EA" w:rsidRPr="00720444" w:rsidRDefault="001B794E" w:rsidP="005C64EA">
      <w:pPr>
        <w:tabs>
          <w:tab w:val="left" w:pos="360"/>
          <w:tab w:val="left" w:pos="720"/>
        </w:tabs>
        <w:spacing w:line="19" w:lineRule="atLeast"/>
        <w:jc w:val="both"/>
        <w:rPr>
          <w:sz w:val="22"/>
          <w:szCs w:val="22"/>
        </w:rPr>
      </w:pPr>
      <w:r w:rsidRPr="00720444">
        <w:rPr>
          <w:sz w:val="22"/>
          <w:szCs w:val="22"/>
        </w:rPr>
        <w:t>S</w:t>
      </w:r>
      <w:r w:rsidR="005C64EA" w:rsidRPr="00720444">
        <w:rPr>
          <w:sz w:val="22"/>
          <w:szCs w:val="22"/>
        </w:rPr>
        <w:t xml:space="preserve">tudents may be refused admittance </w:t>
      </w:r>
      <w:r w:rsidRPr="00720444">
        <w:rPr>
          <w:sz w:val="22"/>
          <w:szCs w:val="22"/>
        </w:rPr>
        <w:t xml:space="preserve">to </w:t>
      </w:r>
      <w:r w:rsidR="005C64EA" w:rsidRPr="00720444">
        <w:rPr>
          <w:sz w:val="22"/>
          <w:szCs w:val="22"/>
        </w:rPr>
        <w:t>secondary schools within the Niagara Catholic District School when:</w:t>
      </w:r>
    </w:p>
    <w:p w14:paraId="16E7120D" w14:textId="77761536" w:rsidR="001B794E" w:rsidRPr="00720444" w:rsidRDefault="001B794E" w:rsidP="001B794E">
      <w:pPr>
        <w:pStyle w:val="ListParagraph"/>
        <w:numPr>
          <w:ilvl w:val="0"/>
          <w:numId w:val="24"/>
        </w:numPr>
        <w:tabs>
          <w:tab w:val="left" w:pos="360"/>
          <w:tab w:val="left" w:pos="720"/>
        </w:tabs>
        <w:spacing w:line="19" w:lineRule="atLeast"/>
        <w:jc w:val="both"/>
        <w:rPr>
          <w:rFonts w:ascii="Times New Roman" w:hAnsi="Times New Roman"/>
        </w:rPr>
      </w:pPr>
      <w:r w:rsidRPr="00720444">
        <w:rPr>
          <w:rFonts w:ascii="Times New Roman" w:hAnsi="Times New Roman"/>
        </w:rPr>
        <w:t xml:space="preserve">the student does not reside </w:t>
      </w:r>
      <w:r w:rsidR="00004170" w:rsidRPr="00720444">
        <w:rPr>
          <w:rFonts w:ascii="Times New Roman" w:hAnsi="Times New Roman"/>
        </w:rPr>
        <w:t>within</w:t>
      </w:r>
      <w:r w:rsidRPr="00720444">
        <w:rPr>
          <w:rFonts w:ascii="Times New Roman" w:hAnsi="Times New Roman"/>
        </w:rPr>
        <w:t xml:space="preserve"> the established </w:t>
      </w:r>
      <w:r w:rsidR="00004170" w:rsidRPr="00720444">
        <w:rPr>
          <w:rFonts w:ascii="Times New Roman" w:hAnsi="Times New Roman"/>
        </w:rPr>
        <w:t xml:space="preserve">school </w:t>
      </w:r>
      <w:r w:rsidRPr="00720444">
        <w:rPr>
          <w:rFonts w:ascii="Times New Roman" w:hAnsi="Times New Roman"/>
        </w:rPr>
        <w:t>boundary,</w:t>
      </w:r>
    </w:p>
    <w:p w14:paraId="2BEEABF7" w14:textId="10C71845" w:rsidR="005C64EA" w:rsidRPr="00720444" w:rsidRDefault="005C64EA" w:rsidP="005C64EA">
      <w:pPr>
        <w:pStyle w:val="ListParagraph"/>
        <w:numPr>
          <w:ilvl w:val="0"/>
          <w:numId w:val="24"/>
        </w:numPr>
        <w:tabs>
          <w:tab w:val="left" w:pos="360"/>
          <w:tab w:val="left" w:pos="720"/>
        </w:tabs>
        <w:spacing w:line="19" w:lineRule="atLeast"/>
        <w:jc w:val="both"/>
        <w:rPr>
          <w:rFonts w:ascii="Times New Roman" w:hAnsi="Times New Roman"/>
        </w:rPr>
      </w:pPr>
      <w:r w:rsidRPr="00720444">
        <w:rPr>
          <w:rFonts w:ascii="Times New Roman" w:hAnsi="Times New Roman"/>
        </w:rPr>
        <w:t>the student has received a full expulsion</w:t>
      </w:r>
      <w:r w:rsidR="00A87F4E" w:rsidRPr="00720444">
        <w:rPr>
          <w:rFonts w:ascii="Times New Roman" w:hAnsi="Times New Roman"/>
        </w:rPr>
        <w:t xml:space="preserve"> (</w:t>
      </w:r>
      <w:r w:rsidR="001B794E" w:rsidRPr="00720444">
        <w:rPr>
          <w:rFonts w:ascii="Times New Roman" w:hAnsi="Times New Roman"/>
        </w:rPr>
        <w:t>alternate programming will be made available</w:t>
      </w:r>
      <w:r w:rsidR="00A87F4E" w:rsidRPr="00720444">
        <w:rPr>
          <w:rFonts w:ascii="Times New Roman" w:hAnsi="Times New Roman"/>
        </w:rPr>
        <w:t>),</w:t>
      </w:r>
    </w:p>
    <w:p w14:paraId="413FF45F" w14:textId="1C1B500F" w:rsidR="005C64EA" w:rsidRPr="00720444" w:rsidRDefault="005C64EA" w:rsidP="005C64EA">
      <w:pPr>
        <w:pStyle w:val="ListParagraph"/>
        <w:numPr>
          <w:ilvl w:val="0"/>
          <w:numId w:val="24"/>
        </w:numPr>
        <w:tabs>
          <w:tab w:val="left" w:pos="360"/>
          <w:tab w:val="left" w:pos="720"/>
        </w:tabs>
        <w:spacing w:line="19" w:lineRule="atLeast"/>
        <w:jc w:val="both"/>
        <w:rPr>
          <w:rFonts w:ascii="Times New Roman" w:hAnsi="Times New Roman"/>
        </w:rPr>
      </w:pPr>
      <w:r w:rsidRPr="00720444">
        <w:rPr>
          <w:rFonts w:ascii="Times New Roman" w:hAnsi="Times New Roman"/>
        </w:rPr>
        <w:t>the student’s presence will present a safety risk for other students</w:t>
      </w:r>
      <w:r w:rsidR="001B794E" w:rsidRPr="00720444">
        <w:rPr>
          <w:rFonts w:ascii="Times New Roman" w:hAnsi="Times New Roman"/>
        </w:rPr>
        <w:t>,</w:t>
      </w:r>
      <w:r w:rsidR="00A87F4E" w:rsidRPr="00720444">
        <w:rPr>
          <w:rFonts w:ascii="Times New Roman" w:hAnsi="Times New Roman"/>
        </w:rPr>
        <w:t xml:space="preserve"> and/or</w:t>
      </w:r>
    </w:p>
    <w:p w14:paraId="60A4ADFB" w14:textId="0387770B" w:rsidR="001B794E" w:rsidRPr="00720444" w:rsidRDefault="001B794E" w:rsidP="001B794E">
      <w:pPr>
        <w:pStyle w:val="ListParagraph"/>
        <w:numPr>
          <w:ilvl w:val="0"/>
          <w:numId w:val="24"/>
        </w:numPr>
        <w:tabs>
          <w:tab w:val="left" w:pos="360"/>
          <w:tab w:val="left" w:pos="720"/>
        </w:tabs>
        <w:spacing w:line="19" w:lineRule="atLeast"/>
        <w:jc w:val="both"/>
        <w:rPr>
          <w:rFonts w:ascii="Times New Roman" w:hAnsi="Times New Roman"/>
        </w:rPr>
      </w:pPr>
      <w:r w:rsidRPr="00720444">
        <w:rPr>
          <w:rFonts w:ascii="Times New Roman" w:hAnsi="Times New Roman"/>
        </w:rPr>
        <w:t>the public system is on strike.</w:t>
      </w:r>
    </w:p>
    <w:p w14:paraId="37C59F6B" w14:textId="77777777" w:rsidR="000E559E" w:rsidRPr="009360BE" w:rsidRDefault="000E559E" w:rsidP="001F6546">
      <w:pPr>
        <w:tabs>
          <w:tab w:val="left" w:pos="360"/>
          <w:tab w:val="left" w:pos="720"/>
        </w:tabs>
        <w:spacing w:line="19" w:lineRule="atLeast"/>
        <w:ind w:left="450"/>
        <w:jc w:val="both"/>
        <w:rPr>
          <w:b/>
          <w:sz w:val="22"/>
          <w:szCs w:val="22"/>
        </w:rPr>
      </w:pPr>
    </w:p>
    <w:p w14:paraId="3381A244" w14:textId="77777777" w:rsidR="00542DB4" w:rsidRPr="009360BE" w:rsidRDefault="00542DB4"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rFonts w:cs="Times New Roman"/>
          <w:color w:val="FFFFFF" w:themeColor="background1"/>
          <w:sz w:val="22"/>
          <w:szCs w:val="22"/>
        </w:rPr>
      </w:pPr>
      <w:r w:rsidRPr="009360BE">
        <w:rPr>
          <w:rFonts w:cs="Times New Roman"/>
          <w:color w:val="FFFFFF" w:themeColor="background1"/>
          <w:sz w:val="22"/>
          <w:szCs w:val="22"/>
        </w:rPr>
        <w:t>ADMISSION APPEALS</w:t>
      </w:r>
    </w:p>
    <w:p w14:paraId="0F3ACEBE" w14:textId="77777777" w:rsidR="00AF2F20" w:rsidRPr="009360BE" w:rsidRDefault="00AF2F20" w:rsidP="001F6546">
      <w:pPr>
        <w:tabs>
          <w:tab w:val="left" w:pos="360"/>
          <w:tab w:val="left" w:pos="720"/>
        </w:tabs>
        <w:spacing w:line="19" w:lineRule="atLeast"/>
        <w:jc w:val="both"/>
        <w:rPr>
          <w:sz w:val="22"/>
          <w:szCs w:val="22"/>
        </w:rPr>
      </w:pPr>
    </w:p>
    <w:p w14:paraId="5E19FFCD" w14:textId="1B4381F4" w:rsidR="00542DB4" w:rsidRPr="009360BE" w:rsidRDefault="00785024" w:rsidP="001F6546">
      <w:pPr>
        <w:tabs>
          <w:tab w:val="left" w:pos="360"/>
          <w:tab w:val="left" w:pos="720"/>
        </w:tabs>
        <w:spacing w:line="19" w:lineRule="atLeast"/>
        <w:jc w:val="both"/>
        <w:rPr>
          <w:sz w:val="22"/>
          <w:szCs w:val="22"/>
        </w:rPr>
      </w:pPr>
      <w:r w:rsidRPr="009360BE">
        <w:rPr>
          <w:sz w:val="22"/>
          <w:szCs w:val="22"/>
        </w:rPr>
        <w:t>Parents/guardians</w:t>
      </w:r>
      <w:r w:rsidR="00542DB4" w:rsidRPr="009360BE">
        <w:rPr>
          <w:sz w:val="22"/>
          <w:szCs w:val="22"/>
        </w:rPr>
        <w:t xml:space="preserve"> </w:t>
      </w:r>
      <w:r w:rsidR="001F4D60" w:rsidRPr="009360BE">
        <w:rPr>
          <w:sz w:val="22"/>
          <w:szCs w:val="22"/>
        </w:rPr>
        <w:t>or adult student</w:t>
      </w:r>
      <w:r w:rsidR="0023771B" w:rsidRPr="009360BE">
        <w:rPr>
          <w:sz w:val="22"/>
          <w:szCs w:val="22"/>
        </w:rPr>
        <w:t>s</w:t>
      </w:r>
      <w:r w:rsidR="001F4D60" w:rsidRPr="009360BE">
        <w:rPr>
          <w:sz w:val="22"/>
          <w:szCs w:val="22"/>
        </w:rPr>
        <w:t xml:space="preserve"> </w:t>
      </w:r>
      <w:r w:rsidR="00542DB4" w:rsidRPr="009360BE">
        <w:rPr>
          <w:sz w:val="22"/>
          <w:szCs w:val="22"/>
        </w:rPr>
        <w:t>may appeal an admission decision in writing to the Family of Schools’ S</w:t>
      </w:r>
      <w:r w:rsidR="00A01085" w:rsidRPr="009360BE">
        <w:rPr>
          <w:sz w:val="22"/>
          <w:szCs w:val="22"/>
        </w:rPr>
        <w:t>uperintendent</w:t>
      </w:r>
      <w:r w:rsidR="007B2F23" w:rsidRPr="009360BE">
        <w:rPr>
          <w:sz w:val="22"/>
          <w:szCs w:val="22"/>
        </w:rPr>
        <w:t xml:space="preserve">. </w:t>
      </w:r>
      <w:r w:rsidR="001F4D60" w:rsidRPr="009360BE">
        <w:rPr>
          <w:sz w:val="22"/>
          <w:szCs w:val="22"/>
        </w:rPr>
        <w:t>T</w:t>
      </w:r>
      <w:r w:rsidR="000E559E" w:rsidRPr="009360BE">
        <w:rPr>
          <w:sz w:val="22"/>
          <w:szCs w:val="22"/>
        </w:rPr>
        <w:t xml:space="preserve">he Family of Schools’ </w:t>
      </w:r>
      <w:r w:rsidR="00A01085" w:rsidRPr="009360BE">
        <w:rPr>
          <w:sz w:val="22"/>
          <w:szCs w:val="22"/>
        </w:rPr>
        <w:t>Superintendent of Education</w:t>
      </w:r>
      <w:r w:rsidR="001F4D60" w:rsidRPr="009360BE">
        <w:rPr>
          <w:sz w:val="22"/>
          <w:szCs w:val="22"/>
        </w:rPr>
        <w:t xml:space="preserve"> will communicate the </w:t>
      </w:r>
      <w:r w:rsidR="001F4D60" w:rsidRPr="002C5272">
        <w:rPr>
          <w:sz w:val="22"/>
          <w:szCs w:val="22"/>
        </w:rPr>
        <w:t>decision</w:t>
      </w:r>
      <w:r w:rsidR="00720444">
        <w:rPr>
          <w:sz w:val="22"/>
          <w:szCs w:val="22"/>
        </w:rPr>
        <w:t xml:space="preserve"> </w:t>
      </w:r>
      <w:r w:rsidR="001F4D60" w:rsidRPr="009360BE">
        <w:rPr>
          <w:sz w:val="22"/>
          <w:szCs w:val="22"/>
        </w:rPr>
        <w:t>to the parents/guardians or adult student</w:t>
      </w:r>
      <w:r w:rsidR="0023771B" w:rsidRPr="009360BE">
        <w:rPr>
          <w:sz w:val="22"/>
          <w:szCs w:val="22"/>
        </w:rPr>
        <w:t>s</w:t>
      </w:r>
      <w:r w:rsidR="001F4D60" w:rsidRPr="009360BE">
        <w:rPr>
          <w:sz w:val="22"/>
          <w:szCs w:val="22"/>
        </w:rPr>
        <w:t xml:space="preserve">. </w:t>
      </w:r>
    </w:p>
    <w:p w14:paraId="4A4ABC88" w14:textId="77777777" w:rsidR="008832E9" w:rsidRDefault="008832E9" w:rsidP="001F6546">
      <w:pPr>
        <w:tabs>
          <w:tab w:val="left" w:pos="360"/>
          <w:tab w:val="left" w:pos="720"/>
        </w:tabs>
        <w:spacing w:line="19" w:lineRule="atLeast"/>
        <w:jc w:val="both"/>
        <w:rPr>
          <w:sz w:val="22"/>
          <w:szCs w:val="22"/>
        </w:rPr>
      </w:pPr>
    </w:p>
    <w:p w14:paraId="64A95582" w14:textId="77777777" w:rsidR="0056097F" w:rsidRDefault="0056097F" w:rsidP="001F6546">
      <w:pPr>
        <w:tabs>
          <w:tab w:val="left" w:pos="360"/>
          <w:tab w:val="left" w:pos="720"/>
        </w:tabs>
        <w:spacing w:line="19" w:lineRule="atLeast"/>
        <w:jc w:val="both"/>
        <w:rPr>
          <w:sz w:val="22"/>
          <w:szCs w:val="22"/>
        </w:rPr>
      </w:pPr>
    </w:p>
    <w:tbl>
      <w:tblPr>
        <w:tblW w:w="3906" w:type="dxa"/>
        <w:tblInd w:w="-105" w:type="dxa"/>
        <w:tblLayout w:type="fixed"/>
        <w:tblCellMar>
          <w:top w:w="144" w:type="dxa"/>
          <w:left w:w="144" w:type="dxa"/>
          <w:bottom w:w="144" w:type="dxa"/>
          <w:right w:w="288" w:type="dxa"/>
        </w:tblCellMar>
        <w:tblLook w:val="01E0" w:firstRow="1" w:lastRow="1" w:firstColumn="1" w:lastColumn="1" w:noHBand="0" w:noVBand="0"/>
      </w:tblPr>
      <w:tblGrid>
        <w:gridCol w:w="1481"/>
        <w:gridCol w:w="2425"/>
      </w:tblGrid>
      <w:tr w:rsidR="0056097F" w:rsidRPr="00623EB0" w14:paraId="3DE4F313" w14:textId="77777777" w:rsidTr="00FD6EB6">
        <w:trPr>
          <w:trHeight w:hRule="exact" w:val="2418"/>
        </w:trPr>
        <w:tc>
          <w:tcPr>
            <w:tcW w:w="1481"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3A93F6AD" w14:textId="271C56D3" w:rsidR="0056097F" w:rsidRPr="00623EB0" w:rsidRDefault="0056097F" w:rsidP="00623EB0">
            <w:pPr>
              <w:spacing w:line="228" w:lineRule="auto"/>
              <w:rPr>
                <w:rFonts w:asciiTheme="minorHAnsi" w:hAnsiTheme="minorHAnsi"/>
                <w:b/>
                <w:color w:val="FFFFFF" w:themeColor="background1"/>
                <w:sz w:val="18"/>
                <w:szCs w:val="18"/>
              </w:rPr>
            </w:pPr>
            <w:r w:rsidRPr="00623EB0">
              <w:rPr>
                <w:rFonts w:asciiTheme="minorHAnsi" w:hAnsiTheme="minorHAnsi"/>
                <w:b/>
                <w:color w:val="FFFFFF" w:themeColor="background1"/>
                <w:sz w:val="18"/>
                <w:szCs w:val="18"/>
              </w:rPr>
              <w:t xml:space="preserve">Adopted Date:  </w:t>
            </w:r>
          </w:p>
          <w:p w14:paraId="0A4D4015" w14:textId="77777777" w:rsidR="00623EB0" w:rsidRPr="00623EB0" w:rsidRDefault="00623EB0" w:rsidP="00623EB0">
            <w:pPr>
              <w:spacing w:line="228" w:lineRule="auto"/>
              <w:rPr>
                <w:rFonts w:asciiTheme="minorHAnsi" w:hAnsiTheme="minorHAnsi"/>
                <w:b/>
                <w:color w:val="FFFFFF" w:themeColor="background1"/>
                <w:sz w:val="18"/>
                <w:szCs w:val="18"/>
              </w:rPr>
            </w:pPr>
          </w:p>
          <w:p w14:paraId="50A02BD7" w14:textId="07F395FE" w:rsidR="00623EB0" w:rsidRPr="00623EB0" w:rsidRDefault="00623EB0" w:rsidP="00623EB0">
            <w:pPr>
              <w:spacing w:line="228" w:lineRule="auto"/>
              <w:rPr>
                <w:rFonts w:asciiTheme="minorHAnsi" w:hAnsiTheme="minorHAnsi"/>
                <w:b/>
                <w:color w:val="FFFFFF" w:themeColor="background1"/>
                <w:sz w:val="18"/>
                <w:szCs w:val="18"/>
              </w:rPr>
            </w:pPr>
            <w:r w:rsidRPr="00623EB0">
              <w:rPr>
                <w:rFonts w:asciiTheme="minorHAnsi" w:hAnsiTheme="minorHAnsi"/>
                <w:b/>
                <w:color w:val="FFFFFF" w:themeColor="background1"/>
                <w:sz w:val="18"/>
                <w:szCs w:val="18"/>
              </w:rPr>
              <w:t>Revision History</w:t>
            </w:r>
            <w:r>
              <w:rPr>
                <w:rFonts w:asciiTheme="minorHAnsi" w:hAnsiTheme="minorHAnsi"/>
                <w:b/>
                <w:color w:val="FFFFFF" w:themeColor="background1"/>
                <w:sz w:val="18"/>
                <w:szCs w:val="18"/>
              </w:rPr>
              <w:t>:</w:t>
            </w:r>
          </w:p>
          <w:p w14:paraId="596B18D9" w14:textId="77777777" w:rsidR="0056097F" w:rsidRPr="00623EB0" w:rsidRDefault="0056097F" w:rsidP="00BC1EAD">
            <w:pPr>
              <w:spacing w:line="228" w:lineRule="auto"/>
              <w:rPr>
                <w:rFonts w:asciiTheme="minorHAnsi" w:hAnsiTheme="minorHAnsi"/>
                <w:b/>
                <w:color w:val="FFFFFF" w:themeColor="background1"/>
                <w:sz w:val="18"/>
                <w:szCs w:val="18"/>
              </w:rPr>
            </w:pPr>
          </w:p>
        </w:tc>
        <w:tc>
          <w:tcPr>
            <w:tcW w:w="242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A33F8E3" w14:textId="117F8A08" w:rsidR="0056097F" w:rsidRPr="00623EB0"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February 24, 1998</w:t>
            </w:r>
            <w:r w:rsidR="0056097F" w:rsidRPr="00623EB0">
              <w:rPr>
                <w:rFonts w:asciiTheme="minorHAnsi" w:hAnsiTheme="minorHAnsi"/>
                <w:b/>
                <w:sz w:val="18"/>
                <w:szCs w:val="18"/>
              </w:rPr>
              <w:t xml:space="preserve">                  </w:t>
            </w:r>
          </w:p>
          <w:p w14:paraId="3DC168EA" w14:textId="77777777" w:rsidR="0056097F" w:rsidRPr="00623EB0" w:rsidRDefault="0056097F" w:rsidP="00623EB0">
            <w:pPr>
              <w:spacing w:line="228" w:lineRule="auto"/>
              <w:rPr>
                <w:rFonts w:asciiTheme="minorHAnsi" w:hAnsiTheme="minorHAnsi"/>
                <w:b/>
                <w:sz w:val="18"/>
                <w:szCs w:val="18"/>
              </w:rPr>
            </w:pPr>
          </w:p>
          <w:p w14:paraId="3E17875D" w14:textId="77777777" w:rsidR="00623EB0" w:rsidRPr="00623EB0"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 xml:space="preserve">June 16, 2009 </w:t>
            </w:r>
          </w:p>
          <w:p w14:paraId="27B0D6A6" w14:textId="77777777" w:rsidR="00623EB0" w:rsidRPr="00623EB0"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 xml:space="preserve">January 26, 2010 </w:t>
            </w:r>
          </w:p>
          <w:p w14:paraId="46276C4E" w14:textId="77777777" w:rsidR="00623EB0" w:rsidRPr="00623EB0"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 xml:space="preserve">April 27, 2010 </w:t>
            </w:r>
          </w:p>
          <w:p w14:paraId="7172C98B" w14:textId="77777777" w:rsidR="00623EB0" w:rsidRPr="00623EB0"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 xml:space="preserve">February 26, 2013 </w:t>
            </w:r>
          </w:p>
          <w:p w14:paraId="5BAAD833" w14:textId="77777777" w:rsidR="00623EB0" w:rsidRPr="00623EB0"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 xml:space="preserve">December 17, 2013 </w:t>
            </w:r>
          </w:p>
          <w:p w14:paraId="7351EBA0" w14:textId="77777777" w:rsidR="0056097F"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June 16, 2015</w:t>
            </w:r>
          </w:p>
          <w:p w14:paraId="48D952BE" w14:textId="77777777" w:rsidR="004B0E8E" w:rsidRDefault="004B0E8E" w:rsidP="00623EB0">
            <w:pPr>
              <w:spacing w:line="228" w:lineRule="auto"/>
              <w:rPr>
                <w:rFonts w:asciiTheme="minorHAnsi" w:hAnsiTheme="minorHAnsi"/>
                <w:b/>
                <w:sz w:val="18"/>
                <w:szCs w:val="18"/>
              </w:rPr>
            </w:pPr>
            <w:r>
              <w:rPr>
                <w:rFonts w:asciiTheme="minorHAnsi" w:hAnsiTheme="minorHAnsi"/>
                <w:b/>
                <w:sz w:val="18"/>
                <w:szCs w:val="18"/>
              </w:rPr>
              <w:t>April 23, 2019</w:t>
            </w:r>
          </w:p>
          <w:p w14:paraId="7C24E575" w14:textId="0E660649" w:rsidR="00720444" w:rsidRDefault="00720444" w:rsidP="00623EB0">
            <w:pPr>
              <w:spacing w:line="228" w:lineRule="auto"/>
              <w:rPr>
                <w:rFonts w:asciiTheme="minorHAnsi" w:hAnsiTheme="minorHAnsi"/>
                <w:b/>
                <w:sz w:val="18"/>
                <w:szCs w:val="18"/>
              </w:rPr>
            </w:pPr>
            <w:r>
              <w:rPr>
                <w:rFonts w:asciiTheme="minorHAnsi" w:hAnsiTheme="minorHAnsi"/>
                <w:b/>
                <w:sz w:val="18"/>
                <w:szCs w:val="18"/>
              </w:rPr>
              <w:t>November</w:t>
            </w:r>
            <w:r w:rsidR="00FD6EB6">
              <w:rPr>
                <w:rFonts w:asciiTheme="minorHAnsi" w:hAnsiTheme="minorHAnsi"/>
                <w:b/>
                <w:sz w:val="18"/>
                <w:szCs w:val="18"/>
              </w:rPr>
              <w:t>, 28</w:t>
            </w:r>
            <w:r w:rsidR="002E0AAA">
              <w:rPr>
                <w:rFonts w:asciiTheme="minorHAnsi" w:hAnsiTheme="minorHAnsi"/>
                <w:b/>
                <w:sz w:val="18"/>
                <w:szCs w:val="18"/>
              </w:rPr>
              <w:t xml:space="preserve">, </w:t>
            </w:r>
            <w:r w:rsidR="00FD6EB6">
              <w:rPr>
                <w:rFonts w:asciiTheme="minorHAnsi" w:hAnsiTheme="minorHAnsi"/>
                <w:b/>
                <w:sz w:val="18"/>
                <w:szCs w:val="18"/>
              </w:rPr>
              <w:t>2023</w:t>
            </w:r>
          </w:p>
          <w:p w14:paraId="64E4F056" w14:textId="24235FF4" w:rsidR="00720444" w:rsidRPr="00623EB0" w:rsidRDefault="00720444" w:rsidP="00623EB0">
            <w:pPr>
              <w:spacing w:line="228" w:lineRule="auto"/>
              <w:rPr>
                <w:rFonts w:asciiTheme="minorHAnsi" w:hAnsiTheme="minorHAnsi"/>
                <w:b/>
                <w:sz w:val="18"/>
                <w:szCs w:val="18"/>
              </w:rPr>
            </w:pPr>
          </w:p>
        </w:tc>
      </w:tr>
    </w:tbl>
    <w:p w14:paraId="4F423910" w14:textId="4E376186" w:rsidR="0056097F" w:rsidRPr="0056097F" w:rsidRDefault="0056097F" w:rsidP="00623EB0">
      <w:pPr>
        <w:tabs>
          <w:tab w:val="left" w:pos="360"/>
          <w:tab w:val="left" w:pos="720"/>
        </w:tabs>
        <w:spacing w:line="19" w:lineRule="atLeast"/>
        <w:rPr>
          <w:sz w:val="22"/>
          <w:szCs w:val="22"/>
        </w:rPr>
      </w:pPr>
    </w:p>
    <w:sectPr w:rsidR="0056097F" w:rsidRPr="0056097F" w:rsidSect="006D4C24">
      <w:headerReference w:type="default" r:id="rId15"/>
      <w:footerReference w:type="default" r:id="rId16"/>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281F7" w14:textId="77777777" w:rsidR="00A5785E" w:rsidRDefault="00A5785E" w:rsidP="00481FC3">
      <w:r>
        <w:separator/>
      </w:r>
    </w:p>
  </w:endnote>
  <w:endnote w:type="continuationSeparator" w:id="0">
    <w:p w14:paraId="4A7B969D" w14:textId="77777777" w:rsidR="00A5785E" w:rsidRDefault="00A5785E" w:rsidP="0048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1422069391"/>
      <w:docPartObj>
        <w:docPartGallery w:val="Page Numbers (Bottom of Page)"/>
        <w:docPartUnique/>
      </w:docPartObj>
    </w:sdtPr>
    <w:sdtEndPr/>
    <w:sdtContent>
      <w:sdt>
        <w:sdtPr>
          <w:rPr>
            <w:i/>
            <w:color w:val="808080" w:themeColor="background1" w:themeShade="80"/>
            <w:sz w:val="16"/>
            <w:szCs w:val="16"/>
          </w:rPr>
          <w:id w:val="-783113657"/>
          <w:docPartObj>
            <w:docPartGallery w:val="Page Numbers (Top of Page)"/>
            <w:docPartUnique/>
          </w:docPartObj>
        </w:sdtPr>
        <w:sdtEndPr>
          <w:rPr>
            <w:i w:val="0"/>
          </w:rPr>
        </w:sdtEndPr>
        <w:sdtContent>
          <w:p w14:paraId="6473119B" w14:textId="77777777" w:rsidR="00F857E8" w:rsidRDefault="00F857E8" w:rsidP="00F857E8">
            <w:pPr>
              <w:pStyle w:val="Footer"/>
              <w:rPr>
                <w:i/>
                <w:color w:val="808080" w:themeColor="background1" w:themeShade="80"/>
                <w:sz w:val="16"/>
                <w:szCs w:val="16"/>
              </w:rPr>
            </w:pPr>
          </w:p>
          <w:p w14:paraId="2D77432C" w14:textId="77777777" w:rsidR="00AF2F20" w:rsidRPr="00AF2F20" w:rsidRDefault="00AF2F20" w:rsidP="00F857E8">
            <w:pPr>
              <w:pStyle w:val="Footer"/>
              <w:rPr>
                <w:i/>
                <w:color w:val="808080" w:themeColor="background1" w:themeShade="80"/>
                <w:sz w:val="16"/>
                <w:szCs w:val="16"/>
              </w:rPr>
            </w:pPr>
          </w:p>
          <w:p w14:paraId="5358BCFC" w14:textId="77777777" w:rsidR="00F857E8" w:rsidRPr="00AF2F20" w:rsidRDefault="00F857E8" w:rsidP="00F857E8">
            <w:pPr>
              <w:pStyle w:val="Footer"/>
              <w:pBdr>
                <w:top w:val="single" w:sz="2" w:space="1" w:color="A6A6A6" w:themeColor="background1" w:themeShade="A6"/>
              </w:pBdr>
              <w:rPr>
                <w:i/>
                <w:color w:val="808080" w:themeColor="background1" w:themeShade="80"/>
                <w:sz w:val="16"/>
                <w:szCs w:val="16"/>
              </w:rPr>
            </w:pPr>
          </w:p>
          <w:p w14:paraId="0E56ECC3" w14:textId="174E0602" w:rsidR="00F857E8" w:rsidRPr="00AF2F20" w:rsidRDefault="00F857E8" w:rsidP="00F857E8">
            <w:pPr>
              <w:pStyle w:val="Footer"/>
              <w:rPr>
                <w:i/>
                <w:color w:val="808080" w:themeColor="background1" w:themeShade="80"/>
                <w:sz w:val="16"/>
                <w:szCs w:val="16"/>
              </w:rPr>
            </w:pPr>
            <w:r w:rsidRPr="00AF2F20">
              <w:rPr>
                <w:i/>
                <w:color w:val="808080" w:themeColor="background1" w:themeShade="80"/>
                <w:sz w:val="16"/>
                <w:szCs w:val="16"/>
              </w:rPr>
              <w:t>Admission of Elementary and Secondary Students Policy (301.1)</w:t>
            </w:r>
            <w:r w:rsidR="008832E9">
              <w:rPr>
                <w:i/>
                <w:color w:val="808080" w:themeColor="background1" w:themeShade="80"/>
                <w:sz w:val="16"/>
                <w:szCs w:val="16"/>
              </w:rPr>
              <w:t xml:space="preserve"> Administrative Operational Procedures</w:t>
            </w:r>
          </w:p>
          <w:p w14:paraId="37C5A6D1" w14:textId="5744E5D1" w:rsidR="00AA2507" w:rsidRPr="00AF2F20" w:rsidRDefault="00F857E8" w:rsidP="00F857E8">
            <w:pPr>
              <w:pStyle w:val="Footer"/>
              <w:rPr>
                <w:color w:val="808080" w:themeColor="background1" w:themeShade="80"/>
                <w:sz w:val="16"/>
                <w:szCs w:val="16"/>
              </w:rPr>
            </w:pPr>
            <w:r w:rsidRPr="00AF2F20">
              <w:rPr>
                <w:i/>
                <w:color w:val="808080" w:themeColor="background1" w:themeShade="80"/>
                <w:sz w:val="16"/>
                <w:szCs w:val="16"/>
              </w:rPr>
              <w:t xml:space="preserve">Page </w:t>
            </w:r>
            <w:r w:rsidRPr="00AF2F20">
              <w:rPr>
                <w:bCs/>
                <w:i/>
                <w:color w:val="808080" w:themeColor="background1" w:themeShade="80"/>
                <w:sz w:val="16"/>
                <w:szCs w:val="16"/>
              </w:rPr>
              <w:fldChar w:fldCharType="begin"/>
            </w:r>
            <w:r w:rsidRPr="00AF2F20">
              <w:rPr>
                <w:bCs/>
                <w:i/>
                <w:color w:val="808080" w:themeColor="background1" w:themeShade="80"/>
                <w:sz w:val="16"/>
                <w:szCs w:val="16"/>
              </w:rPr>
              <w:instrText xml:space="preserve"> PAGE </w:instrText>
            </w:r>
            <w:r w:rsidRPr="00AF2F20">
              <w:rPr>
                <w:bCs/>
                <w:i/>
                <w:color w:val="808080" w:themeColor="background1" w:themeShade="80"/>
                <w:sz w:val="16"/>
                <w:szCs w:val="16"/>
              </w:rPr>
              <w:fldChar w:fldCharType="separate"/>
            </w:r>
            <w:r w:rsidR="00BE23F5">
              <w:rPr>
                <w:bCs/>
                <w:i/>
                <w:noProof/>
                <w:color w:val="808080" w:themeColor="background1" w:themeShade="80"/>
                <w:sz w:val="16"/>
                <w:szCs w:val="16"/>
              </w:rPr>
              <w:t>1</w:t>
            </w:r>
            <w:r w:rsidRPr="00AF2F20">
              <w:rPr>
                <w:bCs/>
                <w:i/>
                <w:color w:val="808080" w:themeColor="background1" w:themeShade="80"/>
                <w:sz w:val="16"/>
                <w:szCs w:val="16"/>
              </w:rPr>
              <w:fldChar w:fldCharType="end"/>
            </w:r>
            <w:r w:rsidRPr="00AF2F20">
              <w:rPr>
                <w:i/>
                <w:color w:val="808080" w:themeColor="background1" w:themeShade="80"/>
                <w:sz w:val="16"/>
                <w:szCs w:val="16"/>
              </w:rPr>
              <w:t xml:space="preserve"> of</w:t>
            </w:r>
            <w:r w:rsidRPr="00F857E8">
              <w:rPr>
                <w:rFonts w:asciiTheme="minorHAnsi" w:hAnsiTheme="minorHAnsi"/>
                <w:i/>
                <w:color w:val="808080" w:themeColor="background1" w:themeShade="80"/>
                <w:sz w:val="16"/>
                <w:szCs w:val="16"/>
              </w:rPr>
              <w:t xml:space="preserve"> </w:t>
            </w:r>
            <w:r w:rsidRPr="00F857E8">
              <w:rPr>
                <w:rFonts w:asciiTheme="minorHAnsi" w:hAnsiTheme="minorHAnsi"/>
                <w:bCs/>
                <w:i/>
                <w:color w:val="808080" w:themeColor="background1" w:themeShade="80"/>
                <w:sz w:val="16"/>
                <w:szCs w:val="16"/>
              </w:rPr>
              <w:fldChar w:fldCharType="begin"/>
            </w:r>
            <w:r w:rsidRPr="00F857E8">
              <w:rPr>
                <w:rFonts w:asciiTheme="minorHAnsi" w:hAnsiTheme="minorHAnsi"/>
                <w:bCs/>
                <w:i/>
                <w:color w:val="808080" w:themeColor="background1" w:themeShade="80"/>
                <w:sz w:val="16"/>
                <w:szCs w:val="16"/>
              </w:rPr>
              <w:instrText xml:space="preserve"> NUMPAGES  </w:instrText>
            </w:r>
            <w:r w:rsidRPr="00F857E8">
              <w:rPr>
                <w:rFonts w:asciiTheme="minorHAnsi" w:hAnsiTheme="minorHAnsi"/>
                <w:bCs/>
                <w:i/>
                <w:color w:val="808080" w:themeColor="background1" w:themeShade="80"/>
                <w:sz w:val="16"/>
                <w:szCs w:val="16"/>
              </w:rPr>
              <w:fldChar w:fldCharType="separate"/>
            </w:r>
            <w:r w:rsidR="00BE23F5">
              <w:rPr>
                <w:rFonts w:asciiTheme="minorHAnsi" w:hAnsiTheme="minorHAnsi"/>
                <w:bCs/>
                <w:i/>
                <w:noProof/>
                <w:color w:val="808080" w:themeColor="background1" w:themeShade="80"/>
                <w:sz w:val="16"/>
                <w:szCs w:val="16"/>
              </w:rPr>
              <w:t>1</w:t>
            </w:r>
            <w:r w:rsidRPr="00F857E8">
              <w:rPr>
                <w:rFonts w:asciiTheme="minorHAnsi" w:hAnsiTheme="minorHAnsi"/>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4AB3" w14:textId="77777777" w:rsidR="00A5785E" w:rsidRDefault="00A5785E" w:rsidP="00481FC3">
      <w:r>
        <w:separator/>
      </w:r>
    </w:p>
  </w:footnote>
  <w:footnote w:type="continuationSeparator" w:id="0">
    <w:p w14:paraId="45A9EDCD" w14:textId="77777777" w:rsidR="00A5785E" w:rsidRDefault="00A5785E" w:rsidP="00481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4600" w14:textId="311FCD92" w:rsidR="00CA7925" w:rsidRPr="00CA7925" w:rsidRDefault="00CA7925" w:rsidP="00CA7925">
    <w:pPr>
      <w:pStyle w:val="Header"/>
      <w:jc w:val="right"/>
      <w:rPr>
        <w:b/>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10E"/>
    <w:multiLevelType w:val="hybridMultilevel"/>
    <w:tmpl w:val="05E806BA"/>
    <w:lvl w:ilvl="0" w:tplc="5DDC3940">
      <w:start w:val="1"/>
      <w:numFmt w:val="lowerRoman"/>
      <w:lvlText w:val="%1."/>
      <w:lvlJc w:val="right"/>
      <w:pPr>
        <w:ind w:left="1080" w:hanging="360"/>
      </w:pPr>
      <w:rPr>
        <w:rFonts w:ascii="Times New Roman" w:hAnsi="Times New Roman" w:cs="Times New Roman"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97829"/>
    <w:multiLevelType w:val="hybridMultilevel"/>
    <w:tmpl w:val="41DE381C"/>
    <w:lvl w:ilvl="0" w:tplc="E52415E4">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91A07"/>
    <w:multiLevelType w:val="hybridMultilevel"/>
    <w:tmpl w:val="7EA03B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F52296"/>
    <w:multiLevelType w:val="hybridMultilevel"/>
    <w:tmpl w:val="6FD82F12"/>
    <w:lvl w:ilvl="0" w:tplc="279836E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D80070"/>
    <w:multiLevelType w:val="hybridMultilevel"/>
    <w:tmpl w:val="F7C4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51C5A"/>
    <w:multiLevelType w:val="hybridMultilevel"/>
    <w:tmpl w:val="C9FC8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15A6F"/>
    <w:multiLevelType w:val="hybridMultilevel"/>
    <w:tmpl w:val="8C6EE8A2"/>
    <w:lvl w:ilvl="0" w:tplc="1D0C9F32">
      <w:start w:val="1"/>
      <w:numFmt w:val="lowerRoman"/>
      <w:lvlText w:val="%1."/>
      <w:lvlJc w:val="righ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8247B"/>
    <w:multiLevelType w:val="hybridMultilevel"/>
    <w:tmpl w:val="EFD430CA"/>
    <w:lvl w:ilvl="0" w:tplc="F190DF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626A74"/>
    <w:multiLevelType w:val="hybridMultilevel"/>
    <w:tmpl w:val="AB22DAE2"/>
    <w:lvl w:ilvl="0" w:tplc="9E88529E">
      <w:start w:val="1"/>
      <w:numFmt w:val="decimal"/>
      <w:lvlText w:val="%1."/>
      <w:lvlJc w:val="left"/>
      <w:pPr>
        <w:ind w:left="720" w:hanging="360"/>
      </w:pPr>
      <w:rPr>
        <w:rFonts w:hint="default"/>
        <w:strik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A22B6"/>
    <w:multiLevelType w:val="hybridMultilevel"/>
    <w:tmpl w:val="90022FBA"/>
    <w:lvl w:ilvl="0" w:tplc="59989A2C">
      <w:start w:val="1"/>
      <w:numFmt w:val="lowerRoman"/>
      <w:lvlText w:val="%1."/>
      <w:lvlJc w:val="righ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E42C51"/>
    <w:multiLevelType w:val="hybridMultilevel"/>
    <w:tmpl w:val="C67E46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31EC61B8"/>
    <w:multiLevelType w:val="hybridMultilevel"/>
    <w:tmpl w:val="3C1698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75E5528"/>
    <w:multiLevelType w:val="multilevel"/>
    <w:tmpl w:val="43FC793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3D441B27"/>
    <w:multiLevelType w:val="hybridMultilevel"/>
    <w:tmpl w:val="3C0029D0"/>
    <w:lvl w:ilvl="0" w:tplc="5F281D7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030A8"/>
    <w:multiLevelType w:val="hybridMultilevel"/>
    <w:tmpl w:val="2C82E5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F3FCF"/>
    <w:multiLevelType w:val="multilevel"/>
    <w:tmpl w:val="6E622E4E"/>
    <w:lvl w:ilvl="0">
      <w:start w:val="1"/>
      <w:numFmt w:val="bullet"/>
      <w:lvlText w:val=""/>
      <w:lvlJc w:val="left"/>
      <w:pPr>
        <w:tabs>
          <w:tab w:val="num" w:pos="720"/>
        </w:tabs>
        <w:ind w:left="720" w:hanging="360"/>
      </w:pPr>
      <w:rPr>
        <w:rFonts w:ascii="Symbol" w:hAnsi="Symbol"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E649B1"/>
    <w:multiLevelType w:val="hybridMultilevel"/>
    <w:tmpl w:val="8F787D58"/>
    <w:lvl w:ilvl="0" w:tplc="8BC0ECA2">
      <w:start w:val="1"/>
      <w:numFmt w:val="bullet"/>
      <w:lvlText w:val=""/>
      <w:lvlJc w:val="left"/>
      <w:pPr>
        <w:ind w:left="720" w:hanging="360"/>
      </w:pPr>
      <w:rPr>
        <w:rFonts w:ascii="Symbol" w:hAnsi="Symbol" w:hint="default"/>
        <w:u w:color="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32F41"/>
    <w:multiLevelType w:val="hybridMultilevel"/>
    <w:tmpl w:val="3050E45C"/>
    <w:lvl w:ilvl="0" w:tplc="10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9C26D4"/>
    <w:multiLevelType w:val="hybridMultilevel"/>
    <w:tmpl w:val="AEAC8E9C"/>
    <w:lvl w:ilvl="0" w:tplc="59989A2C">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180C07"/>
    <w:multiLevelType w:val="hybridMultilevel"/>
    <w:tmpl w:val="5CDE4DE8"/>
    <w:lvl w:ilvl="0" w:tplc="47FC1E36">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CF7BA9"/>
    <w:multiLevelType w:val="hybridMultilevel"/>
    <w:tmpl w:val="BE820490"/>
    <w:lvl w:ilvl="0" w:tplc="59989A2C">
      <w:start w:val="1"/>
      <w:numFmt w:val="lowerRoman"/>
      <w:lvlText w:val="%1."/>
      <w:lvlJc w:val="righ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7791A"/>
    <w:multiLevelType w:val="hybridMultilevel"/>
    <w:tmpl w:val="3A30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9C37E7"/>
    <w:multiLevelType w:val="hybridMultilevel"/>
    <w:tmpl w:val="9AF0985A"/>
    <w:lvl w:ilvl="0" w:tplc="404C332A">
      <w:start w:val="1"/>
      <w:numFmt w:val="lowerRoman"/>
      <w:lvlText w:val="%1."/>
      <w:lvlJc w:val="righ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FD3AA7"/>
    <w:multiLevelType w:val="hybridMultilevel"/>
    <w:tmpl w:val="A730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8"/>
  </w:num>
  <w:num w:numId="4">
    <w:abstractNumId w:val="7"/>
  </w:num>
  <w:num w:numId="5">
    <w:abstractNumId w:val="3"/>
  </w:num>
  <w:num w:numId="6">
    <w:abstractNumId w:val="10"/>
  </w:num>
  <w:num w:numId="7">
    <w:abstractNumId w:val="11"/>
  </w:num>
  <w:num w:numId="8">
    <w:abstractNumId w:val="24"/>
  </w:num>
  <w:num w:numId="9">
    <w:abstractNumId w:val="17"/>
  </w:num>
  <w:num w:numId="10">
    <w:abstractNumId w:val="2"/>
  </w:num>
  <w:num w:numId="11">
    <w:abstractNumId w:val="6"/>
  </w:num>
  <w:num w:numId="12">
    <w:abstractNumId w:val="21"/>
  </w:num>
  <w:num w:numId="13">
    <w:abstractNumId w:val="23"/>
  </w:num>
  <w:num w:numId="14">
    <w:abstractNumId w:val="13"/>
  </w:num>
  <w:num w:numId="15">
    <w:abstractNumId w:val="9"/>
  </w:num>
  <w:num w:numId="16">
    <w:abstractNumId w:val="0"/>
  </w:num>
  <w:num w:numId="17">
    <w:abstractNumId w:val="22"/>
  </w:num>
  <w:num w:numId="18">
    <w:abstractNumId w:val="18"/>
  </w:num>
  <w:num w:numId="19">
    <w:abstractNumId w:val="14"/>
  </w:num>
  <w:num w:numId="20">
    <w:abstractNumId w:val="19"/>
  </w:num>
  <w:num w:numId="21">
    <w:abstractNumId w:val="16"/>
  </w:num>
  <w:num w:numId="22">
    <w:abstractNumId w:val="12"/>
  </w:num>
  <w:num w:numId="23">
    <w:abstractNumId w:val="4"/>
  </w:num>
  <w:num w:numId="24">
    <w:abstractNumId w:val="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2708"/>
    <w:rsid w:val="00004170"/>
    <w:rsid w:val="000051E9"/>
    <w:rsid w:val="000053DE"/>
    <w:rsid w:val="00005E08"/>
    <w:rsid w:val="00006289"/>
    <w:rsid w:val="00006394"/>
    <w:rsid w:val="00006D1F"/>
    <w:rsid w:val="00010D5E"/>
    <w:rsid w:val="00011B74"/>
    <w:rsid w:val="00013455"/>
    <w:rsid w:val="00013966"/>
    <w:rsid w:val="00017C61"/>
    <w:rsid w:val="0002089E"/>
    <w:rsid w:val="00020DE9"/>
    <w:rsid w:val="000225D3"/>
    <w:rsid w:val="00022B31"/>
    <w:rsid w:val="00022D90"/>
    <w:rsid w:val="00023167"/>
    <w:rsid w:val="000234D4"/>
    <w:rsid w:val="00025D18"/>
    <w:rsid w:val="000274A8"/>
    <w:rsid w:val="0003085D"/>
    <w:rsid w:val="0003180F"/>
    <w:rsid w:val="00031AE9"/>
    <w:rsid w:val="00031B2F"/>
    <w:rsid w:val="00031E03"/>
    <w:rsid w:val="00032348"/>
    <w:rsid w:val="00032EBC"/>
    <w:rsid w:val="00033D5C"/>
    <w:rsid w:val="00033DD5"/>
    <w:rsid w:val="00034852"/>
    <w:rsid w:val="00035561"/>
    <w:rsid w:val="00035BB2"/>
    <w:rsid w:val="00036A61"/>
    <w:rsid w:val="00036FE8"/>
    <w:rsid w:val="00037039"/>
    <w:rsid w:val="00037412"/>
    <w:rsid w:val="0003779A"/>
    <w:rsid w:val="0003790D"/>
    <w:rsid w:val="00037D66"/>
    <w:rsid w:val="00037D80"/>
    <w:rsid w:val="00040A60"/>
    <w:rsid w:val="0004143D"/>
    <w:rsid w:val="00043904"/>
    <w:rsid w:val="00045803"/>
    <w:rsid w:val="00045DDD"/>
    <w:rsid w:val="00046DA0"/>
    <w:rsid w:val="000470A6"/>
    <w:rsid w:val="00047E82"/>
    <w:rsid w:val="000520A2"/>
    <w:rsid w:val="000538C1"/>
    <w:rsid w:val="000549E2"/>
    <w:rsid w:val="00054BDE"/>
    <w:rsid w:val="00054D70"/>
    <w:rsid w:val="00055E46"/>
    <w:rsid w:val="00056165"/>
    <w:rsid w:val="000566FF"/>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5330"/>
    <w:rsid w:val="000772EB"/>
    <w:rsid w:val="00080B40"/>
    <w:rsid w:val="00080F7E"/>
    <w:rsid w:val="000817FD"/>
    <w:rsid w:val="00081FE1"/>
    <w:rsid w:val="0008549B"/>
    <w:rsid w:val="00085811"/>
    <w:rsid w:val="00086007"/>
    <w:rsid w:val="00086E64"/>
    <w:rsid w:val="000902C4"/>
    <w:rsid w:val="00090AE5"/>
    <w:rsid w:val="0009261E"/>
    <w:rsid w:val="0009541A"/>
    <w:rsid w:val="00095AC2"/>
    <w:rsid w:val="000966EB"/>
    <w:rsid w:val="00096AA5"/>
    <w:rsid w:val="00096B69"/>
    <w:rsid w:val="000A15B2"/>
    <w:rsid w:val="000A25BC"/>
    <w:rsid w:val="000A2CA5"/>
    <w:rsid w:val="000A395F"/>
    <w:rsid w:val="000A589D"/>
    <w:rsid w:val="000B296C"/>
    <w:rsid w:val="000B3F0F"/>
    <w:rsid w:val="000B782D"/>
    <w:rsid w:val="000C06B4"/>
    <w:rsid w:val="000C09FA"/>
    <w:rsid w:val="000C1157"/>
    <w:rsid w:val="000C1C91"/>
    <w:rsid w:val="000C2AA7"/>
    <w:rsid w:val="000C30C8"/>
    <w:rsid w:val="000C5165"/>
    <w:rsid w:val="000C59CA"/>
    <w:rsid w:val="000C627F"/>
    <w:rsid w:val="000D051F"/>
    <w:rsid w:val="000D0840"/>
    <w:rsid w:val="000D119F"/>
    <w:rsid w:val="000D11CC"/>
    <w:rsid w:val="000D35EE"/>
    <w:rsid w:val="000D3A19"/>
    <w:rsid w:val="000D4423"/>
    <w:rsid w:val="000D527D"/>
    <w:rsid w:val="000D76D8"/>
    <w:rsid w:val="000E0557"/>
    <w:rsid w:val="000E05DD"/>
    <w:rsid w:val="000E2BFE"/>
    <w:rsid w:val="000E2CAE"/>
    <w:rsid w:val="000E3677"/>
    <w:rsid w:val="000E3FF6"/>
    <w:rsid w:val="000E4714"/>
    <w:rsid w:val="000E559E"/>
    <w:rsid w:val="000E609C"/>
    <w:rsid w:val="000F0BA1"/>
    <w:rsid w:val="000F4C39"/>
    <w:rsid w:val="000F584B"/>
    <w:rsid w:val="000F5CEE"/>
    <w:rsid w:val="000F7068"/>
    <w:rsid w:val="00100F0E"/>
    <w:rsid w:val="0010140F"/>
    <w:rsid w:val="00102FDE"/>
    <w:rsid w:val="00105539"/>
    <w:rsid w:val="00105D71"/>
    <w:rsid w:val="00105F5C"/>
    <w:rsid w:val="0010614C"/>
    <w:rsid w:val="00107937"/>
    <w:rsid w:val="00107E69"/>
    <w:rsid w:val="00107F72"/>
    <w:rsid w:val="00111823"/>
    <w:rsid w:val="00111BE0"/>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78EF"/>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336"/>
    <w:rsid w:val="001477A1"/>
    <w:rsid w:val="00147C51"/>
    <w:rsid w:val="00152531"/>
    <w:rsid w:val="001526A7"/>
    <w:rsid w:val="00152DB5"/>
    <w:rsid w:val="00154AAC"/>
    <w:rsid w:val="00155537"/>
    <w:rsid w:val="00155571"/>
    <w:rsid w:val="001560BC"/>
    <w:rsid w:val="0015630E"/>
    <w:rsid w:val="00157A1C"/>
    <w:rsid w:val="00162026"/>
    <w:rsid w:val="001620DC"/>
    <w:rsid w:val="00163667"/>
    <w:rsid w:val="001654DA"/>
    <w:rsid w:val="00166487"/>
    <w:rsid w:val="00166C1C"/>
    <w:rsid w:val="00171FE8"/>
    <w:rsid w:val="00172545"/>
    <w:rsid w:val="00172B03"/>
    <w:rsid w:val="00173595"/>
    <w:rsid w:val="001754D9"/>
    <w:rsid w:val="00175D9B"/>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11C5"/>
    <w:rsid w:val="001A2F8E"/>
    <w:rsid w:val="001A4C84"/>
    <w:rsid w:val="001A63A9"/>
    <w:rsid w:val="001A6896"/>
    <w:rsid w:val="001A6D47"/>
    <w:rsid w:val="001A6E3E"/>
    <w:rsid w:val="001A7838"/>
    <w:rsid w:val="001A7D17"/>
    <w:rsid w:val="001B22B2"/>
    <w:rsid w:val="001B23E9"/>
    <w:rsid w:val="001B2E8E"/>
    <w:rsid w:val="001B3811"/>
    <w:rsid w:val="001B51D9"/>
    <w:rsid w:val="001B5A89"/>
    <w:rsid w:val="001B5C9F"/>
    <w:rsid w:val="001B5FD7"/>
    <w:rsid w:val="001B67BC"/>
    <w:rsid w:val="001B7101"/>
    <w:rsid w:val="001B729A"/>
    <w:rsid w:val="001B794E"/>
    <w:rsid w:val="001C0BE0"/>
    <w:rsid w:val="001C141E"/>
    <w:rsid w:val="001C402A"/>
    <w:rsid w:val="001C4DBF"/>
    <w:rsid w:val="001C5AE0"/>
    <w:rsid w:val="001C62E3"/>
    <w:rsid w:val="001C741D"/>
    <w:rsid w:val="001D0033"/>
    <w:rsid w:val="001D01D0"/>
    <w:rsid w:val="001D49FF"/>
    <w:rsid w:val="001D55A4"/>
    <w:rsid w:val="001D6884"/>
    <w:rsid w:val="001D6924"/>
    <w:rsid w:val="001D77C8"/>
    <w:rsid w:val="001E12A4"/>
    <w:rsid w:val="001E1EFF"/>
    <w:rsid w:val="001E243A"/>
    <w:rsid w:val="001E3662"/>
    <w:rsid w:val="001E3C7E"/>
    <w:rsid w:val="001E74A9"/>
    <w:rsid w:val="001E7C04"/>
    <w:rsid w:val="001E7F8E"/>
    <w:rsid w:val="001F25E6"/>
    <w:rsid w:val="001F43FE"/>
    <w:rsid w:val="001F4D60"/>
    <w:rsid w:val="001F5258"/>
    <w:rsid w:val="001F5609"/>
    <w:rsid w:val="001F6546"/>
    <w:rsid w:val="001F6A58"/>
    <w:rsid w:val="001F714E"/>
    <w:rsid w:val="001F7244"/>
    <w:rsid w:val="00201D59"/>
    <w:rsid w:val="00202FA5"/>
    <w:rsid w:val="00203A4F"/>
    <w:rsid w:val="00203B8E"/>
    <w:rsid w:val="00204229"/>
    <w:rsid w:val="00204C0E"/>
    <w:rsid w:val="00205493"/>
    <w:rsid w:val="002054EB"/>
    <w:rsid w:val="0020595C"/>
    <w:rsid w:val="00206CBD"/>
    <w:rsid w:val="002076BF"/>
    <w:rsid w:val="00214FBC"/>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1EB0"/>
    <w:rsid w:val="00232422"/>
    <w:rsid w:val="00235941"/>
    <w:rsid w:val="00235E75"/>
    <w:rsid w:val="0023771B"/>
    <w:rsid w:val="0024084D"/>
    <w:rsid w:val="00241081"/>
    <w:rsid w:val="0024228E"/>
    <w:rsid w:val="00243D24"/>
    <w:rsid w:val="00244F33"/>
    <w:rsid w:val="00244FED"/>
    <w:rsid w:val="002450CF"/>
    <w:rsid w:val="002458BA"/>
    <w:rsid w:val="00245FBB"/>
    <w:rsid w:val="00246231"/>
    <w:rsid w:val="00246426"/>
    <w:rsid w:val="00246713"/>
    <w:rsid w:val="00250AA4"/>
    <w:rsid w:val="0025101E"/>
    <w:rsid w:val="00254208"/>
    <w:rsid w:val="0025451C"/>
    <w:rsid w:val="0025668C"/>
    <w:rsid w:val="00260FF5"/>
    <w:rsid w:val="002613E0"/>
    <w:rsid w:val="002635DF"/>
    <w:rsid w:val="00263969"/>
    <w:rsid w:val="00263E45"/>
    <w:rsid w:val="002648AB"/>
    <w:rsid w:val="00265CAF"/>
    <w:rsid w:val="002663F2"/>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072"/>
    <w:rsid w:val="00280DFE"/>
    <w:rsid w:val="0028222E"/>
    <w:rsid w:val="00282F8D"/>
    <w:rsid w:val="0028363F"/>
    <w:rsid w:val="00283D71"/>
    <w:rsid w:val="002850B3"/>
    <w:rsid w:val="00286C97"/>
    <w:rsid w:val="00290C23"/>
    <w:rsid w:val="002914B5"/>
    <w:rsid w:val="00294073"/>
    <w:rsid w:val="002953C5"/>
    <w:rsid w:val="00295DB6"/>
    <w:rsid w:val="00296343"/>
    <w:rsid w:val="002965A2"/>
    <w:rsid w:val="0029780F"/>
    <w:rsid w:val="002A0DA3"/>
    <w:rsid w:val="002A157F"/>
    <w:rsid w:val="002A178D"/>
    <w:rsid w:val="002A2AD7"/>
    <w:rsid w:val="002A2D51"/>
    <w:rsid w:val="002A3DF6"/>
    <w:rsid w:val="002A407A"/>
    <w:rsid w:val="002A432B"/>
    <w:rsid w:val="002A47A5"/>
    <w:rsid w:val="002A4E9D"/>
    <w:rsid w:val="002A5E0F"/>
    <w:rsid w:val="002A656A"/>
    <w:rsid w:val="002A6714"/>
    <w:rsid w:val="002B09A5"/>
    <w:rsid w:val="002B3EC9"/>
    <w:rsid w:val="002B63CA"/>
    <w:rsid w:val="002C0437"/>
    <w:rsid w:val="002C052F"/>
    <w:rsid w:val="002C1ECB"/>
    <w:rsid w:val="002C26DF"/>
    <w:rsid w:val="002C3E97"/>
    <w:rsid w:val="002C3F42"/>
    <w:rsid w:val="002C439A"/>
    <w:rsid w:val="002C5272"/>
    <w:rsid w:val="002C66D0"/>
    <w:rsid w:val="002C6DBF"/>
    <w:rsid w:val="002D18E1"/>
    <w:rsid w:val="002D1E8D"/>
    <w:rsid w:val="002D234E"/>
    <w:rsid w:val="002D2C0E"/>
    <w:rsid w:val="002D2D6B"/>
    <w:rsid w:val="002D2E4D"/>
    <w:rsid w:val="002D38A2"/>
    <w:rsid w:val="002D42D8"/>
    <w:rsid w:val="002D4C5C"/>
    <w:rsid w:val="002D562B"/>
    <w:rsid w:val="002D6487"/>
    <w:rsid w:val="002D6A93"/>
    <w:rsid w:val="002D7646"/>
    <w:rsid w:val="002D7B53"/>
    <w:rsid w:val="002E0AAA"/>
    <w:rsid w:val="002E14B9"/>
    <w:rsid w:val="002E54C0"/>
    <w:rsid w:val="002E567C"/>
    <w:rsid w:val="002E5A58"/>
    <w:rsid w:val="002E6582"/>
    <w:rsid w:val="002E7286"/>
    <w:rsid w:val="002F08B1"/>
    <w:rsid w:val="002F1AA5"/>
    <w:rsid w:val="002F2347"/>
    <w:rsid w:val="002F2FD7"/>
    <w:rsid w:val="002F4573"/>
    <w:rsid w:val="002F5825"/>
    <w:rsid w:val="002F609A"/>
    <w:rsid w:val="002F6859"/>
    <w:rsid w:val="002F704E"/>
    <w:rsid w:val="00301B01"/>
    <w:rsid w:val="00301E98"/>
    <w:rsid w:val="00302307"/>
    <w:rsid w:val="00302BD1"/>
    <w:rsid w:val="00302D0A"/>
    <w:rsid w:val="00306A44"/>
    <w:rsid w:val="0030797D"/>
    <w:rsid w:val="00307A4F"/>
    <w:rsid w:val="00310324"/>
    <w:rsid w:val="00311152"/>
    <w:rsid w:val="00311906"/>
    <w:rsid w:val="00311C25"/>
    <w:rsid w:val="00311D56"/>
    <w:rsid w:val="00312D4E"/>
    <w:rsid w:val="00313EB2"/>
    <w:rsid w:val="00315894"/>
    <w:rsid w:val="003164E0"/>
    <w:rsid w:val="00316CF9"/>
    <w:rsid w:val="00316DF4"/>
    <w:rsid w:val="0031737A"/>
    <w:rsid w:val="003173D6"/>
    <w:rsid w:val="00317ED4"/>
    <w:rsid w:val="00325D9F"/>
    <w:rsid w:val="00325DE7"/>
    <w:rsid w:val="00325E65"/>
    <w:rsid w:val="00326FDC"/>
    <w:rsid w:val="0032779B"/>
    <w:rsid w:val="00330F35"/>
    <w:rsid w:val="00331FBE"/>
    <w:rsid w:val="003329AB"/>
    <w:rsid w:val="00332DFE"/>
    <w:rsid w:val="00333C5C"/>
    <w:rsid w:val="003342CF"/>
    <w:rsid w:val="00335634"/>
    <w:rsid w:val="0033679B"/>
    <w:rsid w:val="00337983"/>
    <w:rsid w:val="00340665"/>
    <w:rsid w:val="003432E9"/>
    <w:rsid w:val="00344213"/>
    <w:rsid w:val="0034424B"/>
    <w:rsid w:val="00344610"/>
    <w:rsid w:val="00345587"/>
    <w:rsid w:val="00345860"/>
    <w:rsid w:val="00350CBE"/>
    <w:rsid w:val="0035125A"/>
    <w:rsid w:val="003513E0"/>
    <w:rsid w:val="003528CA"/>
    <w:rsid w:val="0035471A"/>
    <w:rsid w:val="00354D10"/>
    <w:rsid w:val="00361657"/>
    <w:rsid w:val="0036199E"/>
    <w:rsid w:val="00362158"/>
    <w:rsid w:val="00362B59"/>
    <w:rsid w:val="00363041"/>
    <w:rsid w:val="00363759"/>
    <w:rsid w:val="00364446"/>
    <w:rsid w:val="0036506E"/>
    <w:rsid w:val="003657E7"/>
    <w:rsid w:val="0036695C"/>
    <w:rsid w:val="00367217"/>
    <w:rsid w:val="00370F24"/>
    <w:rsid w:val="003718C8"/>
    <w:rsid w:val="003729AF"/>
    <w:rsid w:val="00372E51"/>
    <w:rsid w:val="00373914"/>
    <w:rsid w:val="00374430"/>
    <w:rsid w:val="00375EFB"/>
    <w:rsid w:val="00376616"/>
    <w:rsid w:val="00376B67"/>
    <w:rsid w:val="00376C84"/>
    <w:rsid w:val="003772AF"/>
    <w:rsid w:val="00380403"/>
    <w:rsid w:val="0038114F"/>
    <w:rsid w:val="00381D58"/>
    <w:rsid w:val="00381E3D"/>
    <w:rsid w:val="00381FA4"/>
    <w:rsid w:val="00385385"/>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17D"/>
    <w:rsid w:val="003B2199"/>
    <w:rsid w:val="003B2C1F"/>
    <w:rsid w:val="003B4AB3"/>
    <w:rsid w:val="003B4FFE"/>
    <w:rsid w:val="003B5D25"/>
    <w:rsid w:val="003B63C2"/>
    <w:rsid w:val="003B709A"/>
    <w:rsid w:val="003B7AFD"/>
    <w:rsid w:val="003B7B54"/>
    <w:rsid w:val="003C00AA"/>
    <w:rsid w:val="003C17C7"/>
    <w:rsid w:val="003C4447"/>
    <w:rsid w:val="003C4805"/>
    <w:rsid w:val="003C4939"/>
    <w:rsid w:val="003C5EB3"/>
    <w:rsid w:val="003C6437"/>
    <w:rsid w:val="003C6F78"/>
    <w:rsid w:val="003D3DD4"/>
    <w:rsid w:val="003D5E67"/>
    <w:rsid w:val="003D7175"/>
    <w:rsid w:val="003D7AAF"/>
    <w:rsid w:val="003E1DE7"/>
    <w:rsid w:val="003E3FE1"/>
    <w:rsid w:val="003E6883"/>
    <w:rsid w:val="003F0B87"/>
    <w:rsid w:val="003F6D7B"/>
    <w:rsid w:val="003F71E9"/>
    <w:rsid w:val="003F79BE"/>
    <w:rsid w:val="003F79F2"/>
    <w:rsid w:val="00402FCC"/>
    <w:rsid w:val="00403B5B"/>
    <w:rsid w:val="00403FA3"/>
    <w:rsid w:val="00404033"/>
    <w:rsid w:val="00407226"/>
    <w:rsid w:val="0040782B"/>
    <w:rsid w:val="0040799B"/>
    <w:rsid w:val="00407EED"/>
    <w:rsid w:val="00411445"/>
    <w:rsid w:val="00412C27"/>
    <w:rsid w:val="00412F1B"/>
    <w:rsid w:val="00412F8E"/>
    <w:rsid w:val="00413C8D"/>
    <w:rsid w:val="0041512F"/>
    <w:rsid w:val="00415303"/>
    <w:rsid w:val="004163A0"/>
    <w:rsid w:val="004175D1"/>
    <w:rsid w:val="00421319"/>
    <w:rsid w:val="00421DCF"/>
    <w:rsid w:val="00425CB6"/>
    <w:rsid w:val="00425ED7"/>
    <w:rsid w:val="00426900"/>
    <w:rsid w:val="00426C8A"/>
    <w:rsid w:val="00427BCF"/>
    <w:rsid w:val="0043020F"/>
    <w:rsid w:val="00431571"/>
    <w:rsid w:val="0043206E"/>
    <w:rsid w:val="00432233"/>
    <w:rsid w:val="004323D4"/>
    <w:rsid w:val="0043351D"/>
    <w:rsid w:val="00433D80"/>
    <w:rsid w:val="00434384"/>
    <w:rsid w:val="00436151"/>
    <w:rsid w:val="00437BB6"/>
    <w:rsid w:val="004416D0"/>
    <w:rsid w:val="0044216F"/>
    <w:rsid w:val="0044318A"/>
    <w:rsid w:val="0044416F"/>
    <w:rsid w:val="00447903"/>
    <w:rsid w:val="00447E8D"/>
    <w:rsid w:val="004522D0"/>
    <w:rsid w:val="00453861"/>
    <w:rsid w:val="00455152"/>
    <w:rsid w:val="004551FA"/>
    <w:rsid w:val="00455DAB"/>
    <w:rsid w:val="00460BB7"/>
    <w:rsid w:val="004617BC"/>
    <w:rsid w:val="00463B47"/>
    <w:rsid w:val="004647EE"/>
    <w:rsid w:val="0046492B"/>
    <w:rsid w:val="004650DB"/>
    <w:rsid w:val="004654CB"/>
    <w:rsid w:val="0046588F"/>
    <w:rsid w:val="004703A4"/>
    <w:rsid w:val="0047166D"/>
    <w:rsid w:val="00472822"/>
    <w:rsid w:val="00472E21"/>
    <w:rsid w:val="0047317F"/>
    <w:rsid w:val="0047423F"/>
    <w:rsid w:val="00475D5F"/>
    <w:rsid w:val="00477A1C"/>
    <w:rsid w:val="00480971"/>
    <w:rsid w:val="0048102C"/>
    <w:rsid w:val="004814A6"/>
    <w:rsid w:val="00481FC3"/>
    <w:rsid w:val="00482D2A"/>
    <w:rsid w:val="00483C9E"/>
    <w:rsid w:val="00483DC5"/>
    <w:rsid w:val="0048607A"/>
    <w:rsid w:val="00487FAC"/>
    <w:rsid w:val="00490315"/>
    <w:rsid w:val="00490DD3"/>
    <w:rsid w:val="004912AD"/>
    <w:rsid w:val="00492D81"/>
    <w:rsid w:val="004939C7"/>
    <w:rsid w:val="00493D59"/>
    <w:rsid w:val="00494AB7"/>
    <w:rsid w:val="004972F3"/>
    <w:rsid w:val="00497D31"/>
    <w:rsid w:val="00497F4B"/>
    <w:rsid w:val="004A14B4"/>
    <w:rsid w:val="004A1583"/>
    <w:rsid w:val="004A19C2"/>
    <w:rsid w:val="004A2F43"/>
    <w:rsid w:val="004A37A5"/>
    <w:rsid w:val="004A5769"/>
    <w:rsid w:val="004A638F"/>
    <w:rsid w:val="004A7117"/>
    <w:rsid w:val="004A7B66"/>
    <w:rsid w:val="004B007B"/>
    <w:rsid w:val="004B023A"/>
    <w:rsid w:val="004B08B5"/>
    <w:rsid w:val="004B08F4"/>
    <w:rsid w:val="004B0E8E"/>
    <w:rsid w:val="004B1E50"/>
    <w:rsid w:val="004B2EF0"/>
    <w:rsid w:val="004B2F09"/>
    <w:rsid w:val="004B5472"/>
    <w:rsid w:val="004B5A72"/>
    <w:rsid w:val="004B5DEF"/>
    <w:rsid w:val="004B5F9E"/>
    <w:rsid w:val="004B644B"/>
    <w:rsid w:val="004B6B48"/>
    <w:rsid w:val="004B7446"/>
    <w:rsid w:val="004C15CD"/>
    <w:rsid w:val="004C19FA"/>
    <w:rsid w:val="004C28E2"/>
    <w:rsid w:val="004C3B00"/>
    <w:rsid w:val="004C51C2"/>
    <w:rsid w:val="004C6783"/>
    <w:rsid w:val="004C6C98"/>
    <w:rsid w:val="004C7733"/>
    <w:rsid w:val="004D0246"/>
    <w:rsid w:val="004D2535"/>
    <w:rsid w:val="004D2A68"/>
    <w:rsid w:val="004D4945"/>
    <w:rsid w:val="004D6BB7"/>
    <w:rsid w:val="004D75AB"/>
    <w:rsid w:val="004D793A"/>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4F6DD3"/>
    <w:rsid w:val="0050008F"/>
    <w:rsid w:val="00501297"/>
    <w:rsid w:val="0050332C"/>
    <w:rsid w:val="00506D8D"/>
    <w:rsid w:val="005100E8"/>
    <w:rsid w:val="005115EA"/>
    <w:rsid w:val="00512983"/>
    <w:rsid w:val="00512AAD"/>
    <w:rsid w:val="00513994"/>
    <w:rsid w:val="00513AE6"/>
    <w:rsid w:val="005147C0"/>
    <w:rsid w:val="00514B37"/>
    <w:rsid w:val="00515670"/>
    <w:rsid w:val="00516971"/>
    <w:rsid w:val="00520D14"/>
    <w:rsid w:val="00522CB1"/>
    <w:rsid w:val="0052418E"/>
    <w:rsid w:val="00524966"/>
    <w:rsid w:val="005273E6"/>
    <w:rsid w:val="0053251A"/>
    <w:rsid w:val="005329AA"/>
    <w:rsid w:val="00534395"/>
    <w:rsid w:val="00534EF5"/>
    <w:rsid w:val="005350CA"/>
    <w:rsid w:val="0053613F"/>
    <w:rsid w:val="00536884"/>
    <w:rsid w:val="00537DB5"/>
    <w:rsid w:val="005425BB"/>
    <w:rsid w:val="00542B50"/>
    <w:rsid w:val="00542DB4"/>
    <w:rsid w:val="00542DD3"/>
    <w:rsid w:val="00545E4A"/>
    <w:rsid w:val="00546471"/>
    <w:rsid w:val="0054768C"/>
    <w:rsid w:val="00550297"/>
    <w:rsid w:val="0055139D"/>
    <w:rsid w:val="00551644"/>
    <w:rsid w:val="005542B5"/>
    <w:rsid w:val="0055591B"/>
    <w:rsid w:val="00555ADA"/>
    <w:rsid w:val="00560316"/>
    <w:rsid w:val="00560830"/>
    <w:rsid w:val="0056097F"/>
    <w:rsid w:val="00560A35"/>
    <w:rsid w:val="00561EB2"/>
    <w:rsid w:val="00563935"/>
    <w:rsid w:val="00563D84"/>
    <w:rsid w:val="005651CB"/>
    <w:rsid w:val="005653D7"/>
    <w:rsid w:val="00566B3D"/>
    <w:rsid w:val="00567220"/>
    <w:rsid w:val="0056770A"/>
    <w:rsid w:val="00567F24"/>
    <w:rsid w:val="005709ED"/>
    <w:rsid w:val="00570DA4"/>
    <w:rsid w:val="00570E61"/>
    <w:rsid w:val="00571EB9"/>
    <w:rsid w:val="00572FDE"/>
    <w:rsid w:val="0058007D"/>
    <w:rsid w:val="0058080D"/>
    <w:rsid w:val="00581421"/>
    <w:rsid w:val="005814FF"/>
    <w:rsid w:val="00581949"/>
    <w:rsid w:val="00581B20"/>
    <w:rsid w:val="005822EB"/>
    <w:rsid w:val="00582678"/>
    <w:rsid w:val="00582DA7"/>
    <w:rsid w:val="00584C28"/>
    <w:rsid w:val="0058557D"/>
    <w:rsid w:val="005865AB"/>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96BFD"/>
    <w:rsid w:val="00596D87"/>
    <w:rsid w:val="005A009C"/>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7"/>
    <w:rsid w:val="005C127E"/>
    <w:rsid w:val="005C12B7"/>
    <w:rsid w:val="005C156C"/>
    <w:rsid w:val="005C2F2D"/>
    <w:rsid w:val="005C35D4"/>
    <w:rsid w:val="005C3C7F"/>
    <w:rsid w:val="005C4B3C"/>
    <w:rsid w:val="005C57B3"/>
    <w:rsid w:val="005C6367"/>
    <w:rsid w:val="005C64EA"/>
    <w:rsid w:val="005C6815"/>
    <w:rsid w:val="005C736E"/>
    <w:rsid w:val="005C75BF"/>
    <w:rsid w:val="005D114A"/>
    <w:rsid w:val="005D19B4"/>
    <w:rsid w:val="005D1E3A"/>
    <w:rsid w:val="005D4713"/>
    <w:rsid w:val="005D595F"/>
    <w:rsid w:val="005D5CEB"/>
    <w:rsid w:val="005D68D6"/>
    <w:rsid w:val="005D6BF3"/>
    <w:rsid w:val="005D7FD0"/>
    <w:rsid w:val="005E0498"/>
    <w:rsid w:val="005E07BC"/>
    <w:rsid w:val="005E0CD2"/>
    <w:rsid w:val="005E1935"/>
    <w:rsid w:val="005E31EA"/>
    <w:rsid w:val="005E44AB"/>
    <w:rsid w:val="005E554C"/>
    <w:rsid w:val="005E5631"/>
    <w:rsid w:val="005E6DCD"/>
    <w:rsid w:val="005E7C5C"/>
    <w:rsid w:val="005F0B1D"/>
    <w:rsid w:val="005F0C52"/>
    <w:rsid w:val="005F0E95"/>
    <w:rsid w:val="005F31C4"/>
    <w:rsid w:val="005F6791"/>
    <w:rsid w:val="005F69B5"/>
    <w:rsid w:val="005F6B2C"/>
    <w:rsid w:val="005F7B19"/>
    <w:rsid w:val="00600186"/>
    <w:rsid w:val="006013D1"/>
    <w:rsid w:val="00601F83"/>
    <w:rsid w:val="00602D2A"/>
    <w:rsid w:val="0060317D"/>
    <w:rsid w:val="00603394"/>
    <w:rsid w:val="006044A0"/>
    <w:rsid w:val="006058A5"/>
    <w:rsid w:val="006067CA"/>
    <w:rsid w:val="00607801"/>
    <w:rsid w:val="00611944"/>
    <w:rsid w:val="00611E01"/>
    <w:rsid w:val="00612006"/>
    <w:rsid w:val="00613FD6"/>
    <w:rsid w:val="006141F7"/>
    <w:rsid w:val="00614F9C"/>
    <w:rsid w:val="00616908"/>
    <w:rsid w:val="00616920"/>
    <w:rsid w:val="00616F0F"/>
    <w:rsid w:val="00620ED8"/>
    <w:rsid w:val="00623185"/>
    <w:rsid w:val="00623EB0"/>
    <w:rsid w:val="00625042"/>
    <w:rsid w:val="00625063"/>
    <w:rsid w:val="00625905"/>
    <w:rsid w:val="006259F6"/>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59CD"/>
    <w:rsid w:val="00647584"/>
    <w:rsid w:val="00647A55"/>
    <w:rsid w:val="00650E66"/>
    <w:rsid w:val="00653CD1"/>
    <w:rsid w:val="00653E85"/>
    <w:rsid w:val="00653F20"/>
    <w:rsid w:val="00655C86"/>
    <w:rsid w:val="00656E27"/>
    <w:rsid w:val="0065765F"/>
    <w:rsid w:val="00661249"/>
    <w:rsid w:val="006616ED"/>
    <w:rsid w:val="006626F7"/>
    <w:rsid w:val="00662772"/>
    <w:rsid w:val="00663A5E"/>
    <w:rsid w:val="006642E9"/>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53"/>
    <w:rsid w:val="006849C0"/>
    <w:rsid w:val="00685F73"/>
    <w:rsid w:val="00694CA8"/>
    <w:rsid w:val="006963A5"/>
    <w:rsid w:val="0069766D"/>
    <w:rsid w:val="006A0772"/>
    <w:rsid w:val="006A0CF4"/>
    <w:rsid w:val="006A103A"/>
    <w:rsid w:val="006A105F"/>
    <w:rsid w:val="006A1577"/>
    <w:rsid w:val="006A29CD"/>
    <w:rsid w:val="006A2D2F"/>
    <w:rsid w:val="006A37EB"/>
    <w:rsid w:val="006A3DF4"/>
    <w:rsid w:val="006A7345"/>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2AE2"/>
    <w:rsid w:val="006C372F"/>
    <w:rsid w:val="006C4237"/>
    <w:rsid w:val="006C485F"/>
    <w:rsid w:val="006C4A29"/>
    <w:rsid w:val="006C6962"/>
    <w:rsid w:val="006C6F98"/>
    <w:rsid w:val="006C737F"/>
    <w:rsid w:val="006C7AD1"/>
    <w:rsid w:val="006D0137"/>
    <w:rsid w:val="006D0EDE"/>
    <w:rsid w:val="006D196E"/>
    <w:rsid w:val="006D248A"/>
    <w:rsid w:val="006D2A00"/>
    <w:rsid w:val="006D2F97"/>
    <w:rsid w:val="006D4C24"/>
    <w:rsid w:val="006D4E47"/>
    <w:rsid w:val="006D5CCD"/>
    <w:rsid w:val="006D71F2"/>
    <w:rsid w:val="006D7789"/>
    <w:rsid w:val="006D7B78"/>
    <w:rsid w:val="006E2B78"/>
    <w:rsid w:val="006E3DB8"/>
    <w:rsid w:val="006E556D"/>
    <w:rsid w:val="006E5F43"/>
    <w:rsid w:val="006E634F"/>
    <w:rsid w:val="006E673A"/>
    <w:rsid w:val="006E7589"/>
    <w:rsid w:val="006F1671"/>
    <w:rsid w:val="006F1B8E"/>
    <w:rsid w:val="006F2A0E"/>
    <w:rsid w:val="006F3A2C"/>
    <w:rsid w:val="006F41B1"/>
    <w:rsid w:val="006F4823"/>
    <w:rsid w:val="006F6A1C"/>
    <w:rsid w:val="006F7F7B"/>
    <w:rsid w:val="00700AF2"/>
    <w:rsid w:val="00700D9A"/>
    <w:rsid w:val="00701F8C"/>
    <w:rsid w:val="007024EA"/>
    <w:rsid w:val="007055AE"/>
    <w:rsid w:val="0070727C"/>
    <w:rsid w:val="00707770"/>
    <w:rsid w:val="007078B4"/>
    <w:rsid w:val="00707F40"/>
    <w:rsid w:val="0071015D"/>
    <w:rsid w:val="00710E71"/>
    <w:rsid w:val="00714944"/>
    <w:rsid w:val="0071617D"/>
    <w:rsid w:val="00716A48"/>
    <w:rsid w:val="00720444"/>
    <w:rsid w:val="00720ABD"/>
    <w:rsid w:val="00722BE6"/>
    <w:rsid w:val="007240BB"/>
    <w:rsid w:val="00726469"/>
    <w:rsid w:val="00727393"/>
    <w:rsid w:val="00730B42"/>
    <w:rsid w:val="00731DF2"/>
    <w:rsid w:val="00731ED4"/>
    <w:rsid w:val="00733966"/>
    <w:rsid w:val="007344A4"/>
    <w:rsid w:val="007349B2"/>
    <w:rsid w:val="007349FF"/>
    <w:rsid w:val="00735E98"/>
    <w:rsid w:val="007364EA"/>
    <w:rsid w:val="00740A7F"/>
    <w:rsid w:val="0074215F"/>
    <w:rsid w:val="00742E66"/>
    <w:rsid w:val="007438F7"/>
    <w:rsid w:val="00743A9E"/>
    <w:rsid w:val="007442CC"/>
    <w:rsid w:val="00744DF4"/>
    <w:rsid w:val="007466A5"/>
    <w:rsid w:val="00747FD4"/>
    <w:rsid w:val="0075153C"/>
    <w:rsid w:val="00751BE2"/>
    <w:rsid w:val="00751D1D"/>
    <w:rsid w:val="00751F7C"/>
    <w:rsid w:val="007544C7"/>
    <w:rsid w:val="00754664"/>
    <w:rsid w:val="007547B6"/>
    <w:rsid w:val="007565ED"/>
    <w:rsid w:val="0075667E"/>
    <w:rsid w:val="00760848"/>
    <w:rsid w:val="0076216F"/>
    <w:rsid w:val="0076252C"/>
    <w:rsid w:val="00762AED"/>
    <w:rsid w:val="007634D5"/>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69E"/>
    <w:rsid w:val="00782F81"/>
    <w:rsid w:val="007832BE"/>
    <w:rsid w:val="007832D0"/>
    <w:rsid w:val="00784391"/>
    <w:rsid w:val="00785024"/>
    <w:rsid w:val="00785255"/>
    <w:rsid w:val="007858E3"/>
    <w:rsid w:val="00785DBD"/>
    <w:rsid w:val="00786CAE"/>
    <w:rsid w:val="00787346"/>
    <w:rsid w:val="0078745D"/>
    <w:rsid w:val="0079021B"/>
    <w:rsid w:val="00790698"/>
    <w:rsid w:val="007914DA"/>
    <w:rsid w:val="00792A28"/>
    <w:rsid w:val="00792FBD"/>
    <w:rsid w:val="0079306B"/>
    <w:rsid w:val="007931F4"/>
    <w:rsid w:val="007939B4"/>
    <w:rsid w:val="00794978"/>
    <w:rsid w:val="00794E80"/>
    <w:rsid w:val="007955FB"/>
    <w:rsid w:val="00795C28"/>
    <w:rsid w:val="00796DE3"/>
    <w:rsid w:val="007976D5"/>
    <w:rsid w:val="00797ED5"/>
    <w:rsid w:val="007A3BEF"/>
    <w:rsid w:val="007A4AA5"/>
    <w:rsid w:val="007A4B39"/>
    <w:rsid w:val="007B26D5"/>
    <w:rsid w:val="007B2F23"/>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43AF"/>
    <w:rsid w:val="007D4A3C"/>
    <w:rsid w:val="007D6550"/>
    <w:rsid w:val="007E05E3"/>
    <w:rsid w:val="007E0851"/>
    <w:rsid w:val="007E0BB1"/>
    <w:rsid w:val="007E0D6F"/>
    <w:rsid w:val="007E155E"/>
    <w:rsid w:val="007E1F0E"/>
    <w:rsid w:val="007E38D6"/>
    <w:rsid w:val="007E42B2"/>
    <w:rsid w:val="007E4D67"/>
    <w:rsid w:val="007E5637"/>
    <w:rsid w:val="007E7E5A"/>
    <w:rsid w:val="007F0831"/>
    <w:rsid w:val="007F1EC4"/>
    <w:rsid w:val="007F1FFB"/>
    <w:rsid w:val="007F210C"/>
    <w:rsid w:val="007F2659"/>
    <w:rsid w:val="007F3C36"/>
    <w:rsid w:val="007F7679"/>
    <w:rsid w:val="008001E6"/>
    <w:rsid w:val="00800AEE"/>
    <w:rsid w:val="00803053"/>
    <w:rsid w:val="008036A7"/>
    <w:rsid w:val="00804340"/>
    <w:rsid w:val="0080592D"/>
    <w:rsid w:val="00805FE4"/>
    <w:rsid w:val="00806831"/>
    <w:rsid w:val="0080689F"/>
    <w:rsid w:val="00806C54"/>
    <w:rsid w:val="00806C8F"/>
    <w:rsid w:val="00810A86"/>
    <w:rsid w:val="00811E27"/>
    <w:rsid w:val="00813594"/>
    <w:rsid w:val="00813DC7"/>
    <w:rsid w:val="00813DF3"/>
    <w:rsid w:val="00816288"/>
    <w:rsid w:val="008172D4"/>
    <w:rsid w:val="008176AE"/>
    <w:rsid w:val="00820300"/>
    <w:rsid w:val="0082092B"/>
    <w:rsid w:val="008213DC"/>
    <w:rsid w:val="008215FC"/>
    <w:rsid w:val="00823154"/>
    <w:rsid w:val="00823BC3"/>
    <w:rsid w:val="008245A5"/>
    <w:rsid w:val="00825009"/>
    <w:rsid w:val="008265E9"/>
    <w:rsid w:val="0082682E"/>
    <w:rsid w:val="00827022"/>
    <w:rsid w:val="008270F4"/>
    <w:rsid w:val="008312A8"/>
    <w:rsid w:val="008312D5"/>
    <w:rsid w:val="00831903"/>
    <w:rsid w:val="00831B03"/>
    <w:rsid w:val="00834364"/>
    <w:rsid w:val="00834890"/>
    <w:rsid w:val="00834CD9"/>
    <w:rsid w:val="008351E2"/>
    <w:rsid w:val="00835ACA"/>
    <w:rsid w:val="00836309"/>
    <w:rsid w:val="008365D9"/>
    <w:rsid w:val="00842650"/>
    <w:rsid w:val="00843102"/>
    <w:rsid w:val="008438CF"/>
    <w:rsid w:val="008448DA"/>
    <w:rsid w:val="008458AF"/>
    <w:rsid w:val="00845928"/>
    <w:rsid w:val="00845E2B"/>
    <w:rsid w:val="008461E0"/>
    <w:rsid w:val="008478F5"/>
    <w:rsid w:val="00850E75"/>
    <w:rsid w:val="0085301C"/>
    <w:rsid w:val="0085498D"/>
    <w:rsid w:val="008568CA"/>
    <w:rsid w:val="0086006B"/>
    <w:rsid w:val="008607AD"/>
    <w:rsid w:val="00860AB8"/>
    <w:rsid w:val="008621A8"/>
    <w:rsid w:val="0086252C"/>
    <w:rsid w:val="0086257C"/>
    <w:rsid w:val="00862865"/>
    <w:rsid w:val="00862AE3"/>
    <w:rsid w:val="00863BBC"/>
    <w:rsid w:val="008642EC"/>
    <w:rsid w:val="00864586"/>
    <w:rsid w:val="0086555C"/>
    <w:rsid w:val="008666A7"/>
    <w:rsid w:val="008722E1"/>
    <w:rsid w:val="008723AC"/>
    <w:rsid w:val="0087268B"/>
    <w:rsid w:val="00873BEB"/>
    <w:rsid w:val="00873F52"/>
    <w:rsid w:val="00876C3C"/>
    <w:rsid w:val="008806E8"/>
    <w:rsid w:val="00880DBC"/>
    <w:rsid w:val="00882550"/>
    <w:rsid w:val="00882A6E"/>
    <w:rsid w:val="008832A8"/>
    <w:rsid w:val="008832E9"/>
    <w:rsid w:val="008841C6"/>
    <w:rsid w:val="00884CA9"/>
    <w:rsid w:val="00887AE3"/>
    <w:rsid w:val="00890F6F"/>
    <w:rsid w:val="00892992"/>
    <w:rsid w:val="0089299D"/>
    <w:rsid w:val="00892AAB"/>
    <w:rsid w:val="00892F69"/>
    <w:rsid w:val="00893B16"/>
    <w:rsid w:val="0089411B"/>
    <w:rsid w:val="0089482D"/>
    <w:rsid w:val="00894C19"/>
    <w:rsid w:val="00896602"/>
    <w:rsid w:val="008A05C8"/>
    <w:rsid w:val="008A0A9C"/>
    <w:rsid w:val="008A147A"/>
    <w:rsid w:val="008A39DC"/>
    <w:rsid w:val="008A60E6"/>
    <w:rsid w:val="008A71F5"/>
    <w:rsid w:val="008A75FE"/>
    <w:rsid w:val="008A7AD1"/>
    <w:rsid w:val="008B214D"/>
    <w:rsid w:val="008B2180"/>
    <w:rsid w:val="008B2B74"/>
    <w:rsid w:val="008B416C"/>
    <w:rsid w:val="008B4841"/>
    <w:rsid w:val="008B4936"/>
    <w:rsid w:val="008B4D16"/>
    <w:rsid w:val="008B58FE"/>
    <w:rsid w:val="008B6B83"/>
    <w:rsid w:val="008C0733"/>
    <w:rsid w:val="008C0B33"/>
    <w:rsid w:val="008C13E6"/>
    <w:rsid w:val="008C226F"/>
    <w:rsid w:val="008C2488"/>
    <w:rsid w:val="008C2602"/>
    <w:rsid w:val="008C4A79"/>
    <w:rsid w:val="008C4C6F"/>
    <w:rsid w:val="008C53AD"/>
    <w:rsid w:val="008C6053"/>
    <w:rsid w:val="008C79C9"/>
    <w:rsid w:val="008D0829"/>
    <w:rsid w:val="008D0EE1"/>
    <w:rsid w:val="008D1A0B"/>
    <w:rsid w:val="008D2885"/>
    <w:rsid w:val="008D2A62"/>
    <w:rsid w:val="008D2B6D"/>
    <w:rsid w:val="008D2CBE"/>
    <w:rsid w:val="008D2E84"/>
    <w:rsid w:val="008D3139"/>
    <w:rsid w:val="008D3543"/>
    <w:rsid w:val="008D4023"/>
    <w:rsid w:val="008D48D7"/>
    <w:rsid w:val="008D4B40"/>
    <w:rsid w:val="008D4DC2"/>
    <w:rsid w:val="008D726B"/>
    <w:rsid w:val="008E1013"/>
    <w:rsid w:val="008E2E57"/>
    <w:rsid w:val="008E4387"/>
    <w:rsid w:val="008E5CB2"/>
    <w:rsid w:val="008E5D91"/>
    <w:rsid w:val="008E6CD2"/>
    <w:rsid w:val="008F056B"/>
    <w:rsid w:val="008F1B8E"/>
    <w:rsid w:val="008F1D47"/>
    <w:rsid w:val="008F2294"/>
    <w:rsid w:val="008F2FA0"/>
    <w:rsid w:val="008F42C4"/>
    <w:rsid w:val="008F4A6C"/>
    <w:rsid w:val="008F4EF0"/>
    <w:rsid w:val="008F5140"/>
    <w:rsid w:val="008F5D29"/>
    <w:rsid w:val="008F6EC5"/>
    <w:rsid w:val="00901CCC"/>
    <w:rsid w:val="00902040"/>
    <w:rsid w:val="009032FF"/>
    <w:rsid w:val="00904E3D"/>
    <w:rsid w:val="00905944"/>
    <w:rsid w:val="00905D71"/>
    <w:rsid w:val="00906FAD"/>
    <w:rsid w:val="00907856"/>
    <w:rsid w:val="00910841"/>
    <w:rsid w:val="0091210D"/>
    <w:rsid w:val="0091319D"/>
    <w:rsid w:val="009140B8"/>
    <w:rsid w:val="00914C95"/>
    <w:rsid w:val="00915439"/>
    <w:rsid w:val="00917127"/>
    <w:rsid w:val="00920292"/>
    <w:rsid w:val="00925C21"/>
    <w:rsid w:val="009269AE"/>
    <w:rsid w:val="00926BDC"/>
    <w:rsid w:val="00927E1D"/>
    <w:rsid w:val="00931701"/>
    <w:rsid w:val="00932F1F"/>
    <w:rsid w:val="0093345A"/>
    <w:rsid w:val="009346D5"/>
    <w:rsid w:val="009360BE"/>
    <w:rsid w:val="0093626D"/>
    <w:rsid w:val="009367CD"/>
    <w:rsid w:val="00936F6D"/>
    <w:rsid w:val="009373F5"/>
    <w:rsid w:val="00940802"/>
    <w:rsid w:val="00940954"/>
    <w:rsid w:val="00940C5F"/>
    <w:rsid w:val="00942504"/>
    <w:rsid w:val="00944929"/>
    <w:rsid w:val="0094609E"/>
    <w:rsid w:val="009464DA"/>
    <w:rsid w:val="00946701"/>
    <w:rsid w:val="00950448"/>
    <w:rsid w:val="00951285"/>
    <w:rsid w:val="009524B5"/>
    <w:rsid w:val="009531A9"/>
    <w:rsid w:val="009534E1"/>
    <w:rsid w:val="00954138"/>
    <w:rsid w:val="00960682"/>
    <w:rsid w:val="009618EA"/>
    <w:rsid w:val="00966405"/>
    <w:rsid w:val="00967594"/>
    <w:rsid w:val="00967B5A"/>
    <w:rsid w:val="0097052A"/>
    <w:rsid w:val="00974901"/>
    <w:rsid w:val="00975FFE"/>
    <w:rsid w:val="0097655E"/>
    <w:rsid w:val="00976CFB"/>
    <w:rsid w:val="009776C5"/>
    <w:rsid w:val="0098004A"/>
    <w:rsid w:val="009804D5"/>
    <w:rsid w:val="0098059E"/>
    <w:rsid w:val="0098127D"/>
    <w:rsid w:val="00983744"/>
    <w:rsid w:val="009838BF"/>
    <w:rsid w:val="00985121"/>
    <w:rsid w:val="009861BD"/>
    <w:rsid w:val="0098631B"/>
    <w:rsid w:val="00986F39"/>
    <w:rsid w:val="00991671"/>
    <w:rsid w:val="00991C60"/>
    <w:rsid w:val="009943B3"/>
    <w:rsid w:val="009947DD"/>
    <w:rsid w:val="00995178"/>
    <w:rsid w:val="00997416"/>
    <w:rsid w:val="009A1CAF"/>
    <w:rsid w:val="009A2203"/>
    <w:rsid w:val="009A45E1"/>
    <w:rsid w:val="009A56DB"/>
    <w:rsid w:val="009A6BDF"/>
    <w:rsid w:val="009A6D8A"/>
    <w:rsid w:val="009A789D"/>
    <w:rsid w:val="009B0A52"/>
    <w:rsid w:val="009B1295"/>
    <w:rsid w:val="009B12D0"/>
    <w:rsid w:val="009B170B"/>
    <w:rsid w:val="009B1962"/>
    <w:rsid w:val="009B26BD"/>
    <w:rsid w:val="009B372A"/>
    <w:rsid w:val="009B45B2"/>
    <w:rsid w:val="009B5284"/>
    <w:rsid w:val="009B6B36"/>
    <w:rsid w:val="009B6DF4"/>
    <w:rsid w:val="009B7435"/>
    <w:rsid w:val="009C0069"/>
    <w:rsid w:val="009C0B19"/>
    <w:rsid w:val="009C24DE"/>
    <w:rsid w:val="009C27E1"/>
    <w:rsid w:val="009C31E5"/>
    <w:rsid w:val="009C32B7"/>
    <w:rsid w:val="009C45FB"/>
    <w:rsid w:val="009C601F"/>
    <w:rsid w:val="009C6166"/>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0"/>
    <w:rsid w:val="009D50AD"/>
    <w:rsid w:val="009D518F"/>
    <w:rsid w:val="009D5691"/>
    <w:rsid w:val="009D5CAC"/>
    <w:rsid w:val="009D62FD"/>
    <w:rsid w:val="009D6824"/>
    <w:rsid w:val="009D7ACD"/>
    <w:rsid w:val="009D7EB6"/>
    <w:rsid w:val="009E136F"/>
    <w:rsid w:val="009E1769"/>
    <w:rsid w:val="009E248C"/>
    <w:rsid w:val="009E3179"/>
    <w:rsid w:val="009E38B8"/>
    <w:rsid w:val="009F01F7"/>
    <w:rsid w:val="009F0497"/>
    <w:rsid w:val="009F0B7D"/>
    <w:rsid w:val="009F0E23"/>
    <w:rsid w:val="009F20B8"/>
    <w:rsid w:val="009F345C"/>
    <w:rsid w:val="009F39B3"/>
    <w:rsid w:val="009F56A3"/>
    <w:rsid w:val="00A01085"/>
    <w:rsid w:val="00A01C0A"/>
    <w:rsid w:val="00A03A31"/>
    <w:rsid w:val="00A03A3C"/>
    <w:rsid w:val="00A058EC"/>
    <w:rsid w:val="00A05AAA"/>
    <w:rsid w:val="00A05ECE"/>
    <w:rsid w:val="00A0782B"/>
    <w:rsid w:val="00A07D82"/>
    <w:rsid w:val="00A10514"/>
    <w:rsid w:val="00A10C4D"/>
    <w:rsid w:val="00A13297"/>
    <w:rsid w:val="00A13393"/>
    <w:rsid w:val="00A13936"/>
    <w:rsid w:val="00A13A3C"/>
    <w:rsid w:val="00A16403"/>
    <w:rsid w:val="00A16D6B"/>
    <w:rsid w:val="00A17C2B"/>
    <w:rsid w:val="00A2003A"/>
    <w:rsid w:val="00A20187"/>
    <w:rsid w:val="00A20866"/>
    <w:rsid w:val="00A210D0"/>
    <w:rsid w:val="00A2151F"/>
    <w:rsid w:val="00A217CE"/>
    <w:rsid w:val="00A21B38"/>
    <w:rsid w:val="00A21CD1"/>
    <w:rsid w:val="00A21E80"/>
    <w:rsid w:val="00A22938"/>
    <w:rsid w:val="00A24058"/>
    <w:rsid w:val="00A24215"/>
    <w:rsid w:val="00A2468A"/>
    <w:rsid w:val="00A2585C"/>
    <w:rsid w:val="00A27AAA"/>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47C19"/>
    <w:rsid w:val="00A51EE2"/>
    <w:rsid w:val="00A53925"/>
    <w:rsid w:val="00A55B1F"/>
    <w:rsid w:val="00A575D7"/>
    <w:rsid w:val="00A5785E"/>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08AC"/>
    <w:rsid w:val="00A817AB"/>
    <w:rsid w:val="00A8398D"/>
    <w:rsid w:val="00A83D2D"/>
    <w:rsid w:val="00A84A7D"/>
    <w:rsid w:val="00A86089"/>
    <w:rsid w:val="00A87637"/>
    <w:rsid w:val="00A87E14"/>
    <w:rsid w:val="00A87F4E"/>
    <w:rsid w:val="00A9178B"/>
    <w:rsid w:val="00A92ACE"/>
    <w:rsid w:val="00A92BC9"/>
    <w:rsid w:val="00A9435C"/>
    <w:rsid w:val="00A955C7"/>
    <w:rsid w:val="00A96E94"/>
    <w:rsid w:val="00A978B3"/>
    <w:rsid w:val="00AA0E2C"/>
    <w:rsid w:val="00AA19E3"/>
    <w:rsid w:val="00AA1F24"/>
    <w:rsid w:val="00AA204B"/>
    <w:rsid w:val="00AA2507"/>
    <w:rsid w:val="00AA2658"/>
    <w:rsid w:val="00AA2FB1"/>
    <w:rsid w:val="00AA34B3"/>
    <w:rsid w:val="00AA34B8"/>
    <w:rsid w:val="00AA3B46"/>
    <w:rsid w:val="00AA79CB"/>
    <w:rsid w:val="00AA7FE0"/>
    <w:rsid w:val="00AB0A83"/>
    <w:rsid w:val="00AB0BAD"/>
    <w:rsid w:val="00AB1484"/>
    <w:rsid w:val="00AB173E"/>
    <w:rsid w:val="00AB1D2D"/>
    <w:rsid w:val="00AB2364"/>
    <w:rsid w:val="00AB325E"/>
    <w:rsid w:val="00AB3439"/>
    <w:rsid w:val="00AB36D1"/>
    <w:rsid w:val="00AB4118"/>
    <w:rsid w:val="00AB5A72"/>
    <w:rsid w:val="00AB628A"/>
    <w:rsid w:val="00AB751B"/>
    <w:rsid w:val="00AC058F"/>
    <w:rsid w:val="00AC0F4E"/>
    <w:rsid w:val="00AC19C2"/>
    <w:rsid w:val="00AC1EA2"/>
    <w:rsid w:val="00AC4359"/>
    <w:rsid w:val="00AC50FC"/>
    <w:rsid w:val="00AC527C"/>
    <w:rsid w:val="00AC642E"/>
    <w:rsid w:val="00AC72F1"/>
    <w:rsid w:val="00AC742E"/>
    <w:rsid w:val="00AC757C"/>
    <w:rsid w:val="00AC76A4"/>
    <w:rsid w:val="00AC7D22"/>
    <w:rsid w:val="00AD0FAF"/>
    <w:rsid w:val="00AD1670"/>
    <w:rsid w:val="00AD1919"/>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2F20"/>
    <w:rsid w:val="00AF3B76"/>
    <w:rsid w:val="00AF467F"/>
    <w:rsid w:val="00AF4760"/>
    <w:rsid w:val="00AF4C60"/>
    <w:rsid w:val="00B00178"/>
    <w:rsid w:val="00B001B9"/>
    <w:rsid w:val="00B00C81"/>
    <w:rsid w:val="00B01FB3"/>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3C43"/>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4668"/>
    <w:rsid w:val="00B56FFE"/>
    <w:rsid w:val="00B57630"/>
    <w:rsid w:val="00B60AD9"/>
    <w:rsid w:val="00B6152D"/>
    <w:rsid w:val="00B61D9E"/>
    <w:rsid w:val="00B61DDE"/>
    <w:rsid w:val="00B6214B"/>
    <w:rsid w:val="00B63CA4"/>
    <w:rsid w:val="00B63F2B"/>
    <w:rsid w:val="00B64689"/>
    <w:rsid w:val="00B66E92"/>
    <w:rsid w:val="00B67189"/>
    <w:rsid w:val="00B7054F"/>
    <w:rsid w:val="00B727F4"/>
    <w:rsid w:val="00B72D2D"/>
    <w:rsid w:val="00B72DAC"/>
    <w:rsid w:val="00B74A13"/>
    <w:rsid w:val="00B762C0"/>
    <w:rsid w:val="00B81821"/>
    <w:rsid w:val="00B844F9"/>
    <w:rsid w:val="00B84BB1"/>
    <w:rsid w:val="00B84D94"/>
    <w:rsid w:val="00B85A38"/>
    <w:rsid w:val="00B85CB7"/>
    <w:rsid w:val="00B86B6C"/>
    <w:rsid w:val="00B908ED"/>
    <w:rsid w:val="00B90C44"/>
    <w:rsid w:val="00B90D98"/>
    <w:rsid w:val="00B912BE"/>
    <w:rsid w:val="00B91E60"/>
    <w:rsid w:val="00B92901"/>
    <w:rsid w:val="00B9421C"/>
    <w:rsid w:val="00B9597E"/>
    <w:rsid w:val="00B97565"/>
    <w:rsid w:val="00BA06DB"/>
    <w:rsid w:val="00BA1114"/>
    <w:rsid w:val="00BA11B5"/>
    <w:rsid w:val="00BA3F17"/>
    <w:rsid w:val="00BA50BB"/>
    <w:rsid w:val="00BA55BD"/>
    <w:rsid w:val="00BA566C"/>
    <w:rsid w:val="00BB0579"/>
    <w:rsid w:val="00BB05E1"/>
    <w:rsid w:val="00BB19CE"/>
    <w:rsid w:val="00BB2390"/>
    <w:rsid w:val="00BB4FA7"/>
    <w:rsid w:val="00BB72FE"/>
    <w:rsid w:val="00BB7802"/>
    <w:rsid w:val="00BC0865"/>
    <w:rsid w:val="00BC0D1C"/>
    <w:rsid w:val="00BC2491"/>
    <w:rsid w:val="00BC30F8"/>
    <w:rsid w:val="00BC3C02"/>
    <w:rsid w:val="00BC466B"/>
    <w:rsid w:val="00BC47CE"/>
    <w:rsid w:val="00BC5487"/>
    <w:rsid w:val="00BC6B7E"/>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3F5"/>
    <w:rsid w:val="00BE2991"/>
    <w:rsid w:val="00BE2DC8"/>
    <w:rsid w:val="00BE3FDA"/>
    <w:rsid w:val="00BE4859"/>
    <w:rsid w:val="00BE4E2B"/>
    <w:rsid w:val="00BE6167"/>
    <w:rsid w:val="00BE6593"/>
    <w:rsid w:val="00BE6769"/>
    <w:rsid w:val="00BE76AD"/>
    <w:rsid w:val="00BF0518"/>
    <w:rsid w:val="00BF09DB"/>
    <w:rsid w:val="00BF09F9"/>
    <w:rsid w:val="00BF0E8E"/>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1588"/>
    <w:rsid w:val="00C320CC"/>
    <w:rsid w:val="00C33771"/>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29EC"/>
    <w:rsid w:val="00C43B7B"/>
    <w:rsid w:val="00C44CCB"/>
    <w:rsid w:val="00C450A9"/>
    <w:rsid w:val="00C45C9B"/>
    <w:rsid w:val="00C45E52"/>
    <w:rsid w:val="00C470BB"/>
    <w:rsid w:val="00C47493"/>
    <w:rsid w:val="00C47567"/>
    <w:rsid w:val="00C47B1D"/>
    <w:rsid w:val="00C52312"/>
    <w:rsid w:val="00C52A0D"/>
    <w:rsid w:val="00C53C75"/>
    <w:rsid w:val="00C54207"/>
    <w:rsid w:val="00C54502"/>
    <w:rsid w:val="00C54F53"/>
    <w:rsid w:val="00C556F4"/>
    <w:rsid w:val="00C55868"/>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BAB"/>
    <w:rsid w:val="00C73D89"/>
    <w:rsid w:val="00C744B4"/>
    <w:rsid w:val="00C7537F"/>
    <w:rsid w:val="00C7577D"/>
    <w:rsid w:val="00C76362"/>
    <w:rsid w:val="00C80032"/>
    <w:rsid w:val="00C8041E"/>
    <w:rsid w:val="00C80CD7"/>
    <w:rsid w:val="00C80E0C"/>
    <w:rsid w:val="00C82ABA"/>
    <w:rsid w:val="00C83CBC"/>
    <w:rsid w:val="00C8410A"/>
    <w:rsid w:val="00C85F60"/>
    <w:rsid w:val="00C86BC2"/>
    <w:rsid w:val="00C87D62"/>
    <w:rsid w:val="00C9165F"/>
    <w:rsid w:val="00C9178B"/>
    <w:rsid w:val="00C92793"/>
    <w:rsid w:val="00C93A1E"/>
    <w:rsid w:val="00C93B1D"/>
    <w:rsid w:val="00C93C28"/>
    <w:rsid w:val="00C96972"/>
    <w:rsid w:val="00C9698C"/>
    <w:rsid w:val="00C971E0"/>
    <w:rsid w:val="00C97AC5"/>
    <w:rsid w:val="00CA2CEC"/>
    <w:rsid w:val="00CA67C7"/>
    <w:rsid w:val="00CA7925"/>
    <w:rsid w:val="00CA7B09"/>
    <w:rsid w:val="00CB06A7"/>
    <w:rsid w:val="00CB2EFC"/>
    <w:rsid w:val="00CB36E1"/>
    <w:rsid w:val="00CB411F"/>
    <w:rsid w:val="00CB4174"/>
    <w:rsid w:val="00CB4A22"/>
    <w:rsid w:val="00CB7E53"/>
    <w:rsid w:val="00CC052A"/>
    <w:rsid w:val="00CC138A"/>
    <w:rsid w:val="00CC13F1"/>
    <w:rsid w:val="00CC1E9B"/>
    <w:rsid w:val="00CC2C94"/>
    <w:rsid w:val="00CC2D36"/>
    <w:rsid w:val="00CC3134"/>
    <w:rsid w:val="00CC4857"/>
    <w:rsid w:val="00CC4F62"/>
    <w:rsid w:val="00CC510A"/>
    <w:rsid w:val="00CC56DA"/>
    <w:rsid w:val="00CC5DFC"/>
    <w:rsid w:val="00CC71B6"/>
    <w:rsid w:val="00CD06E5"/>
    <w:rsid w:val="00CD20AF"/>
    <w:rsid w:val="00CD2248"/>
    <w:rsid w:val="00CD5EA3"/>
    <w:rsid w:val="00CE14B8"/>
    <w:rsid w:val="00CE2257"/>
    <w:rsid w:val="00CE44FD"/>
    <w:rsid w:val="00CE49BA"/>
    <w:rsid w:val="00CE6A53"/>
    <w:rsid w:val="00CE6ED8"/>
    <w:rsid w:val="00CE73A5"/>
    <w:rsid w:val="00CF0B34"/>
    <w:rsid w:val="00CF120B"/>
    <w:rsid w:val="00CF2887"/>
    <w:rsid w:val="00CF3037"/>
    <w:rsid w:val="00CF30A4"/>
    <w:rsid w:val="00CF4021"/>
    <w:rsid w:val="00CF64AC"/>
    <w:rsid w:val="00CF6A5F"/>
    <w:rsid w:val="00CF6E8D"/>
    <w:rsid w:val="00CF7811"/>
    <w:rsid w:val="00CF7B90"/>
    <w:rsid w:val="00CF7F09"/>
    <w:rsid w:val="00CF7F6C"/>
    <w:rsid w:val="00D00025"/>
    <w:rsid w:val="00D005EE"/>
    <w:rsid w:val="00D01835"/>
    <w:rsid w:val="00D03D4E"/>
    <w:rsid w:val="00D04230"/>
    <w:rsid w:val="00D04766"/>
    <w:rsid w:val="00D04E13"/>
    <w:rsid w:val="00D05261"/>
    <w:rsid w:val="00D05530"/>
    <w:rsid w:val="00D05B3F"/>
    <w:rsid w:val="00D06041"/>
    <w:rsid w:val="00D061DF"/>
    <w:rsid w:val="00D11D62"/>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5148"/>
    <w:rsid w:val="00D3620B"/>
    <w:rsid w:val="00D367A0"/>
    <w:rsid w:val="00D4127F"/>
    <w:rsid w:val="00D4226D"/>
    <w:rsid w:val="00D42F33"/>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7E4"/>
    <w:rsid w:val="00D66B57"/>
    <w:rsid w:val="00D67739"/>
    <w:rsid w:val="00D67829"/>
    <w:rsid w:val="00D70668"/>
    <w:rsid w:val="00D70E21"/>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1A64"/>
    <w:rsid w:val="00D920DC"/>
    <w:rsid w:val="00D92392"/>
    <w:rsid w:val="00D92F4D"/>
    <w:rsid w:val="00D932F3"/>
    <w:rsid w:val="00D932F8"/>
    <w:rsid w:val="00D93434"/>
    <w:rsid w:val="00D95903"/>
    <w:rsid w:val="00D95CA8"/>
    <w:rsid w:val="00D96A5E"/>
    <w:rsid w:val="00D96E98"/>
    <w:rsid w:val="00D97A56"/>
    <w:rsid w:val="00DA0CE5"/>
    <w:rsid w:val="00DA21A8"/>
    <w:rsid w:val="00DA4822"/>
    <w:rsid w:val="00DA48AA"/>
    <w:rsid w:val="00DA4DD4"/>
    <w:rsid w:val="00DA5EAF"/>
    <w:rsid w:val="00DA7403"/>
    <w:rsid w:val="00DA78BB"/>
    <w:rsid w:val="00DB186E"/>
    <w:rsid w:val="00DB1B71"/>
    <w:rsid w:val="00DB31EC"/>
    <w:rsid w:val="00DB340F"/>
    <w:rsid w:val="00DB525E"/>
    <w:rsid w:val="00DB5A28"/>
    <w:rsid w:val="00DC0407"/>
    <w:rsid w:val="00DC0DD1"/>
    <w:rsid w:val="00DC1AD1"/>
    <w:rsid w:val="00DC1EEB"/>
    <w:rsid w:val="00DC368C"/>
    <w:rsid w:val="00DC444A"/>
    <w:rsid w:val="00DC4C9D"/>
    <w:rsid w:val="00DC5052"/>
    <w:rsid w:val="00DC56AC"/>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50F"/>
    <w:rsid w:val="00E07891"/>
    <w:rsid w:val="00E11711"/>
    <w:rsid w:val="00E11966"/>
    <w:rsid w:val="00E1320F"/>
    <w:rsid w:val="00E146CE"/>
    <w:rsid w:val="00E1482B"/>
    <w:rsid w:val="00E20119"/>
    <w:rsid w:val="00E203F0"/>
    <w:rsid w:val="00E21376"/>
    <w:rsid w:val="00E2192C"/>
    <w:rsid w:val="00E2295F"/>
    <w:rsid w:val="00E229B3"/>
    <w:rsid w:val="00E22B6D"/>
    <w:rsid w:val="00E23B62"/>
    <w:rsid w:val="00E24190"/>
    <w:rsid w:val="00E25A6A"/>
    <w:rsid w:val="00E308FA"/>
    <w:rsid w:val="00E317EF"/>
    <w:rsid w:val="00E3191F"/>
    <w:rsid w:val="00E31A25"/>
    <w:rsid w:val="00E32B1E"/>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728"/>
    <w:rsid w:val="00E56C9B"/>
    <w:rsid w:val="00E56DC5"/>
    <w:rsid w:val="00E61154"/>
    <w:rsid w:val="00E614C1"/>
    <w:rsid w:val="00E62527"/>
    <w:rsid w:val="00E62DA8"/>
    <w:rsid w:val="00E6317E"/>
    <w:rsid w:val="00E636AA"/>
    <w:rsid w:val="00E640AD"/>
    <w:rsid w:val="00E64319"/>
    <w:rsid w:val="00E652FA"/>
    <w:rsid w:val="00E66584"/>
    <w:rsid w:val="00E669F2"/>
    <w:rsid w:val="00E67DDA"/>
    <w:rsid w:val="00E67EEA"/>
    <w:rsid w:val="00E708A4"/>
    <w:rsid w:val="00E709DD"/>
    <w:rsid w:val="00E71BD0"/>
    <w:rsid w:val="00E72C93"/>
    <w:rsid w:val="00E7376B"/>
    <w:rsid w:val="00E74D70"/>
    <w:rsid w:val="00E7596B"/>
    <w:rsid w:val="00E80F34"/>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2FA1"/>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6FA6"/>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099D"/>
    <w:rsid w:val="00F21210"/>
    <w:rsid w:val="00F2164B"/>
    <w:rsid w:val="00F22B06"/>
    <w:rsid w:val="00F25657"/>
    <w:rsid w:val="00F265F8"/>
    <w:rsid w:val="00F275BD"/>
    <w:rsid w:val="00F31F9C"/>
    <w:rsid w:val="00F32101"/>
    <w:rsid w:val="00F3249C"/>
    <w:rsid w:val="00F3287C"/>
    <w:rsid w:val="00F33962"/>
    <w:rsid w:val="00F33DFB"/>
    <w:rsid w:val="00F34D88"/>
    <w:rsid w:val="00F352CF"/>
    <w:rsid w:val="00F43E71"/>
    <w:rsid w:val="00F449C2"/>
    <w:rsid w:val="00F44FE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357D"/>
    <w:rsid w:val="00F7595D"/>
    <w:rsid w:val="00F76F05"/>
    <w:rsid w:val="00F77A38"/>
    <w:rsid w:val="00F77EE1"/>
    <w:rsid w:val="00F83427"/>
    <w:rsid w:val="00F83D4D"/>
    <w:rsid w:val="00F84263"/>
    <w:rsid w:val="00F857E8"/>
    <w:rsid w:val="00F866E3"/>
    <w:rsid w:val="00F86C14"/>
    <w:rsid w:val="00F91BC7"/>
    <w:rsid w:val="00F91BC8"/>
    <w:rsid w:val="00F92E9A"/>
    <w:rsid w:val="00F95C06"/>
    <w:rsid w:val="00F96E36"/>
    <w:rsid w:val="00F96ED1"/>
    <w:rsid w:val="00F96FDE"/>
    <w:rsid w:val="00F97074"/>
    <w:rsid w:val="00F97463"/>
    <w:rsid w:val="00F97607"/>
    <w:rsid w:val="00F97B4A"/>
    <w:rsid w:val="00FA03BC"/>
    <w:rsid w:val="00FA0440"/>
    <w:rsid w:val="00FA04EB"/>
    <w:rsid w:val="00FA0751"/>
    <w:rsid w:val="00FA0860"/>
    <w:rsid w:val="00FA287B"/>
    <w:rsid w:val="00FA5C02"/>
    <w:rsid w:val="00FA6DD9"/>
    <w:rsid w:val="00FA6FC0"/>
    <w:rsid w:val="00FB2C64"/>
    <w:rsid w:val="00FB5A0E"/>
    <w:rsid w:val="00FC0BAE"/>
    <w:rsid w:val="00FC1E8A"/>
    <w:rsid w:val="00FC2456"/>
    <w:rsid w:val="00FC6E99"/>
    <w:rsid w:val="00FC7596"/>
    <w:rsid w:val="00FD008C"/>
    <w:rsid w:val="00FD3D90"/>
    <w:rsid w:val="00FD408D"/>
    <w:rsid w:val="00FD57A1"/>
    <w:rsid w:val="00FD6EB6"/>
    <w:rsid w:val="00FD74B9"/>
    <w:rsid w:val="00FE06BE"/>
    <w:rsid w:val="00FE0969"/>
    <w:rsid w:val="00FE171D"/>
    <w:rsid w:val="00FE2514"/>
    <w:rsid w:val="00FE5D75"/>
    <w:rsid w:val="00FE5F9A"/>
    <w:rsid w:val="00FE745E"/>
    <w:rsid w:val="00FE7AC1"/>
    <w:rsid w:val="00FF041F"/>
    <w:rsid w:val="00FF1947"/>
    <w:rsid w:val="00FF2AEE"/>
    <w:rsid w:val="00FF33F9"/>
    <w:rsid w:val="00FF5106"/>
    <w:rsid w:val="00FF5F2B"/>
    <w:rsid w:val="00FF6003"/>
    <w:rsid w:val="00FF654E"/>
    <w:rsid w:val="00FF6769"/>
    <w:rsid w:val="00FF6882"/>
    <w:rsid w:val="00FF6AC3"/>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57A7C72"/>
  <w15:docId w15:val="{F109C7F2-347B-4973-B1EB-DEFEB6A3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463"/>
    <w:rPr>
      <w:sz w:val="24"/>
      <w:szCs w:val="24"/>
    </w:rPr>
  </w:style>
  <w:style w:type="paragraph" w:styleId="Heading1">
    <w:name w:val="heading 1"/>
    <w:basedOn w:val="Normal"/>
    <w:next w:val="Normal"/>
    <w:link w:val="Heading1Char"/>
    <w:qFormat/>
    <w:rsid w:val="00F857E8"/>
    <w:pPr>
      <w:keepNext/>
      <w:keepLines/>
      <w:outlineLvl w:val="0"/>
    </w:pPr>
    <w:rPr>
      <w:rFonts w:eastAsiaTheme="majorEastAsia" w:cstheme="majorBidi"/>
      <w:b/>
      <w:bCs/>
      <w:color w:val="00009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9A6BDF"/>
    <w:pPr>
      <w:spacing w:before="100" w:beforeAutospacing="1" w:after="100" w:afterAutospacing="1"/>
    </w:pPr>
    <w:rPr>
      <w:lang w:val="en-US" w:eastAsia="en-US"/>
    </w:rPr>
  </w:style>
  <w:style w:type="character" w:styleId="Emphasis">
    <w:name w:val="Emphasis"/>
    <w:uiPriority w:val="20"/>
    <w:qFormat/>
    <w:rsid w:val="009A6BDF"/>
    <w:rPr>
      <w:i/>
      <w:iCs/>
    </w:rPr>
  </w:style>
  <w:style w:type="character" w:styleId="FollowedHyperlink">
    <w:name w:val="FollowedHyperlink"/>
    <w:rsid w:val="008312A8"/>
    <w:rPr>
      <w:color w:val="800080"/>
      <w:u w:val="single"/>
    </w:rPr>
  </w:style>
  <w:style w:type="paragraph" w:styleId="Header">
    <w:name w:val="header"/>
    <w:basedOn w:val="Normal"/>
    <w:link w:val="HeaderChar"/>
    <w:rsid w:val="00481FC3"/>
    <w:pPr>
      <w:tabs>
        <w:tab w:val="center" w:pos="4680"/>
        <w:tab w:val="right" w:pos="9360"/>
      </w:tabs>
    </w:pPr>
  </w:style>
  <w:style w:type="character" w:customStyle="1" w:styleId="HeaderChar">
    <w:name w:val="Header Char"/>
    <w:link w:val="Header"/>
    <w:rsid w:val="00481FC3"/>
    <w:rPr>
      <w:sz w:val="24"/>
      <w:szCs w:val="24"/>
    </w:rPr>
  </w:style>
  <w:style w:type="paragraph" w:styleId="Footer">
    <w:name w:val="footer"/>
    <w:basedOn w:val="Normal"/>
    <w:link w:val="FooterChar"/>
    <w:uiPriority w:val="99"/>
    <w:rsid w:val="00481FC3"/>
    <w:pPr>
      <w:tabs>
        <w:tab w:val="center" w:pos="4680"/>
        <w:tab w:val="right" w:pos="9360"/>
      </w:tabs>
    </w:pPr>
  </w:style>
  <w:style w:type="character" w:customStyle="1" w:styleId="FooterChar">
    <w:name w:val="Footer Char"/>
    <w:link w:val="Footer"/>
    <w:uiPriority w:val="99"/>
    <w:rsid w:val="00481FC3"/>
    <w:rPr>
      <w:sz w:val="24"/>
      <w:szCs w:val="24"/>
    </w:rPr>
  </w:style>
  <w:style w:type="paragraph" w:styleId="BalloonText">
    <w:name w:val="Balloon Text"/>
    <w:basedOn w:val="Normal"/>
    <w:link w:val="BalloonTextChar"/>
    <w:rsid w:val="00CF7B90"/>
    <w:rPr>
      <w:rFonts w:ascii="Tahoma" w:hAnsi="Tahoma" w:cs="Tahoma"/>
      <w:sz w:val="16"/>
      <w:szCs w:val="16"/>
    </w:rPr>
  </w:style>
  <w:style w:type="character" w:customStyle="1" w:styleId="BalloonTextChar">
    <w:name w:val="Balloon Text Char"/>
    <w:link w:val="BalloonText"/>
    <w:rsid w:val="00CF7B90"/>
    <w:rPr>
      <w:rFonts w:ascii="Tahoma" w:hAnsi="Tahoma" w:cs="Tahoma"/>
      <w:sz w:val="16"/>
      <w:szCs w:val="16"/>
      <w:lang w:val="en-CA" w:eastAsia="en-CA"/>
    </w:rPr>
  </w:style>
  <w:style w:type="character" w:styleId="CommentReference">
    <w:name w:val="annotation reference"/>
    <w:rsid w:val="002450CF"/>
    <w:rPr>
      <w:sz w:val="16"/>
      <w:szCs w:val="16"/>
    </w:rPr>
  </w:style>
  <w:style w:type="paragraph" w:styleId="CommentText">
    <w:name w:val="annotation text"/>
    <w:basedOn w:val="Normal"/>
    <w:link w:val="CommentTextChar"/>
    <w:rsid w:val="002450CF"/>
    <w:rPr>
      <w:sz w:val="20"/>
      <w:szCs w:val="20"/>
    </w:rPr>
  </w:style>
  <w:style w:type="character" w:customStyle="1" w:styleId="CommentTextChar">
    <w:name w:val="Comment Text Char"/>
    <w:link w:val="CommentText"/>
    <w:rsid w:val="002450CF"/>
    <w:rPr>
      <w:lang w:val="en-CA" w:eastAsia="en-CA"/>
    </w:rPr>
  </w:style>
  <w:style w:type="paragraph" w:styleId="CommentSubject">
    <w:name w:val="annotation subject"/>
    <w:basedOn w:val="CommentText"/>
    <w:next w:val="CommentText"/>
    <w:link w:val="CommentSubjectChar"/>
    <w:rsid w:val="002450CF"/>
    <w:rPr>
      <w:b/>
      <w:bCs/>
    </w:rPr>
  </w:style>
  <w:style w:type="character" w:customStyle="1" w:styleId="CommentSubjectChar">
    <w:name w:val="Comment Subject Char"/>
    <w:link w:val="CommentSubject"/>
    <w:rsid w:val="002450CF"/>
    <w:rPr>
      <w:b/>
      <w:bCs/>
      <w:lang w:val="en-CA" w:eastAsia="en-CA"/>
    </w:rPr>
  </w:style>
  <w:style w:type="character" w:customStyle="1" w:styleId="Heading1Char">
    <w:name w:val="Heading 1 Char"/>
    <w:basedOn w:val="DefaultParagraphFont"/>
    <w:link w:val="Heading1"/>
    <w:rsid w:val="00F857E8"/>
    <w:rPr>
      <w:rFonts w:eastAsiaTheme="majorEastAsia" w:cstheme="majorBidi"/>
      <w:b/>
      <w:bCs/>
      <w:color w:val="000099"/>
      <w:sz w:val="24"/>
      <w:szCs w:val="28"/>
    </w:rPr>
  </w:style>
  <w:style w:type="paragraph" w:styleId="Revision">
    <w:name w:val="Revision"/>
    <w:hidden/>
    <w:uiPriority w:val="99"/>
    <w:semiHidden/>
    <w:rsid w:val="00105D71"/>
    <w:rPr>
      <w:sz w:val="24"/>
      <w:szCs w:val="24"/>
    </w:rPr>
  </w:style>
  <w:style w:type="table" w:styleId="PlainTable5">
    <w:name w:val="Plain Table 5"/>
    <w:basedOn w:val="TableNormal"/>
    <w:uiPriority w:val="45"/>
    <w:rsid w:val="00B85A3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85A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85A3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4683">
      <w:bodyDiv w:val="1"/>
      <w:marLeft w:val="0"/>
      <w:marRight w:val="0"/>
      <w:marTop w:val="0"/>
      <w:marBottom w:val="0"/>
      <w:divBdr>
        <w:top w:val="none" w:sz="0" w:space="0" w:color="auto"/>
        <w:left w:val="none" w:sz="0" w:space="0" w:color="auto"/>
        <w:bottom w:val="none" w:sz="0" w:space="0" w:color="auto"/>
        <w:right w:val="none" w:sz="0" w:space="0" w:color="auto"/>
      </w:divBdr>
    </w:div>
    <w:div w:id="658120771">
      <w:bodyDiv w:val="1"/>
      <w:marLeft w:val="0"/>
      <w:marRight w:val="0"/>
      <w:marTop w:val="0"/>
      <w:marBottom w:val="0"/>
      <w:divBdr>
        <w:top w:val="none" w:sz="0" w:space="0" w:color="auto"/>
        <w:left w:val="none" w:sz="0" w:space="0" w:color="auto"/>
        <w:bottom w:val="none" w:sz="0" w:space="0" w:color="auto"/>
        <w:right w:val="none" w:sz="0" w:space="0" w:color="auto"/>
      </w:divBdr>
    </w:div>
    <w:div w:id="1117721700">
      <w:bodyDiv w:val="1"/>
      <w:marLeft w:val="0"/>
      <w:marRight w:val="0"/>
      <w:marTop w:val="0"/>
      <w:marBottom w:val="0"/>
      <w:divBdr>
        <w:top w:val="none" w:sz="0" w:space="0" w:color="auto"/>
        <w:left w:val="none" w:sz="0" w:space="0" w:color="auto"/>
        <w:bottom w:val="none" w:sz="0" w:space="0" w:color="auto"/>
        <w:right w:val="none" w:sz="0" w:space="0" w:color="auto"/>
      </w:divBdr>
    </w:div>
    <w:div w:id="1202935512">
      <w:bodyDiv w:val="1"/>
      <w:marLeft w:val="0"/>
      <w:marRight w:val="0"/>
      <w:marTop w:val="0"/>
      <w:marBottom w:val="0"/>
      <w:divBdr>
        <w:top w:val="none" w:sz="0" w:space="0" w:color="auto"/>
        <w:left w:val="none" w:sz="0" w:space="0" w:color="auto"/>
        <w:bottom w:val="none" w:sz="0" w:space="0" w:color="auto"/>
        <w:right w:val="none" w:sz="0" w:space="0" w:color="auto"/>
      </w:divBdr>
    </w:div>
    <w:div w:id="1834486810">
      <w:bodyDiv w:val="1"/>
      <w:marLeft w:val="0"/>
      <w:marRight w:val="0"/>
      <w:marTop w:val="0"/>
      <w:marBottom w:val="0"/>
      <w:divBdr>
        <w:top w:val="none" w:sz="0" w:space="0" w:color="auto"/>
        <w:left w:val="none" w:sz="0" w:space="0" w:color="auto"/>
        <w:bottom w:val="none" w:sz="0" w:space="0" w:color="auto"/>
        <w:right w:val="none" w:sz="0" w:space="0" w:color="auto"/>
      </w:divBdr>
    </w:div>
    <w:div w:id="203365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share.ncdsb.com/dsweb/Get/Document-1094592/SASF00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094597/SASF00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435046/Application%20for%20Direction%20of%20School%20Suppor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ecure.easyregister.ca/pub/LoginER.aspx?OID=vmE7%2bOZAaDGliw5C1pIhMg%3d%3d" TargetMode="External"/><Relationship Id="rId4" Type="http://schemas.openxmlformats.org/officeDocument/2006/relationships/settings" Target="settings.xml"/><Relationship Id="rId9" Type="http://schemas.openxmlformats.org/officeDocument/2006/relationships/hyperlink" Target="https://docushare.ncdsb.com/dsweb/Get/Document-1982057/500.2%20-%20Student%20Transportation%20Policy.pdf" TargetMode="External"/><Relationship Id="rId14" Type="http://schemas.openxmlformats.org/officeDocument/2006/relationships/hyperlink" Target="https://docushare.ncdsb.com/dsweb/Get/Document-1094593/SASF002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18CF4-1E41-4815-860A-DC3348DD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2283</Words>
  <Characters>15181</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17430</CharactersWithSpaces>
  <SharedDoc>false</SharedDoc>
  <HLinks>
    <vt:vector size="120" baseType="variant">
      <vt:variant>
        <vt:i4>8323113</vt:i4>
      </vt:variant>
      <vt:variant>
        <vt:i4>57</vt:i4>
      </vt:variant>
      <vt:variant>
        <vt:i4>0</vt:i4>
      </vt:variant>
      <vt:variant>
        <vt:i4>5</vt:i4>
      </vt:variant>
      <vt:variant>
        <vt:lpwstr>https://docushare.ncdsb.com/dsweb/Get/Document-1094593/SASF002A.pdf</vt:lpwstr>
      </vt:variant>
      <vt:variant>
        <vt:lpwstr/>
      </vt:variant>
      <vt:variant>
        <vt:i4>2228338</vt:i4>
      </vt:variant>
      <vt:variant>
        <vt:i4>54</vt:i4>
      </vt:variant>
      <vt:variant>
        <vt:i4>0</vt:i4>
      </vt:variant>
      <vt:variant>
        <vt:i4>5</vt:i4>
      </vt:variant>
      <vt:variant>
        <vt:lpwstr>https://docushare.ncdsb.com/dsweb/Get/Document-1094592/SASF002.pdf</vt:lpwstr>
      </vt:variant>
      <vt:variant>
        <vt:lpwstr/>
      </vt:variant>
      <vt:variant>
        <vt:i4>5046345</vt:i4>
      </vt:variant>
      <vt:variant>
        <vt:i4>51</vt:i4>
      </vt:variant>
      <vt:variant>
        <vt:i4>0</vt:i4>
      </vt:variant>
      <vt:variant>
        <vt:i4>5</vt:i4>
      </vt:variant>
      <vt:variant>
        <vt:lpwstr>https://docushare.ncdsb.com/dsweb/Get/Document-1435579/Confirmation of Pupil Eligibility Form.pdf</vt:lpwstr>
      </vt:variant>
      <vt:variant>
        <vt:lpwstr/>
      </vt:variant>
      <vt:variant>
        <vt:i4>2293874</vt:i4>
      </vt:variant>
      <vt:variant>
        <vt:i4>48</vt:i4>
      </vt:variant>
      <vt:variant>
        <vt:i4>0</vt:i4>
      </vt:variant>
      <vt:variant>
        <vt:i4>5</vt:i4>
      </vt:variant>
      <vt:variant>
        <vt:lpwstr>https://docushare.ncdsb.com/dsweb/Get/Document-1094597/SASF006.pdf</vt:lpwstr>
      </vt:variant>
      <vt:variant>
        <vt:lpwstr/>
      </vt:variant>
      <vt:variant>
        <vt:i4>2162810</vt:i4>
      </vt:variant>
      <vt:variant>
        <vt:i4>45</vt:i4>
      </vt:variant>
      <vt:variant>
        <vt:i4>0</vt:i4>
      </vt:variant>
      <vt:variant>
        <vt:i4>5</vt:i4>
      </vt:variant>
      <vt:variant>
        <vt:lpwstr>https://docushare.ncdsb.com/dsweb/Get/Document-1094601/SASF011.pdf</vt:lpwstr>
      </vt:variant>
      <vt:variant>
        <vt:lpwstr/>
      </vt:variant>
      <vt:variant>
        <vt:i4>6553652</vt:i4>
      </vt:variant>
      <vt:variant>
        <vt:i4>42</vt:i4>
      </vt:variant>
      <vt:variant>
        <vt:i4>0</vt:i4>
      </vt:variant>
      <vt:variant>
        <vt:i4>5</vt:i4>
      </vt:variant>
      <vt:variant>
        <vt:lpwstr>https://docushare.ncdsb.com/dsweb/Get/Document-1435046/Application for Direction of School Support.pdf</vt:lpwstr>
      </vt:variant>
      <vt:variant>
        <vt:lpwstr/>
      </vt:variant>
      <vt:variant>
        <vt:i4>2424946</vt:i4>
      </vt:variant>
      <vt:variant>
        <vt:i4>39</vt:i4>
      </vt:variant>
      <vt:variant>
        <vt:i4>0</vt:i4>
      </vt:variant>
      <vt:variant>
        <vt:i4>5</vt:i4>
      </vt:variant>
      <vt:variant>
        <vt:lpwstr>https://docushare.ncdsb.com/dsweb/Get/Document-1094594/SASF003.pdf</vt:lpwstr>
      </vt:variant>
      <vt:variant>
        <vt:lpwstr/>
      </vt:variant>
      <vt:variant>
        <vt:i4>8060987</vt:i4>
      </vt:variant>
      <vt:variant>
        <vt:i4>36</vt:i4>
      </vt:variant>
      <vt:variant>
        <vt:i4>0</vt:i4>
      </vt:variant>
      <vt:variant>
        <vt:i4>5</vt:i4>
      </vt:variant>
      <vt:variant>
        <vt:lpwstr>https://docushare.ncdsb.com/dsweb/Get/Document-900080/Registration Form - Secondary.pdf</vt:lpwstr>
      </vt:variant>
      <vt:variant>
        <vt:lpwstr/>
      </vt:variant>
      <vt:variant>
        <vt:i4>4390925</vt:i4>
      </vt:variant>
      <vt:variant>
        <vt:i4>33</vt:i4>
      </vt:variant>
      <vt:variant>
        <vt:i4>0</vt:i4>
      </vt:variant>
      <vt:variant>
        <vt:i4>5</vt:i4>
      </vt:variant>
      <vt:variant>
        <vt:lpwstr>https://docushare.ncdsb.com/dsweb/Get/Document-900079/Registration Form - Elementary.pdf</vt:lpwstr>
      </vt:variant>
      <vt:variant>
        <vt:lpwstr/>
      </vt:variant>
      <vt:variant>
        <vt:i4>1966106</vt:i4>
      </vt:variant>
      <vt:variant>
        <vt:i4>30</vt:i4>
      </vt:variant>
      <vt:variant>
        <vt:i4>0</vt:i4>
      </vt:variant>
      <vt:variant>
        <vt:i4>5</vt:i4>
      </vt:variant>
      <vt:variant>
        <vt:lpwstr>http://docushare.ncdsb.com/dsweb/Get/Document-1409697/301.09 - Voluntary and Confidential Self-Identification Policy for First Nation%2c Metis and Inuit Students Policy.pdf</vt:lpwstr>
      </vt:variant>
      <vt:variant>
        <vt:lpwstr/>
      </vt:variant>
      <vt:variant>
        <vt:i4>7143520</vt:i4>
      </vt:variant>
      <vt:variant>
        <vt:i4>27</vt:i4>
      </vt:variant>
      <vt:variant>
        <vt:i4>0</vt:i4>
      </vt:variant>
      <vt:variant>
        <vt:i4>5</vt:i4>
      </vt:variant>
      <vt:variant>
        <vt:lpwstr>http://docushare.ncdsb.com/dsweb/Get/Document-1409743/500.2 - Student Transportation Policy.pdf</vt:lpwstr>
      </vt:variant>
      <vt:variant>
        <vt:lpwstr/>
      </vt:variant>
      <vt:variant>
        <vt:i4>7864361</vt:i4>
      </vt:variant>
      <vt:variant>
        <vt:i4>24</vt:i4>
      </vt:variant>
      <vt:variant>
        <vt:i4>0</vt:i4>
      </vt:variant>
      <vt:variant>
        <vt:i4>5</vt:i4>
      </vt:variant>
      <vt:variant>
        <vt:lpwstr>http://docushare.ncdsb.com/dsweb/Get/Document-1409658/302.06 - Safe Schools Policy.pdf</vt:lpwstr>
      </vt:variant>
      <vt:variant>
        <vt:lpwstr/>
      </vt:variant>
      <vt:variant>
        <vt:i4>4915210</vt:i4>
      </vt:variant>
      <vt:variant>
        <vt:i4>21</vt:i4>
      </vt:variant>
      <vt:variant>
        <vt:i4>0</vt:i4>
      </vt:variant>
      <vt:variant>
        <vt:i4>5</vt:i4>
      </vt:variant>
      <vt:variant>
        <vt:lpwstr>http://www.niagaracatholic.ca/wp-content/uploads/2014/06/302.06.02-Code-of-Conduct-Policy.pdf</vt:lpwstr>
      </vt:variant>
      <vt:variant>
        <vt:lpwstr/>
      </vt:variant>
      <vt:variant>
        <vt:i4>5374035</vt:i4>
      </vt:variant>
      <vt:variant>
        <vt:i4>18</vt:i4>
      </vt:variant>
      <vt:variant>
        <vt:i4>0</vt:i4>
      </vt:variant>
      <vt:variant>
        <vt:i4>5</vt:i4>
      </vt:variant>
      <vt:variant>
        <vt:lpwstr>http://docushare.ncdsb.com/dsweb/Get/Document-1409694/301.07 - Ontario Student Record Policy.pdf</vt:lpwstr>
      </vt:variant>
      <vt:variant>
        <vt:lpwstr/>
      </vt:variant>
      <vt:variant>
        <vt:i4>7274542</vt:i4>
      </vt:variant>
      <vt:variant>
        <vt:i4>15</vt:i4>
      </vt:variant>
      <vt:variant>
        <vt:i4>0</vt:i4>
      </vt:variant>
      <vt:variant>
        <vt:i4>5</vt:i4>
      </vt:variant>
      <vt:variant>
        <vt:lpwstr>http://docushare.ncdsb.com/dsweb/Get/Document-1409686/301.03 - Attendance Areas Policy.pdf</vt:lpwstr>
      </vt:variant>
      <vt:variant>
        <vt:lpwstr/>
      </vt:variant>
      <vt:variant>
        <vt:i4>5046277</vt:i4>
      </vt:variant>
      <vt:variant>
        <vt:i4>12</vt:i4>
      </vt:variant>
      <vt:variant>
        <vt:i4>0</vt:i4>
      </vt:variant>
      <vt:variant>
        <vt:i4>5</vt:i4>
      </vt:variant>
      <vt:variant>
        <vt:lpwstr>http://www.iseontario.on.ca/</vt:lpwstr>
      </vt:variant>
      <vt:variant>
        <vt:lpwstr/>
      </vt:variant>
      <vt:variant>
        <vt:i4>524314</vt:i4>
      </vt:variant>
      <vt:variant>
        <vt:i4>9</vt:i4>
      </vt:variant>
      <vt:variant>
        <vt:i4>0</vt:i4>
      </vt:variant>
      <vt:variant>
        <vt:i4>5</vt:i4>
      </vt:variant>
      <vt:variant>
        <vt:lpwstr>http://www.aadnc-aandc.gc.ca/eng/1100100010002/1100100010021</vt:lpwstr>
      </vt:variant>
      <vt:variant>
        <vt:lpwstr/>
      </vt:variant>
      <vt:variant>
        <vt:i4>1376284</vt:i4>
      </vt:variant>
      <vt:variant>
        <vt:i4>6</vt:i4>
      </vt:variant>
      <vt:variant>
        <vt:i4>0</vt:i4>
      </vt:variant>
      <vt:variant>
        <vt:i4>5</vt:i4>
      </vt:variant>
      <vt:variant>
        <vt:lpwstr>http://laws-lois.justice.gc.ca/eng/acts/I-2.5/index.html</vt:lpwstr>
      </vt:variant>
      <vt:variant>
        <vt:lpwstr/>
      </vt:variant>
      <vt:variant>
        <vt:i4>3211386</vt:i4>
      </vt:variant>
      <vt:variant>
        <vt:i4>3</vt:i4>
      </vt:variant>
      <vt:variant>
        <vt:i4>0</vt:i4>
      </vt:variant>
      <vt:variant>
        <vt:i4>5</vt:i4>
      </vt:variant>
      <vt:variant>
        <vt:lpwstr>http://www.iceont.ca/page13015019.aspx</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2023-11-24T15:10:00Z</cp:lastPrinted>
  <dcterms:created xsi:type="dcterms:W3CDTF">2023-11-24T15:10:00Z</dcterms:created>
  <dcterms:modified xsi:type="dcterms:W3CDTF">2023-11-24T15:11:00Z</dcterms:modified>
</cp:coreProperties>
</file>