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D14C4A" w:rsidTr="00C939DB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14C4A" w:rsidRDefault="00877999" w:rsidP="00C939DB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2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="00D14C4A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D14C4A" w:rsidRPr="00821EAB" w:rsidRDefault="00D14C4A" w:rsidP="00C939DB">
            <w:pPr>
              <w:spacing w:before="120" w:after="120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STUDENT PARENTING</w:t>
            </w:r>
          </w:p>
          <w:p w:rsidR="00D14C4A" w:rsidRDefault="007759FD" w:rsidP="00C939DB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>ADMINISTRATIVE OPERATIONAL PROCEDURES</w:t>
            </w:r>
          </w:p>
        </w:tc>
      </w:tr>
      <w:tr w:rsidR="00D14C4A" w:rsidTr="00C939DB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14C4A" w:rsidRDefault="00D14C4A" w:rsidP="00C939DB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300 – Schools/Students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D14C4A" w:rsidRDefault="00D14C4A" w:rsidP="00D14C4A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No 302.5</w:t>
            </w:r>
          </w:p>
        </w:tc>
      </w:tr>
      <w:tr w:rsidR="00D14C4A" w:rsidTr="00C939DB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14C4A" w:rsidRDefault="00D14C4A" w:rsidP="00C939DB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14C4A" w:rsidRDefault="00D14C4A" w:rsidP="00C939DB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D14C4A" w:rsidTr="00C939DB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14C4A" w:rsidRDefault="00D14C4A" w:rsidP="00C939DB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 March 27, 2001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D14C4A" w:rsidRDefault="00D14C4A" w:rsidP="00C939DB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14C4A" w:rsidRDefault="00D14C4A" w:rsidP="00C939DB">
            <w:pPr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2955C5">
              <w:rPr>
                <w:rFonts w:ascii="Calibri" w:hAnsi="Calibri"/>
                <w:sz w:val="16"/>
                <w:szCs w:val="18"/>
              </w:rPr>
              <w:t>October 23, 2018</w:t>
            </w:r>
          </w:p>
          <w:p w:rsidR="00D14C4A" w:rsidRDefault="00D14C4A" w:rsidP="00C939DB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D14C4A" w:rsidRDefault="00D14C4A" w:rsidP="00DC19E7">
      <w:pPr>
        <w:pStyle w:val="NormalWeb"/>
        <w:spacing w:before="0" w:beforeAutospacing="0" w:after="0" w:afterAutospacing="0"/>
        <w:jc w:val="both"/>
        <w:rPr>
          <w:color w:val="000033"/>
          <w:sz w:val="22"/>
        </w:rPr>
      </w:pPr>
    </w:p>
    <w:p w:rsidR="007759FD" w:rsidRDefault="00895D3A" w:rsidP="00DC19E7">
      <w:pPr>
        <w:pStyle w:val="NormalWeb"/>
        <w:spacing w:before="0" w:beforeAutospacing="0" w:after="0" w:afterAutospacing="0"/>
        <w:jc w:val="both"/>
        <w:rPr>
          <w:sz w:val="22"/>
        </w:rPr>
      </w:pPr>
      <w:r w:rsidRPr="00B17CA9">
        <w:rPr>
          <w:sz w:val="22"/>
        </w:rPr>
        <w:t>In keeping with the Mission, Vision and Values of the Niagara Catholic District School Board</w:t>
      </w:r>
      <w:r w:rsidR="00765A0C" w:rsidRPr="00B17CA9">
        <w:rPr>
          <w:sz w:val="22"/>
        </w:rPr>
        <w:t>,</w:t>
      </w:r>
      <w:r w:rsidRPr="00B17CA9">
        <w:rPr>
          <w:sz w:val="22"/>
        </w:rPr>
        <w:t xml:space="preserve"> </w:t>
      </w:r>
      <w:r w:rsidR="007759FD">
        <w:rPr>
          <w:sz w:val="22"/>
        </w:rPr>
        <w:t>the following are Administrative Operational Procedures for Student Parenting.</w:t>
      </w:r>
    </w:p>
    <w:p w:rsidR="007759FD" w:rsidRDefault="007759FD" w:rsidP="00DC19E7">
      <w:pPr>
        <w:pStyle w:val="NormalWeb"/>
        <w:spacing w:before="0" w:beforeAutospacing="0" w:after="0" w:afterAutospacing="0"/>
        <w:jc w:val="both"/>
        <w:rPr>
          <w:sz w:val="22"/>
        </w:rPr>
      </w:pPr>
    </w:p>
    <w:p w:rsidR="00895D3A" w:rsidRPr="00B17CA9" w:rsidRDefault="007759FD" w:rsidP="00DC19E7">
      <w:pPr>
        <w:pStyle w:val="NormalWeb"/>
        <w:spacing w:before="0" w:beforeAutospacing="0" w:after="0" w:afterAutospacing="0"/>
        <w:jc w:val="both"/>
        <w:rPr>
          <w:sz w:val="22"/>
        </w:rPr>
      </w:pPr>
      <w:r>
        <w:rPr>
          <w:sz w:val="22"/>
        </w:rPr>
        <w:t>In</w:t>
      </w:r>
      <w:r w:rsidR="00895D3A" w:rsidRPr="00B17CA9">
        <w:rPr>
          <w:sz w:val="22"/>
        </w:rPr>
        <w:t xml:space="preserve"> the spirit of Gospel values and being faithful to Church teaching, Niagara Catho</w:t>
      </w:r>
      <w:r w:rsidR="00C155D2" w:rsidRPr="00B17CA9">
        <w:rPr>
          <w:sz w:val="22"/>
        </w:rPr>
        <w:t>li</w:t>
      </w:r>
      <w:r w:rsidR="00622E9D" w:rsidRPr="00B17CA9">
        <w:rPr>
          <w:sz w:val="22"/>
        </w:rPr>
        <w:t>c District School Board staff will</w:t>
      </w:r>
      <w:r w:rsidR="00895D3A" w:rsidRPr="00B17CA9">
        <w:rPr>
          <w:sz w:val="22"/>
        </w:rPr>
        <w:t xml:space="preserve"> </w:t>
      </w:r>
      <w:r w:rsidR="00B87EF3" w:rsidRPr="00B17CA9">
        <w:rPr>
          <w:sz w:val="22"/>
        </w:rPr>
        <w:t xml:space="preserve">remain faithful and committed to </w:t>
      </w:r>
      <w:r w:rsidR="00895D3A" w:rsidRPr="00B17CA9">
        <w:rPr>
          <w:sz w:val="22"/>
        </w:rPr>
        <w:t>the Catholic teaching of respect for life from the moment of conception.</w:t>
      </w:r>
    </w:p>
    <w:p w:rsidR="00DC19E7" w:rsidRDefault="00DC19E7" w:rsidP="00DC19E7">
      <w:pPr>
        <w:pStyle w:val="NormalWeb"/>
        <w:spacing w:before="0" w:beforeAutospacing="0" w:after="0" w:afterAutospacing="0"/>
        <w:jc w:val="both"/>
        <w:rPr>
          <w:color w:val="000033"/>
          <w:sz w:val="22"/>
        </w:rPr>
      </w:pPr>
    </w:p>
    <w:p w:rsidR="00895D3A" w:rsidRPr="00B17CA9" w:rsidRDefault="00895D3A" w:rsidP="00DC19E7">
      <w:pPr>
        <w:pStyle w:val="NormalWeb"/>
        <w:spacing w:before="0" w:beforeAutospacing="0" w:after="0" w:afterAutospacing="0"/>
        <w:jc w:val="both"/>
        <w:rPr>
          <w:sz w:val="22"/>
        </w:rPr>
      </w:pPr>
      <w:r w:rsidRPr="00B17CA9">
        <w:rPr>
          <w:sz w:val="22"/>
        </w:rPr>
        <w:t>The Board recogniz</w:t>
      </w:r>
      <w:r w:rsidR="00622E9D" w:rsidRPr="00B17CA9">
        <w:rPr>
          <w:sz w:val="22"/>
        </w:rPr>
        <w:t xml:space="preserve">es and provides support </w:t>
      </w:r>
      <w:r w:rsidRPr="00B17CA9">
        <w:rPr>
          <w:sz w:val="22"/>
        </w:rPr>
        <w:t>of student pregnancy and parenting. Board personnel</w:t>
      </w:r>
      <w:r w:rsidR="00FE57FD" w:rsidRPr="00B17CA9">
        <w:rPr>
          <w:sz w:val="22"/>
        </w:rPr>
        <w:t xml:space="preserve"> </w:t>
      </w:r>
      <w:r w:rsidR="00463D03" w:rsidRPr="00B17CA9">
        <w:rPr>
          <w:sz w:val="22"/>
        </w:rPr>
        <w:t xml:space="preserve">will </w:t>
      </w:r>
      <w:r w:rsidRPr="00B17CA9">
        <w:rPr>
          <w:sz w:val="22"/>
        </w:rPr>
        <w:t xml:space="preserve">respond with respect, compassionate concern and unconditional love in accordance with the principles and procedures necessary for the implementation of </w:t>
      </w:r>
      <w:r w:rsidR="007759FD">
        <w:rPr>
          <w:sz w:val="22"/>
        </w:rPr>
        <w:t>these Administrative Operational Procedures</w:t>
      </w:r>
      <w:r w:rsidRPr="00B17CA9">
        <w:rPr>
          <w:sz w:val="22"/>
        </w:rPr>
        <w:t>.</w:t>
      </w:r>
    </w:p>
    <w:p w:rsidR="00DC19E7" w:rsidRPr="00B17CA9" w:rsidRDefault="00DC19E7" w:rsidP="00DC19E7">
      <w:pPr>
        <w:pStyle w:val="NormalWeb"/>
        <w:spacing w:before="0" w:beforeAutospacing="0" w:after="0" w:afterAutospacing="0"/>
        <w:jc w:val="both"/>
        <w:rPr>
          <w:sz w:val="22"/>
        </w:rPr>
      </w:pPr>
    </w:p>
    <w:p w:rsidR="00895D3A" w:rsidRPr="00B17CA9" w:rsidRDefault="00895D3A" w:rsidP="00DC19E7">
      <w:pPr>
        <w:pStyle w:val="NormalWeb"/>
        <w:spacing w:before="0" w:beforeAutospacing="0" w:after="0" w:afterAutospacing="0"/>
        <w:jc w:val="both"/>
        <w:rPr>
          <w:sz w:val="22"/>
        </w:rPr>
      </w:pPr>
      <w:r w:rsidRPr="00B17CA9">
        <w:rPr>
          <w:sz w:val="22"/>
        </w:rPr>
        <w:t xml:space="preserve">Through the implementation of a resource guide, </w:t>
      </w:r>
      <w:r w:rsidR="00FA250F" w:rsidRPr="00B17CA9">
        <w:rPr>
          <w:sz w:val="22"/>
        </w:rPr>
        <w:t>staff will</w:t>
      </w:r>
      <w:r w:rsidRPr="00B17CA9">
        <w:rPr>
          <w:sz w:val="22"/>
        </w:rPr>
        <w:t xml:space="preserve"> assist student</w:t>
      </w:r>
      <w:r w:rsidR="00463D03" w:rsidRPr="00B17CA9">
        <w:rPr>
          <w:sz w:val="22"/>
        </w:rPr>
        <w:t>s</w:t>
      </w:r>
      <w:r w:rsidRPr="00B17CA9">
        <w:rPr>
          <w:sz w:val="22"/>
        </w:rPr>
        <w:t xml:space="preserve"> by providing information, insight and support; to support the rights of the child in the womb; to make a concerted effort to involve the student's family members in the process; and to encourage the student to continue </w:t>
      </w:r>
      <w:r w:rsidR="00B87EF3" w:rsidRPr="00B17CA9">
        <w:rPr>
          <w:sz w:val="22"/>
        </w:rPr>
        <w:t>their</w:t>
      </w:r>
      <w:r w:rsidR="00877999" w:rsidRPr="00B17CA9">
        <w:rPr>
          <w:sz w:val="22"/>
        </w:rPr>
        <w:t xml:space="preserve"> </w:t>
      </w:r>
      <w:r w:rsidRPr="00B17CA9">
        <w:rPr>
          <w:sz w:val="22"/>
        </w:rPr>
        <w:t xml:space="preserve">education within the system </w:t>
      </w:r>
      <w:r w:rsidR="00877999" w:rsidRPr="00B17CA9">
        <w:rPr>
          <w:sz w:val="22"/>
        </w:rPr>
        <w:t xml:space="preserve">in order to </w:t>
      </w:r>
      <w:r w:rsidR="00B87EF3" w:rsidRPr="00B17CA9">
        <w:rPr>
          <w:sz w:val="22"/>
        </w:rPr>
        <w:t xml:space="preserve">further pursue their educational goals.  </w:t>
      </w:r>
      <w:r w:rsidRPr="00B17CA9">
        <w:rPr>
          <w:sz w:val="22"/>
        </w:rPr>
        <w:t>Within this loving, affirming environment</w:t>
      </w:r>
      <w:r w:rsidR="00B87EF3" w:rsidRPr="00B17CA9">
        <w:rPr>
          <w:sz w:val="22"/>
        </w:rPr>
        <w:t>,</w:t>
      </w:r>
      <w:r w:rsidRPr="00B17CA9">
        <w:rPr>
          <w:sz w:val="22"/>
        </w:rPr>
        <w:t xml:space="preserve"> our students will receive psychological and spiritual guidance and their right to privacy and confidentiality will be safeguarded where possible.</w:t>
      </w:r>
    </w:p>
    <w:p w:rsidR="00DC19E7" w:rsidRDefault="00DC19E7" w:rsidP="00DC19E7">
      <w:pPr>
        <w:pStyle w:val="NormalWeb"/>
        <w:spacing w:before="0" w:beforeAutospacing="0" w:after="0" w:afterAutospacing="0"/>
        <w:jc w:val="both"/>
        <w:rPr>
          <w:rStyle w:val="Strong"/>
          <w:i/>
          <w:iCs/>
          <w:color w:val="000033"/>
          <w:sz w:val="22"/>
        </w:rPr>
      </w:pPr>
    </w:p>
    <w:p w:rsidR="00DC19E7" w:rsidRDefault="00895D3A" w:rsidP="00DC19E7">
      <w:pPr>
        <w:pStyle w:val="NormalWeb"/>
        <w:spacing w:before="0" w:beforeAutospacing="0" w:after="0" w:afterAutospacing="0"/>
        <w:jc w:val="both"/>
        <w:rPr>
          <w:rStyle w:val="Strong"/>
          <w:i/>
          <w:iCs/>
          <w:color w:val="000033"/>
          <w:sz w:val="22"/>
        </w:rPr>
      </w:pPr>
      <w:r w:rsidRPr="00DC19E7">
        <w:rPr>
          <w:rStyle w:val="Strong"/>
          <w:i/>
          <w:iCs/>
          <w:color w:val="000033"/>
          <w:sz w:val="22"/>
        </w:rPr>
        <w:t>References</w:t>
      </w:r>
    </w:p>
    <w:p w:rsidR="00895D3A" w:rsidRPr="00DC19E7" w:rsidRDefault="00054C32" w:rsidP="00DC19E7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Style w:val="Hyperlink"/>
          <w:i/>
          <w:sz w:val="22"/>
        </w:rPr>
      </w:pPr>
      <w:r w:rsidRPr="00DC19E7">
        <w:rPr>
          <w:b/>
          <w:bCs/>
          <w:i/>
          <w:color w:val="0000FF"/>
          <w:sz w:val="22"/>
          <w:u w:val="single"/>
        </w:rPr>
        <w:fldChar w:fldCharType="begin"/>
      </w:r>
      <w:r w:rsidRPr="00DC19E7">
        <w:rPr>
          <w:b/>
          <w:bCs/>
          <w:i/>
          <w:color w:val="0000FF"/>
          <w:sz w:val="22"/>
          <w:u w:val="single"/>
        </w:rPr>
        <w:instrText xml:space="preserve"> HYPERLINK "http://www.google.ca/url?sa=t&amp;rct=j&amp;q=evangelium%20vitae%20(the%20gospel%20of%20life)%2C%20march%2025%2C%201995%2C%20pope%20john%20paul%20ii&amp;source=web&amp;cd=2&amp;cad=rja&amp;ved=0CDwQFjAB&amp;url=http%3A%2F%2Fwww.vatican.va%2Fholy_father%2Fjohn_paul_ii%2Fencyclicals%2Fdocuments%2Fhf_jp-ii_enc_25031995_evangelium-vitae_en.html&amp;ei=VO_RULGdKo3IqQHtkIHwDg&amp;usg=AFQjCNFHAvgXCHYw5NggQJM7zGdrVST5UQ&amp;bvm=bv.1355534169,d.aWM" \t "_blank" </w:instrText>
      </w:r>
      <w:r w:rsidRPr="00DC19E7">
        <w:rPr>
          <w:b/>
          <w:bCs/>
          <w:i/>
          <w:color w:val="0000FF"/>
          <w:sz w:val="22"/>
          <w:u w:val="single"/>
        </w:rPr>
        <w:fldChar w:fldCharType="separate"/>
      </w:r>
      <w:proofErr w:type="spellStart"/>
      <w:r w:rsidR="00895D3A" w:rsidRPr="00DC19E7">
        <w:rPr>
          <w:rStyle w:val="Hyperlink"/>
          <w:b/>
          <w:bCs/>
          <w:i/>
          <w:sz w:val="22"/>
        </w:rPr>
        <w:t>Evangelium</w:t>
      </w:r>
      <w:proofErr w:type="spellEnd"/>
      <w:r w:rsidR="00895D3A" w:rsidRPr="00DC19E7">
        <w:rPr>
          <w:rStyle w:val="Hyperlink"/>
          <w:b/>
          <w:bCs/>
          <w:i/>
          <w:sz w:val="22"/>
        </w:rPr>
        <w:t xml:space="preserve"> Vitae (the Gospel of Life), March 25, 1995, Pope John Paul II</w:t>
      </w:r>
    </w:p>
    <w:p w:rsidR="00895D3A" w:rsidRPr="00DC19E7" w:rsidRDefault="00054C32" w:rsidP="00DC19E7">
      <w:pPr>
        <w:numPr>
          <w:ilvl w:val="0"/>
          <w:numId w:val="3"/>
        </w:numPr>
        <w:jc w:val="both"/>
        <w:rPr>
          <w:rStyle w:val="Hyperlink"/>
          <w:i/>
          <w:sz w:val="22"/>
        </w:rPr>
      </w:pPr>
      <w:r w:rsidRPr="00DC19E7">
        <w:rPr>
          <w:b/>
          <w:bCs/>
          <w:i/>
          <w:color w:val="0000FF"/>
          <w:sz w:val="22"/>
          <w:u w:val="single"/>
        </w:rPr>
        <w:fldChar w:fldCharType="end"/>
      </w:r>
      <w:r w:rsidRPr="00DC19E7">
        <w:rPr>
          <w:b/>
          <w:bCs/>
          <w:i/>
          <w:color w:val="0000FF"/>
          <w:sz w:val="22"/>
          <w:u w:val="single"/>
        </w:rPr>
        <w:fldChar w:fldCharType="begin"/>
      </w:r>
      <w:r w:rsidRPr="00DC19E7">
        <w:rPr>
          <w:b/>
          <w:bCs/>
          <w:i/>
          <w:color w:val="0000FF"/>
          <w:sz w:val="22"/>
          <w:u w:val="single"/>
        </w:rPr>
        <w:instrText xml:space="preserve"> HYPERLINK "http://acbo.on.ca/englishweb/publications/promise.htm" \t "_blank" </w:instrText>
      </w:r>
      <w:r w:rsidRPr="00DC19E7">
        <w:rPr>
          <w:b/>
          <w:bCs/>
          <w:i/>
          <w:color w:val="0000FF"/>
          <w:sz w:val="22"/>
          <w:u w:val="single"/>
        </w:rPr>
        <w:fldChar w:fldCharType="separate"/>
      </w:r>
      <w:r w:rsidR="00895D3A" w:rsidRPr="00DC19E7">
        <w:rPr>
          <w:rStyle w:val="Hyperlink"/>
          <w:b/>
          <w:bCs/>
          <w:i/>
          <w:sz w:val="22"/>
        </w:rPr>
        <w:t>The Ontario Conference of Catholic Bishops: This Moment of Promise. Feb. 1989</w:t>
      </w:r>
    </w:p>
    <w:p w:rsidR="009A392F" w:rsidRPr="00DF7D2A" w:rsidRDefault="00054C32" w:rsidP="00650936">
      <w:pPr>
        <w:pStyle w:val="ListParagraph"/>
        <w:numPr>
          <w:ilvl w:val="0"/>
          <w:numId w:val="3"/>
        </w:numPr>
      </w:pPr>
      <w:r w:rsidRPr="00DC19E7">
        <w:rPr>
          <w:bCs/>
          <w:color w:val="0000FF"/>
          <w:u w:val="single"/>
        </w:rPr>
        <w:fldChar w:fldCharType="end"/>
      </w:r>
      <w:hyperlink r:id="rId8" w:history="1">
        <w:r w:rsidR="009A392F" w:rsidRPr="00DF7D2A">
          <w:rPr>
            <w:rStyle w:val="Hyperlink"/>
            <w:rFonts w:ascii="Times New Roman" w:hAnsi="Times New Roman"/>
            <w:b/>
            <w:i/>
          </w:rPr>
          <w:t xml:space="preserve">Ontario Human Rights Commission – </w:t>
        </w:r>
        <w:bookmarkStart w:id="1" w:name="_GoBack"/>
        <w:r w:rsidR="009A392F" w:rsidRPr="00DF7D2A">
          <w:rPr>
            <w:rStyle w:val="Hyperlink"/>
            <w:rFonts w:ascii="Times New Roman" w:hAnsi="Times New Roman"/>
            <w:b/>
            <w:i/>
          </w:rPr>
          <w:t>Policy</w:t>
        </w:r>
        <w:bookmarkEnd w:id="1"/>
        <w:r w:rsidR="009A392F" w:rsidRPr="00DF7D2A">
          <w:rPr>
            <w:rStyle w:val="Hyperlink"/>
            <w:rFonts w:ascii="Times New Roman" w:hAnsi="Times New Roman"/>
            <w:b/>
            <w:i/>
          </w:rPr>
          <w:t xml:space="preserve"> on Preventing Disc</w:t>
        </w:r>
        <w:r w:rsidR="00B67E1E" w:rsidRPr="00DF7D2A">
          <w:rPr>
            <w:rStyle w:val="Hyperlink"/>
            <w:rFonts w:ascii="Times New Roman" w:hAnsi="Times New Roman"/>
            <w:b/>
            <w:i/>
          </w:rPr>
          <w:t>rimination because of Pregnancy</w:t>
        </w:r>
      </w:hyperlink>
    </w:p>
    <w:p w:rsidR="009A392F" w:rsidRPr="000E01C4" w:rsidRDefault="000E01C4" w:rsidP="009A392F">
      <w:pPr>
        <w:pStyle w:val="ListParagraph"/>
        <w:numPr>
          <w:ilvl w:val="0"/>
          <w:numId w:val="3"/>
        </w:numPr>
        <w:spacing w:after="160" w:line="259" w:lineRule="auto"/>
        <w:rPr>
          <w:rStyle w:val="Hyperlink"/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color w:val="FF0000"/>
        </w:rPr>
        <w:fldChar w:fldCharType="begin"/>
      </w:r>
      <w:r w:rsidR="006E165B">
        <w:rPr>
          <w:rFonts w:ascii="Times New Roman" w:hAnsi="Times New Roman"/>
          <w:b/>
          <w:i/>
          <w:color w:val="FF0000"/>
        </w:rPr>
        <w:instrText>HYPERLINK "http://acbo.on.ca/download/family-life-education-secondary-students"</w:instrText>
      </w:r>
      <w:r>
        <w:rPr>
          <w:rFonts w:ascii="Times New Roman" w:hAnsi="Times New Roman"/>
          <w:b/>
          <w:i/>
          <w:color w:val="FF0000"/>
        </w:rPr>
        <w:fldChar w:fldCharType="separate"/>
      </w:r>
      <w:r w:rsidR="009A392F" w:rsidRPr="000E01C4">
        <w:rPr>
          <w:rStyle w:val="Hyperlink"/>
          <w:rFonts w:ascii="Times New Roman" w:hAnsi="Times New Roman"/>
          <w:b/>
          <w:i/>
        </w:rPr>
        <w:t>Family Life Education for Secondary Students – Assembly of Catholic Bishops of Ontario</w:t>
      </w:r>
    </w:p>
    <w:p w:rsidR="009A392F" w:rsidRPr="000E01C4" w:rsidRDefault="000E01C4" w:rsidP="006E165B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/>
          <w:b/>
          <w:i/>
          <w:color w:val="FF0000"/>
          <w:u w:val="single"/>
        </w:rPr>
      </w:pPr>
      <w:r>
        <w:rPr>
          <w:rFonts w:ascii="Times New Roman" w:hAnsi="Times New Roman"/>
          <w:b/>
          <w:i/>
          <w:color w:val="FF0000"/>
        </w:rPr>
        <w:fldChar w:fldCharType="end"/>
      </w:r>
      <w:hyperlink r:id="rId9" w:history="1">
        <w:r w:rsidR="009A392F" w:rsidRPr="000E01C4">
          <w:rPr>
            <w:rStyle w:val="Hyperlink"/>
            <w:rFonts w:ascii="Times New Roman" w:hAnsi="Times New Roman"/>
            <w:b/>
            <w:i/>
          </w:rPr>
          <w:t>Education Commission of the Ontario Assembly of Catholic Bishops – March 2003</w:t>
        </w:r>
      </w:hyperlink>
    </w:p>
    <w:p w:rsidR="00433A61" w:rsidRPr="0032656C" w:rsidRDefault="007146D2" w:rsidP="0032656C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/>
          <w:b/>
          <w:i/>
          <w:color w:val="FF0000"/>
          <w:u w:val="single"/>
        </w:rPr>
      </w:pPr>
      <w:hyperlink r:id="rId10" w:history="1">
        <w:r w:rsidR="009A392F" w:rsidRPr="00FA3D38">
          <w:rPr>
            <w:rStyle w:val="Hyperlink"/>
            <w:rFonts w:ascii="Times New Roman" w:hAnsi="Times New Roman"/>
            <w:b/>
            <w:i/>
          </w:rPr>
          <w:t>Statement from the Assembly of Catholic Bishops of Ontario – January 14 2011</w:t>
        </w:r>
      </w:hyperlink>
    </w:p>
    <w:p w:rsidR="009A392F" w:rsidRDefault="007146D2" w:rsidP="009A392F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/>
          <w:b/>
          <w:i/>
          <w:color w:val="FF0000"/>
          <w:u w:val="single"/>
        </w:rPr>
      </w:pPr>
      <w:hyperlink r:id="rId11" w:history="1">
        <w:r w:rsidR="009A392F" w:rsidRPr="00605C9E">
          <w:rPr>
            <w:rStyle w:val="Hyperlink"/>
            <w:rFonts w:ascii="Times New Roman" w:hAnsi="Times New Roman"/>
            <w:b/>
            <w:i/>
          </w:rPr>
          <w:t>Family Life Education – Ontario Catholic Elementary Curriculum Policy Document, Grades 1-8</w:t>
        </w:r>
      </w:hyperlink>
    </w:p>
    <w:p w:rsidR="009A392F" w:rsidRPr="00605C9E" w:rsidRDefault="007146D2" w:rsidP="00605C9E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/>
          <w:b/>
          <w:i/>
          <w:color w:val="FF0000"/>
          <w:u w:val="single"/>
        </w:rPr>
      </w:pPr>
      <w:hyperlink r:id="rId12" w:history="1">
        <w:r w:rsidR="009A392F" w:rsidRPr="004F24C4">
          <w:rPr>
            <w:rStyle w:val="Hyperlink"/>
            <w:rFonts w:ascii="Times New Roman" w:hAnsi="Times New Roman"/>
            <w:b/>
            <w:i/>
          </w:rPr>
          <w:t>Fundamental Principles of Catholic Social Teaching – Assembly of Catho</w:t>
        </w:r>
        <w:r w:rsidR="00433A61" w:rsidRPr="004F24C4">
          <w:rPr>
            <w:rStyle w:val="Hyperlink"/>
            <w:rFonts w:ascii="Times New Roman" w:hAnsi="Times New Roman"/>
            <w:b/>
            <w:i/>
          </w:rPr>
          <w:t>lic Bishops of Ontario, January 2013</w:t>
        </w:r>
      </w:hyperlink>
      <w:r w:rsidR="00433A61" w:rsidRPr="004F24C4">
        <w:rPr>
          <w:rFonts w:ascii="Times New Roman" w:hAnsi="Times New Roman"/>
          <w:b/>
          <w:i/>
          <w:color w:val="FF0000"/>
          <w:u w:val="single"/>
        </w:rPr>
        <w:t xml:space="preserve"> </w:t>
      </w:r>
    </w:p>
    <w:p w:rsidR="000C49D8" w:rsidRPr="007759FD" w:rsidRDefault="007146D2" w:rsidP="003E474F">
      <w:pPr>
        <w:pStyle w:val="ListParagraph"/>
        <w:numPr>
          <w:ilvl w:val="0"/>
          <w:numId w:val="3"/>
        </w:numPr>
        <w:spacing w:after="160" w:line="259" w:lineRule="auto"/>
      </w:pPr>
      <w:hyperlink r:id="rId13" w:history="1">
        <w:r w:rsidR="00765A0C" w:rsidRPr="0054384D">
          <w:rPr>
            <w:rStyle w:val="Hyperlink"/>
            <w:rFonts w:ascii="Times New Roman" w:hAnsi="Times New Roman"/>
            <w:b/>
            <w:i/>
          </w:rPr>
          <w:t>Post-Synodal Apostolic Exhortation Amoris Laetitia</w:t>
        </w:r>
        <w:r w:rsidR="00877999" w:rsidRPr="0054384D">
          <w:rPr>
            <w:rStyle w:val="Hyperlink"/>
            <w:rFonts w:ascii="Times New Roman" w:hAnsi="Times New Roman"/>
            <w:b/>
            <w:i/>
          </w:rPr>
          <w:t xml:space="preserve"> (Chapter 5)</w:t>
        </w:r>
        <w:r w:rsidR="00765A0C" w:rsidRPr="0054384D">
          <w:rPr>
            <w:rStyle w:val="Hyperlink"/>
            <w:rFonts w:ascii="Times New Roman" w:hAnsi="Times New Roman"/>
            <w:b/>
            <w:i/>
          </w:rPr>
          <w:t xml:space="preserve"> of the Holy Father Francis to Bishops, Priests, and Deacons, Consecrated Persons, Christian Married Couples, and all the lay faithful on love in the family</w:t>
        </w:r>
      </w:hyperlink>
      <w:r w:rsidR="00433A61" w:rsidRPr="0054384D">
        <w:rPr>
          <w:rFonts w:ascii="Times New Roman" w:hAnsi="Times New Roman"/>
          <w:b/>
          <w:i/>
          <w:color w:val="FF0000"/>
          <w:u w:val="single"/>
        </w:rPr>
        <w:t xml:space="preserve"> </w:t>
      </w: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9C6656" w:rsidRPr="00907AF4" w:rsidTr="007759FD">
        <w:trPr>
          <w:trHeight w:hRule="exact" w:val="1443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C6656" w:rsidRPr="00907AF4" w:rsidRDefault="009C6656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9C6656" w:rsidRPr="00907AF4" w:rsidRDefault="009C6656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9C6656" w:rsidRPr="00907AF4" w:rsidRDefault="009C6656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9C6656" w:rsidRPr="00907AF4" w:rsidRDefault="009C6656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C6656" w:rsidRPr="00907AF4" w:rsidRDefault="009C6656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27, 2001</w:t>
            </w:r>
          </w:p>
          <w:p w:rsidR="009C6656" w:rsidRPr="00907AF4" w:rsidRDefault="009C6656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9C6656" w:rsidRDefault="009C6656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December 18, 2012</w:t>
            </w:r>
          </w:p>
          <w:p w:rsidR="009C6656" w:rsidRDefault="009C6656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23, 2018</w:t>
            </w:r>
          </w:p>
          <w:p w:rsidR="009C6656" w:rsidRPr="00907AF4" w:rsidRDefault="009C6656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9C6656" w:rsidRPr="00907AF4" w:rsidRDefault="009C6656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9A392F" w:rsidRPr="009A392F" w:rsidRDefault="009A392F" w:rsidP="009A392F">
      <w:pPr>
        <w:ind w:left="720"/>
        <w:jc w:val="both"/>
        <w:rPr>
          <w:strike/>
          <w:color w:val="000033"/>
          <w:sz w:val="22"/>
        </w:rPr>
      </w:pPr>
    </w:p>
    <w:p w:rsidR="005B4C71" w:rsidRPr="00895D3A" w:rsidRDefault="005B4C71" w:rsidP="00DC19E7">
      <w:pPr>
        <w:jc w:val="both"/>
      </w:pPr>
    </w:p>
    <w:sectPr w:rsidR="005B4C71" w:rsidRPr="00895D3A" w:rsidSect="001A2182">
      <w:footerReference w:type="default" r:id="rId14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6D2" w:rsidRDefault="007146D2" w:rsidP="00751799">
      <w:r>
        <w:separator/>
      </w:r>
    </w:p>
  </w:endnote>
  <w:endnote w:type="continuationSeparator" w:id="0">
    <w:p w:rsidR="007146D2" w:rsidRDefault="007146D2" w:rsidP="0075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799" w:rsidRPr="0007582B" w:rsidRDefault="00751799" w:rsidP="00751799">
    <w:pPr>
      <w:pStyle w:val="Footer"/>
      <w:rPr>
        <w:i/>
        <w:color w:val="808080"/>
        <w:sz w:val="16"/>
        <w:szCs w:val="26"/>
      </w:rPr>
    </w:pPr>
  </w:p>
  <w:p w:rsidR="00751799" w:rsidRPr="0007582B" w:rsidRDefault="00751799" w:rsidP="00751799">
    <w:pPr>
      <w:pStyle w:val="Footer"/>
      <w:pBdr>
        <w:top w:val="single" w:sz="8" w:space="1" w:color="808080"/>
      </w:pBdr>
      <w:rPr>
        <w:i/>
        <w:color w:val="808080"/>
        <w:sz w:val="16"/>
        <w:szCs w:val="26"/>
      </w:rPr>
    </w:pPr>
  </w:p>
  <w:p w:rsidR="00751799" w:rsidRPr="0007582B" w:rsidRDefault="00751799" w:rsidP="00751799">
    <w:pPr>
      <w:pStyle w:val="Footer"/>
      <w:rPr>
        <w:i/>
        <w:color w:val="808080"/>
        <w:sz w:val="6"/>
      </w:rPr>
    </w:pPr>
    <w:r>
      <w:rPr>
        <w:i/>
        <w:color w:val="808080"/>
        <w:sz w:val="16"/>
        <w:szCs w:val="26"/>
      </w:rPr>
      <w:t xml:space="preserve">Student Parenting </w:t>
    </w:r>
    <w:r w:rsidRPr="0007582B">
      <w:rPr>
        <w:i/>
        <w:color w:val="808080"/>
        <w:sz w:val="16"/>
        <w:szCs w:val="26"/>
      </w:rPr>
      <w:t>(</w:t>
    </w:r>
    <w:r>
      <w:rPr>
        <w:i/>
        <w:color w:val="808080"/>
        <w:sz w:val="16"/>
        <w:szCs w:val="26"/>
      </w:rPr>
      <w:t>302.5</w:t>
    </w:r>
    <w:r w:rsidRPr="0007582B">
      <w:rPr>
        <w:i/>
        <w:color w:val="808080"/>
        <w:sz w:val="16"/>
        <w:szCs w:val="26"/>
      </w:rPr>
      <w:t>)</w:t>
    </w:r>
    <w:r w:rsidR="007759FD">
      <w:rPr>
        <w:i/>
        <w:color w:val="808080"/>
        <w:sz w:val="16"/>
        <w:szCs w:val="26"/>
      </w:rPr>
      <w:t xml:space="preserve"> Administrative Operational Procedures </w:t>
    </w:r>
  </w:p>
  <w:p w:rsidR="00751799" w:rsidRPr="00751799" w:rsidRDefault="00751799">
    <w:pPr>
      <w:pStyle w:val="Footer"/>
      <w:rPr>
        <w:i/>
        <w:color w:val="808080"/>
        <w:sz w:val="16"/>
      </w:rPr>
    </w:pPr>
    <w:r w:rsidRPr="0007582B">
      <w:rPr>
        <w:i/>
        <w:color w:val="808080"/>
        <w:sz w:val="16"/>
      </w:rPr>
      <w:t xml:space="preserve">Page </w:t>
    </w:r>
    <w:r w:rsidRPr="0007582B">
      <w:rPr>
        <w:i/>
        <w:color w:val="808080"/>
        <w:sz w:val="16"/>
      </w:rPr>
      <w:fldChar w:fldCharType="begin"/>
    </w:r>
    <w:r w:rsidRPr="0007582B">
      <w:rPr>
        <w:i/>
        <w:color w:val="808080"/>
        <w:sz w:val="16"/>
      </w:rPr>
      <w:instrText xml:space="preserve"> PAGE  \* Arabic  \* MERGEFORMAT </w:instrText>
    </w:r>
    <w:r w:rsidRPr="0007582B">
      <w:rPr>
        <w:i/>
        <w:color w:val="808080"/>
        <w:sz w:val="16"/>
      </w:rPr>
      <w:fldChar w:fldCharType="separate"/>
    </w:r>
    <w:r w:rsidR="007759FD">
      <w:rPr>
        <w:i/>
        <w:noProof/>
        <w:color w:val="808080"/>
        <w:sz w:val="16"/>
      </w:rPr>
      <w:t>1</w:t>
    </w:r>
    <w:r w:rsidRPr="0007582B">
      <w:rPr>
        <w:i/>
        <w:color w:val="808080"/>
        <w:sz w:val="16"/>
      </w:rPr>
      <w:fldChar w:fldCharType="end"/>
    </w:r>
    <w:r w:rsidRPr="0007582B">
      <w:rPr>
        <w:i/>
        <w:color w:val="808080"/>
        <w:sz w:val="16"/>
      </w:rPr>
      <w:t xml:space="preserve"> of </w:t>
    </w:r>
    <w:r w:rsidRPr="0007582B">
      <w:rPr>
        <w:i/>
        <w:color w:val="808080"/>
        <w:sz w:val="16"/>
      </w:rPr>
      <w:fldChar w:fldCharType="begin"/>
    </w:r>
    <w:r w:rsidRPr="0007582B">
      <w:rPr>
        <w:i/>
        <w:color w:val="808080"/>
        <w:sz w:val="16"/>
      </w:rPr>
      <w:instrText xml:space="preserve"> NUMPAGES  \* Arabic  \* MERGEFORMAT </w:instrText>
    </w:r>
    <w:r w:rsidRPr="0007582B">
      <w:rPr>
        <w:i/>
        <w:color w:val="808080"/>
        <w:sz w:val="16"/>
      </w:rPr>
      <w:fldChar w:fldCharType="separate"/>
    </w:r>
    <w:r w:rsidR="007759FD">
      <w:rPr>
        <w:i/>
        <w:noProof/>
        <w:color w:val="808080"/>
        <w:sz w:val="16"/>
      </w:rPr>
      <w:t>1</w:t>
    </w:r>
    <w:r w:rsidRPr="0007582B">
      <w:rPr>
        <w:i/>
        <w:color w:val="8080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6D2" w:rsidRDefault="007146D2" w:rsidP="00751799">
      <w:r>
        <w:separator/>
      </w:r>
    </w:p>
  </w:footnote>
  <w:footnote w:type="continuationSeparator" w:id="0">
    <w:p w:rsidR="007146D2" w:rsidRDefault="007146D2" w:rsidP="00751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376EB"/>
    <w:multiLevelType w:val="hybridMultilevel"/>
    <w:tmpl w:val="DFFA01E0"/>
    <w:lvl w:ilvl="0" w:tplc="A5E83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72EB8"/>
    <w:multiLevelType w:val="multilevel"/>
    <w:tmpl w:val="3078D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026FCB"/>
    <w:multiLevelType w:val="hybridMultilevel"/>
    <w:tmpl w:val="36D04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44FD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4C32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1B1"/>
    <w:rsid w:val="0009261E"/>
    <w:rsid w:val="00095AC2"/>
    <w:rsid w:val="00096AA5"/>
    <w:rsid w:val="000A15B2"/>
    <w:rsid w:val="000A25BC"/>
    <w:rsid w:val="000A395F"/>
    <w:rsid w:val="000A589D"/>
    <w:rsid w:val="000B296C"/>
    <w:rsid w:val="000B3F0F"/>
    <w:rsid w:val="000B4AA6"/>
    <w:rsid w:val="000C06B4"/>
    <w:rsid w:val="000C09FA"/>
    <w:rsid w:val="000C1157"/>
    <w:rsid w:val="000C1C91"/>
    <w:rsid w:val="000C2AA7"/>
    <w:rsid w:val="000C49D8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E01C4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3FB9"/>
    <w:rsid w:val="001257C0"/>
    <w:rsid w:val="00125F5B"/>
    <w:rsid w:val="00130231"/>
    <w:rsid w:val="0013081C"/>
    <w:rsid w:val="00130A35"/>
    <w:rsid w:val="00130A41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182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030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8E9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1A0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5C5"/>
    <w:rsid w:val="00295DB6"/>
    <w:rsid w:val="00296343"/>
    <w:rsid w:val="002965A2"/>
    <w:rsid w:val="0029750B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11E5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45AA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56C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3F21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772EA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7C9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6AC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3A61"/>
    <w:rsid w:val="00434384"/>
    <w:rsid w:val="004416D0"/>
    <w:rsid w:val="0044216F"/>
    <w:rsid w:val="0044318A"/>
    <w:rsid w:val="0044416F"/>
    <w:rsid w:val="00447903"/>
    <w:rsid w:val="00447E8D"/>
    <w:rsid w:val="004522D0"/>
    <w:rsid w:val="00454098"/>
    <w:rsid w:val="00455152"/>
    <w:rsid w:val="004551FA"/>
    <w:rsid w:val="00455DAB"/>
    <w:rsid w:val="00463D03"/>
    <w:rsid w:val="004647EE"/>
    <w:rsid w:val="0046492B"/>
    <w:rsid w:val="004650DB"/>
    <w:rsid w:val="004654CB"/>
    <w:rsid w:val="0046588F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19C2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4C4C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24C4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384D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71B"/>
    <w:rsid w:val="00567F24"/>
    <w:rsid w:val="005709ED"/>
    <w:rsid w:val="00570DA4"/>
    <w:rsid w:val="00570E61"/>
    <w:rsid w:val="00572FDE"/>
    <w:rsid w:val="005778DC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0A4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A6D"/>
    <w:rsid w:val="005D7FD0"/>
    <w:rsid w:val="005E0498"/>
    <w:rsid w:val="005E07BC"/>
    <w:rsid w:val="005E0CD2"/>
    <w:rsid w:val="005E1935"/>
    <w:rsid w:val="005E31EA"/>
    <w:rsid w:val="005E44AB"/>
    <w:rsid w:val="005E5631"/>
    <w:rsid w:val="005E5C5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5C9E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2E9D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5FAA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936"/>
    <w:rsid w:val="00650E66"/>
    <w:rsid w:val="00653CD1"/>
    <w:rsid w:val="00653E85"/>
    <w:rsid w:val="00661249"/>
    <w:rsid w:val="006616ED"/>
    <w:rsid w:val="006626F7"/>
    <w:rsid w:val="00662772"/>
    <w:rsid w:val="00663A5E"/>
    <w:rsid w:val="006645CB"/>
    <w:rsid w:val="00664DFD"/>
    <w:rsid w:val="00671438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3B12"/>
    <w:rsid w:val="006D4E47"/>
    <w:rsid w:val="006D5CCD"/>
    <w:rsid w:val="006D71F2"/>
    <w:rsid w:val="006D7789"/>
    <w:rsid w:val="006D7B78"/>
    <w:rsid w:val="006E165B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46D2"/>
    <w:rsid w:val="0071617D"/>
    <w:rsid w:val="00720ABD"/>
    <w:rsid w:val="00722BE6"/>
    <w:rsid w:val="007240BB"/>
    <w:rsid w:val="00726F20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799"/>
    <w:rsid w:val="00751D1D"/>
    <w:rsid w:val="00751D27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5A0C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59FD"/>
    <w:rsid w:val="0077750F"/>
    <w:rsid w:val="00777F80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0D27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3C9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115C"/>
    <w:rsid w:val="008722E1"/>
    <w:rsid w:val="0087268B"/>
    <w:rsid w:val="00873BEB"/>
    <w:rsid w:val="00876C3C"/>
    <w:rsid w:val="00877999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5D3A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394F"/>
    <w:rsid w:val="008E4387"/>
    <w:rsid w:val="008E5CB2"/>
    <w:rsid w:val="008E5D91"/>
    <w:rsid w:val="008E6CD2"/>
    <w:rsid w:val="008E6F48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392F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56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59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33E1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66E2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17CA9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52EC"/>
    <w:rsid w:val="00B45EBA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67E1E"/>
    <w:rsid w:val="00B7054F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87EF3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562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59D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11F1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69F2"/>
    <w:rsid w:val="00C07218"/>
    <w:rsid w:val="00C073B3"/>
    <w:rsid w:val="00C0757B"/>
    <w:rsid w:val="00C07C86"/>
    <w:rsid w:val="00C1078E"/>
    <w:rsid w:val="00C13B25"/>
    <w:rsid w:val="00C155D2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98F"/>
    <w:rsid w:val="00C80CD7"/>
    <w:rsid w:val="00C80E0C"/>
    <w:rsid w:val="00C82ABA"/>
    <w:rsid w:val="00C8410A"/>
    <w:rsid w:val="00C85CA8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C4A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7F5"/>
    <w:rsid w:val="00D258DD"/>
    <w:rsid w:val="00D26B1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6782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2392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9E7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D2A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7616D"/>
    <w:rsid w:val="00E82477"/>
    <w:rsid w:val="00E82BE3"/>
    <w:rsid w:val="00E85E9E"/>
    <w:rsid w:val="00E86AD7"/>
    <w:rsid w:val="00E91111"/>
    <w:rsid w:val="00E94A34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50F6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152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50F"/>
    <w:rsid w:val="00FA287B"/>
    <w:rsid w:val="00FA3D38"/>
    <w:rsid w:val="00FA5C02"/>
    <w:rsid w:val="00FA6FC0"/>
    <w:rsid w:val="00FB2C64"/>
    <w:rsid w:val="00FB3F88"/>
    <w:rsid w:val="00FB5A0E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7FD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C0602E"/>
  <w15:docId w15:val="{09BCC46D-21A3-47D9-B8B2-D7AA7226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95D3A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895D3A"/>
    <w:rPr>
      <w:b/>
      <w:bCs/>
    </w:rPr>
  </w:style>
  <w:style w:type="character" w:styleId="FollowedHyperlink">
    <w:name w:val="FollowedHyperlink"/>
    <w:rsid w:val="00DC19E7"/>
    <w:rPr>
      <w:color w:val="800080"/>
      <w:u w:val="single"/>
    </w:rPr>
  </w:style>
  <w:style w:type="paragraph" w:styleId="Header">
    <w:name w:val="header"/>
    <w:basedOn w:val="Normal"/>
    <w:link w:val="HeaderChar"/>
    <w:rsid w:val="007517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51799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rsid w:val="007517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51799"/>
    <w:rPr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semiHidden/>
    <w:unhideWhenUsed/>
    <w:rsid w:val="002601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601A0"/>
    <w:rPr>
      <w:rFonts w:ascii="Segoe UI" w:hAnsi="Segoe UI" w:cs="Segoe UI"/>
      <w:sz w:val="18"/>
      <w:szCs w:val="18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hrc.on.ca/en/policy-preventing-discrimination-because-pregnancy-and-breastfeeding" TargetMode="External"/><Relationship Id="rId13" Type="http://schemas.openxmlformats.org/officeDocument/2006/relationships/hyperlink" Target="http://w2.vatican.va/content/dam/francesco/pdf/apost_exhortations/documents/papa-francesco_esortazione-ap_20160319_amoris-laetitia_en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acbo.on.ca/englishdocs/Principles%20of%20Catholic%20Social%20Teaching%20Jan%202013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ceont.ca/wp-content/uploads/2015/08/Family-Life-Ed-2012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acbo.on.c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cbo.on.ca/download/acbo-education-commission-publishes-position-paper-character-development-initiative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3705</CharactersWithSpaces>
  <SharedDoc>false</SharedDoc>
  <HLinks>
    <vt:vector size="12" baseType="variant">
      <vt:variant>
        <vt:i4>4456453</vt:i4>
      </vt:variant>
      <vt:variant>
        <vt:i4>3</vt:i4>
      </vt:variant>
      <vt:variant>
        <vt:i4>0</vt:i4>
      </vt:variant>
      <vt:variant>
        <vt:i4>5</vt:i4>
      </vt:variant>
      <vt:variant>
        <vt:lpwstr>http://acbo.on.ca/englishweb/publications/promise.htm</vt:lpwstr>
      </vt:variant>
      <vt:variant>
        <vt:lpwstr/>
      </vt:variant>
      <vt:variant>
        <vt:i4>4063303</vt:i4>
      </vt:variant>
      <vt:variant>
        <vt:i4>0</vt:i4>
      </vt:variant>
      <vt:variant>
        <vt:i4>0</vt:i4>
      </vt:variant>
      <vt:variant>
        <vt:i4>5</vt:i4>
      </vt:variant>
      <vt:variant>
        <vt:lpwstr>http://www.google.ca/url?sa=t&amp;rct=j&amp;q=evangelium%20vitae%20(the%20gospel%20of%20life)%2C%20march%2025%2C%201995%2C%20pope%20john%20paul%20ii&amp;source=web&amp;cd=2&amp;cad=rja&amp;ved=0CDwQFjAB&amp;url=http%3A%2F%2Fwww.vatican.va%2Fholy_father%2Fjohn_paul_ii%2Fencyclicals%2Fdocuments%2Fhf_jp-ii_enc_25031995_evangelium-vitae_en.html&amp;ei=VO_RULGdKo3IqQHtkIHwDg&amp;usg=AFQjCNFHAvgXCHYw5NggQJM7zGdrVST5UQ&amp;bvm=bv.1355534169,d.aW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6</cp:revision>
  <cp:lastPrinted>2018-10-24T18:04:00Z</cp:lastPrinted>
  <dcterms:created xsi:type="dcterms:W3CDTF">2018-10-24T18:03:00Z</dcterms:created>
  <dcterms:modified xsi:type="dcterms:W3CDTF">2020-03-19T15:45:00Z</dcterms:modified>
</cp:coreProperties>
</file>