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B5A00" w14:textId="77777777" w:rsidR="001E2119" w:rsidRDefault="00E97D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6192" behindDoc="0" locked="0" layoutInCell="1" hidden="0" allowOverlap="1" wp14:anchorId="103101AD" wp14:editId="4319FCCD">
            <wp:simplePos x="0" y="0"/>
            <wp:positionH relativeFrom="column">
              <wp:posOffset>2638425</wp:posOffset>
            </wp:positionH>
            <wp:positionV relativeFrom="paragraph">
              <wp:posOffset>76835</wp:posOffset>
            </wp:positionV>
            <wp:extent cx="845185" cy="770890"/>
            <wp:effectExtent l="0" t="0" r="0" b="0"/>
            <wp:wrapSquare wrapText="bothSides" distT="0" distB="0" distL="114300" distR="11430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l="-648" t="-712" r="-647" b="-712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770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D87789" w14:textId="77777777"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B6E8BD2" w14:textId="77777777"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AF6FB50" w14:textId="77777777"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0140800" w14:textId="77777777"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B83BCF8" w14:textId="77777777"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F54F2E" w14:textId="77777777" w:rsidR="001E2119" w:rsidRDefault="00E97D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8EB96CB" w14:textId="77777777" w:rsidR="001E2119" w:rsidRDefault="00E97D23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ind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 PHILOMENA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CATHOLIC SCHOOL COUNCIL MEETING</w:t>
      </w:r>
    </w:p>
    <w:p w14:paraId="21049F9F" w14:textId="77777777" w:rsidR="001E2119" w:rsidRDefault="00F377F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4D7D54">
        <w:rPr>
          <w:rFonts w:ascii="Times New Roman" w:eastAsia="Times New Roman" w:hAnsi="Times New Roman" w:cs="Times New Roman"/>
          <w:sz w:val="24"/>
          <w:szCs w:val="24"/>
        </w:rPr>
        <w:t>April 11th</w:t>
      </w:r>
      <w:r w:rsidR="00B56BA6">
        <w:rPr>
          <w:rFonts w:ascii="Times New Roman" w:eastAsia="Times New Roman" w:hAnsi="Times New Roman" w:cs="Times New Roman"/>
          <w:sz w:val="24"/>
          <w:szCs w:val="24"/>
        </w:rPr>
        <w:t>, 2022</w:t>
      </w:r>
      <w:r w:rsidR="00B352DD">
        <w:rPr>
          <w:rFonts w:ascii="Times New Roman" w:eastAsia="Times New Roman" w:hAnsi="Times New Roman" w:cs="Times New Roman"/>
          <w:sz w:val="24"/>
          <w:szCs w:val="24"/>
        </w:rPr>
        <w:t xml:space="preserve"> @ 6:15 p.m.</w:t>
      </w:r>
    </w:p>
    <w:p w14:paraId="496C613D" w14:textId="77777777" w:rsidR="00B56BA6" w:rsidRDefault="001A3304" w:rsidP="00B56BA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jc w:val="center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 Google Meet</w:t>
      </w:r>
      <w:r w:rsidR="00052C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357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681"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meet.google.com/</w:t>
      </w:r>
      <w:proofErr w:type="spellStart"/>
      <w:r w:rsidR="00357681"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kkf-rwgp-xob</w:t>
      </w:r>
      <w:proofErr w:type="spellEnd"/>
    </w:p>
    <w:p w14:paraId="5DDB5021" w14:textId="77777777" w:rsidR="001E2119" w:rsidRPr="00C22236" w:rsidRDefault="00E97D23" w:rsidP="00B56BA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7040BBA" wp14:editId="5142D4CE">
                <wp:simplePos x="0" y="0"/>
                <wp:positionH relativeFrom="column">
                  <wp:posOffset>1</wp:posOffset>
                </wp:positionH>
                <wp:positionV relativeFrom="paragraph">
                  <wp:posOffset>203200</wp:posOffset>
                </wp:positionV>
                <wp:extent cx="127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175" cap="flat" cmpd="sng">
                          <a:solidFill>
                            <a:srgbClr val="02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F862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16pt;width: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" filled="t" strokecolor="#020000" strokeweight=".33819mm">
                <v:stroke joinstyle="miter"/>
              </v:shape>
            </w:pict>
          </mc:Fallback>
        </mc:AlternateContent>
      </w:r>
      <w:r>
        <w:rPr>
          <w:noProof/>
          <w:lang w:val="en-US"/>
        </w:rPr>
        <w:t>----------------------------------------------------------------------------------------------------------------</w:t>
      </w:r>
      <w:r w:rsidR="00DB6D71">
        <w:rPr>
          <w:noProof/>
          <w:lang w:val="en-US"/>
        </w:rPr>
        <w:t>------------------------------</w:t>
      </w:r>
      <w:r w:rsidR="00C222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ROUTINE MATTERS</w:t>
      </w:r>
    </w:p>
    <w:p w14:paraId="419DDC34" w14:textId="77777777" w:rsidR="001E2119" w:rsidRDefault="00E97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Opening Prayer-Spagnol</w:t>
      </w:r>
    </w:p>
    <w:p w14:paraId="7F1DD7E0" w14:textId="44846748" w:rsidR="00094282" w:rsidRDefault="00E97D23" w:rsidP="00272A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Roll Call</w:t>
      </w:r>
      <w:r w:rsidR="00272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Present :</w:t>
      </w:r>
    </w:p>
    <w:p w14:paraId="5CF00054" w14:textId="13B5D6BC" w:rsidR="00272AFB" w:rsidRPr="00272AFB" w:rsidRDefault="00272AFB" w:rsidP="00272AF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79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-Carrie Gordon, Diane Lebar, Leah S, Jamie Fiegel, Elizabeth McCooey, David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VanKoughnett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(late)</w:t>
      </w:r>
    </w:p>
    <w:p w14:paraId="349DBBC8" w14:textId="194D1C8F" w:rsidR="001E2119" w:rsidRDefault="00E97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Approval of the Agenda</w:t>
      </w:r>
      <w:r w:rsidR="00272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Diane Lebar - 1</w:t>
      </w:r>
      <w:r w:rsidR="00272AFB" w:rsidRPr="00272AFB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st</w:t>
      </w:r>
      <w:r w:rsidR="00272AFB">
        <w:rPr>
          <w:rFonts w:ascii="Times New Roman" w:eastAsia="Times New Roman" w:hAnsi="Times New Roman" w:cs="Times New Roman"/>
          <w:color w:val="000000"/>
          <w:sz w:val="22"/>
          <w:szCs w:val="22"/>
        </w:rPr>
        <w:t>, Elizabeth McCooey – 2</w:t>
      </w:r>
      <w:r w:rsidR="00272AFB" w:rsidRPr="00272AFB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nd</w:t>
      </w:r>
      <w:r w:rsidR="00272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approval</w:t>
      </w:r>
    </w:p>
    <w:p w14:paraId="2239B7C2" w14:textId="0C816700" w:rsidR="001E2119" w:rsidRDefault="00E97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Disclosure of Interest</w:t>
      </w:r>
      <w:r w:rsidR="00272A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n/a</w:t>
      </w:r>
    </w:p>
    <w:p w14:paraId="1B4B47A0" w14:textId="00FBE515" w:rsidR="001E2119" w:rsidRPr="00272AFB" w:rsidRDefault="00E97D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Approval of Minutes of the St Philomena Catholic School Council Meeting of </w:t>
      </w:r>
      <w:r w:rsidR="0070707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72AFB">
        <w:rPr>
          <w:rFonts w:ascii="Times New Roman" w:eastAsia="Times New Roman" w:hAnsi="Times New Roman" w:cs="Times New Roman"/>
          <w:sz w:val="22"/>
          <w:szCs w:val="22"/>
        </w:rPr>
        <w:t>February</w:t>
      </w:r>
      <w:r w:rsidR="00B939C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72AFB">
        <w:rPr>
          <w:rFonts w:ascii="Times New Roman" w:eastAsia="Times New Roman" w:hAnsi="Times New Roman" w:cs="Times New Roman"/>
          <w:sz w:val="22"/>
          <w:szCs w:val="22"/>
        </w:rPr>
        <w:t>22</w:t>
      </w:r>
      <w:r w:rsidR="00272AFB" w:rsidRPr="00272AFB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="00B352DD">
        <w:rPr>
          <w:rFonts w:ascii="Times New Roman" w:eastAsia="Times New Roman" w:hAnsi="Times New Roman" w:cs="Times New Roman"/>
          <w:sz w:val="22"/>
          <w:szCs w:val="22"/>
        </w:rPr>
        <w:t>, 202</w:t>
      </w:r>
      <w:r w:rsidR="00272AFB">
        <w:rPr>
          <w:rFonts w:ascii="Times New Roman" w:eastAsia="Times New Roman" w:hAnsi="Times New Roman" w:cs="Times New Roman"/>
          <w:sz w:val="22"/>
          <w:szCs w:val="22"/>
        </w:rPr>
        <w:t>2</w:t>
      </w:r>
    </w:p>
    <w:p w14:paraId="5A9016EB" w14:textId="6D3F61A5" w:rsidR="00272AFB" w:rsidRPr="00272AFB" w:rsidRDefault="00272AFB" w:rsidP="00272AFB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Diane Lebar – 1</w:t>
      </w:r>
      <w:r w:rsidRPr="00272AFB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Elizabeth McCooey – 2</w:t>
      </w:r>
      <w:r w:rsidRPr="00272AFB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approval</w:t>
      </w:r>
    </w:p>
    <w:p w14:paraId="320776CE" w14:textId="77777777" w:rsidR="001E2119" w:rsidRDefault="001E2119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6580B8" w14:textId="77777777"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PRESENTATIONS</w:t>
      </w:r>
    </w:p>
    <w:p w14:paraId="48080269" w14:textId="3A6E946E" w:rsidR="001E2119" w:rsidRPr="00DB6D71" w:rsidRDefault="00E97D23" w:rsidP="00DB6D7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" w:eastAsia="Times" w:hAnsi="Times" w:cs="Times"/>
          <w:b/>
          <w:sz w:val="22"/>
          <w:szCs w:val="22"/>
        </w:rPr>
        <w:t xml:space="preserve"> </w:t>
      </w:r>
      <w:r w:rsidR="00BD7FF6">
        <w:rPr>
          <w:rFonts w:ascii="Times" w:eastAsia="Times" w:hAnsi="Times" w:cs="Times"/>
          <w:b/>
          <w:sz w:val="22"/>
          <w:szCs w:val="22"/>
        </w:rPr>
        <w:t xml:space="preserve">       </w:t>
      </w:r>
    </w:p>
    <w:p w14:paraId="765161BD" w14:textId="77777777"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PRINCIPAL’S REPORT</w:t>
      </w:r>
    </w:p>
    <w:p w14:paraId="2B1F8992" w14:textId="661A98CA" w:rsidR="00B56BA6" w:rsidRDefault="007D2F12" w:rsidP="00B939CA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   </w:t>
      </w:r>
      <w:r w:rsidR="005566A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20DA2"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="00337765">
        <w:rPr>
          <w:rFonts w:ascii="Times New Roman" w:eastAsia="Times New Roman" w:hAnsi="Times New Roman" w:cs="Times New Roman"/>
          <w:sz w:val="22"/>
          <w:szCs w:val="22"/>
        </w:rPr>
        <w:t>Smart Board Purchase</w:t>
      </w:r>
      <w:r w:rsidR="00272AFB">
        <w:rPr>
          <w:rFonts w:ascii="Times New Roman" w:eastAsia="Times New Roman" w:hAnsi="Times New Roman" w:cs="Times New Roman"/>
          <w:sz w:val="22"/>
          <w:szCs w:val="22"/>
        </w:rPr>
        <w:t xml:space="preserve"> – Mrs. Vacca’s classroom needs a new smartboard as hers is not under warranty. Cost to replace is approximately $3,600. Mr. Spagnol has some funds he can use for it but it will deplete the funds so a fundraiser will need to be held at some point to replenish the fund.</w:t>
      </w:r>
    </w:p>
    <w:p w14:paraId="73ED6DE4" w14:textId="043A2FD4" w:rsidR="00337765" w:rsidRDefault="00337765" w:rsidP="00B939CA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2. Return of School Sports and Clubs</w:t>
      </w:r>
      <w:r w:rsidR="00272A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7764B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272AF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7764B">
        <w:rPr>
          <w:rFonts w:ascii="Times New Roman" w:eastAsia="Times New Roman" w:hAnsi="Times New Roman" w:cs="Times New Roman"/>
          <w:sz w:val="22"/>
          <w:szCs w:val="22"/>
        </w:rPr>
        <w:t>chess club, crochet club, baseball, soccer, and track and field has returned to the school.</w:t>
      </w:r>
    </w:p>
    <w:p w14:paraId="769DCB72" w14:textId="1F8950F6" w:rsidR="00337765" w:rsidRDefault="00337765" w:rsidP="00B939CA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3. Catch the Spirit Award Winner: T.F</w:t>
      </w:r>
    </w:p>
    <w:p w14:paraId="1E92CBED" w14:textId="77777777" w:rsidR="00337765" w:rsidRDefault="00337765" w:rsidP="00B939CA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4.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Knowledgehook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B6D71">
        <w:rPr>
          <w:rFonts w:ascii="Times New Roman" w:eastAsia="Times New Roman" w:hAnsi="Times New Roman" w:cs="Times New Roman"/>
          <w:sz w:val="22"/>
          <w:szCs w:val="22"/>
        </w:rPr>
        <w:t>Full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Marathon Recipients: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N.M.and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D.R.</w:t>
      </w:r>
    </w:p>
    <w:p w14:paraId="00A61227" w14:textId="77777777" w:rsidR="00337765" w:rsidRDefault="00337765" w:rsidP="00B939CA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5. Student Senate Update: </w:t>
      </w:r>
      <w:r w:rsidR="00E45F68">
        <w:rPr>
          <w:rFonts w:ascii="Times New Roman" w:eastAsia="Times New Roman" w:hAnsi="Times New Roman" w:cs="Times New Roman"/>
          <w:sz w:val="22"/>
          <w:szCs w:val="22"/>
        </w:rPr>
        <w:t xml:space="preserve">Student Leadership Symposium: </w:t>
      </w:r>
      <w:r>
        <w:rPr>
          <w:rFonts w:ascii="Times New Roman" w:eastAsia="Times New Roman" w:hAnsi="Times New Roman" w:cs="Times New Roman"/>
          <w:sz w:val="22"/>
          <w:szCs w:val="22"/>
        </w:rPr>
        <w:t>M.M, E.C. and N.A.</w:t>
      </w:r>
      <w:r w:rsidR="00E45F68">
        <w:rPr>
          <w:rFonts w:ascii="Times New Roman" w:eastAsia="Times New Roman" w:hAnsi="Times New Roman" w:cs="Times New Roman"/>
          <w:sz w:val="22"/>
          <w:szCs w:val="22"/>
        </w:rPr>
        <w:t>-April 28th</w:t>
      </w:r>
    </w:p>
    <w:p w14:paraId="7E13077B" w14:textId="5C948A01" w:rsidR="00337765" w:rsidRDefault="00337765" w:rsidP="00B939CA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6. Stations of the Cross: Thursday April 14</w:t>
      </w:r>
      <w:r w:rsidRPr="00337765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sz w:val="22"/>
          <w:szCs w:val="22"/>
        </w:rPr>
        <w:t>: McCormack</w:t>
      </w:r>
      <w:r w:rsidR="00D7764B">
        <w:rPr>
          <w:rFonts w:ascii="Times New Roman" w:eastAsia="Times New Roman" w:hAnsi="Times New Roman" w:cs="Times New Roman"/>
          <w:sz w:val="22"/>
          <w:szCs w:val="22"/>
        </w:rPr>
        <w:t xml:space="preserve"> is preparing something and it will be a surprise.</w:t>
      </w:r>
    </w:p>
    <w:p w14:paraId="3B12E50F" w14:textId="207E8D85" w:rsidR="00962873" w:rsidRDefault="00962873" w:rsidP="00B939CA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7. Funds to support class trips.</w:t>
      </w:r>
      <w:r w:rsidR="00D7764B">
        <w:rPr>
          <w:rFonts w:ascii="Times New Roman" w:eastAsia="Times New Roman" w:hAnsi="Times New Roman" w:cs="Times New Roman"/>
          <w:sz w:val="22"/>
          <w:szCs w:val="22"/>
        </w:rPr>
        <w:t xml:space="preserve"> – costs of trips, including cost of busing, has gone up considerably. A vote was taken to give each student $10 towards the cost of their trip. The vote was unanimously in favor.</w:t>
      </w:r>
    </w:p>
    <w:p w14:paraId="5EEA3AB4" w14:textId="77777777" w:rsidR="007D2F12" w:rsidRPr="00DB6D71" w:rsidRDefault="00DB6D71" w:rsidP="00DB6D7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autoSpaceDE w:val="0"/>
        <w:autoSpaceDN w:val="0"/>
        <w:adjustRightInd w:val="0"/>
        <w:spacing w:line="22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="001A3304">
        <w:rPr>
          <w:rFonts w:ascii="Times New Roman" w:hAnsi="Times New Roman"/>
          <w:sz w:val="22"/>
          <w:szCs w:val="22"/>
          <w:lang w:val="en-GB"/>
        </w:rPr>
        <w:t xml:space="preserve">    </w:t>
      </w:r>
    </w:p>
    <w:p w14:paraId="5ADAE574" w14:textId="647582D4" w:rsidR="00007D26" w:rsidRPr="007D2F12" w:rsidRDefault="007D2F12" w:rsidP="007D2F1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871DA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1117F3">
        <w:rPr>
          <w:rFonts w:ascii="Times New Roman" w:hAnsi="Times New Roman"/>
          <w:sz w:val="22"/>
          <w:szCs w:val="22"/>
          <w:lang w:val="en-GB"/>
        </w:rPr>
        <w:t>2</w:t>
      </w:r>
      <w:r w:rsidR="005D74A2" w:rsidRPr="009132A3">
        <w:rPr>
          <w:rFonts w:ascii="Times New Roman" w:hAnsi="Times New Roman"/>
          <w:lang w:val="en-GB"/>
        </w:rPr>
        <w:t>.</w:t>
      </w:r>
      <w:r w:rsidR="005D74A2">
        <w:rPr>
          <w:rFonts w:ascii="Times New Roman" w:hAnsi="Times New Roman"/>
          <w:sz w:val="22"/>
          <w:szCs w:val="22"/>
          <w:lang w:val="en-GB"/>
        </w:rPr>
        <w:t xml:space="preserve">   </w:t>
      </w:r>
      <w:r w:rsidR="00E97D23">
        <w:rPr>
          <w:rFonts w:ascii="Times New Roman" w:eastAsia="Times New Roman" w:hAnsi="Times New Roman" w:cs="Times New Roman"/>
          <w:color w:val="000000"/>
          <w:sz w:val="22"/>
          <w:szCs w:val="22"/>
        </w:rPr>
        <w:t>Niagara Catholic Parent Involvement Committee (NCPIC) Report</w:t>
      </w:r>
      <w:r w:rsidR="00D7764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n/a</w:t>
      </w:r>
    </w:p>
    <w:p w14:paraId="1AA179B8" w14:textId="77777777" w:rsidR="00007D26" w:rsidRDefault="00007D26" w:rsidP="00A7652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</w:t>
      </w:r>
    </w:p>
    <w:p w14:paraId="3FC754DF" w14:textId="3F45EC84" w:rsidR="001F6064" w:rsidRPr="007D2F12" w:rsidRDefault="007D2F12" w:rsidP="007D2F1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1117F3">
        <w:rPr>
          <w:rFonts w:ascii="Times New Roman" w:eastAsia="Times New Roman" w:hAnsi="Times New Roman" w:cs="Times New Roman"/>
          <w:sz w:val="22"/>
          <w:szCs w:val="22"/>
        </w:rPr>
        <w:t>3</w:t>
      </w:r>
      <w:r w:rsidR="00707078">
        <w:rPr>
          <w:rFonts w:ascii="Times New Roman" w:eastAsia="Times New Roman" w:hAnsi="Times New Roman" w:cs="Times New Roman"/>
          <w:sz w:val="22"/>
          <w:szCs w:val="22"/>
        </w:rPr>
        <w:t xml:space="preserve">.   </w:t>
      </w:r>
      <w:r w:rsidR="00E97D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Special Education Advisory Committee (SEAC) report </w:t>
      </w:r>
      <w:r w:rsidR="00D7764B">
        <w:rPr>
          <w:rFonts w:ascii="Times New Roman" w:eastAsia="Times New Roman" w:hAnsi="Times New Roman" w:cs="Times New Roman"/>
          <w:sz w:val="22"/>
          <w:szCs w:val="22"/>
        </w:rPr>
        <w:t>– n/a</w:t>
      </w:r>
      <w:r w:rsidR="009132A3"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="00A7652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D0FBE5C" w14:textId="77777777" w:rsidR="001F6064" w:rsidRDefault="001F6064" w:rsidP="00871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006B6F9" w14:textId="0B4846AE" w:rsidR="00357681" w:rsidRPr="003D25CA" w:rsidRDefault="007D2F12" w:rsidP="003D25C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1117F3">
        <w:rPr>
          <w:rFonts w:ascii="Times New Roman" w:eastAsia="Times New Roman" w:hAnsi="Times New Roman" w:cs="Times New Roman"/>
          <w:sz w:val="22"/>
          <w:szCs w:val="22"/>
        </w:rPr>
        <w:t>4</w:t>
      </w:r>
      <w:r w:rsidR="00A76529">
        <w:rPr>
          <w:rFonts w:ascii="Times New Roman" w:eastAsia="Times New Roman" w:hAnsi="Times New Roman" w:cs="Times New Roman"/>
          <w:sz w:val="22"/>
          <w:szCs w:val="22"/>
        </w:rPr>
        <w:t>.</w:t>
      </w:r>
      <w:r w:rsidR="00707078"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="00E97D23">
        <w:rPr>
          <w:rFonts w:ascii="Times New Roman" w:eastAsia="Times New Roman" w:hAnsi="Times New Roman" w:cs="Times New Roman"/>
          <w:color w:val="000000"/>
          <w:sz w:val="22"/>
          <w:szCs w:val="22"/>
        </w:rPr>
        <w:t>Policy</w:t>
      </w:r>
      <w:r w:rsidR="0085447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Vetting:</w:t>
      </w:r>
      <w:r w:rsidR="00D7764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Policies are being changed so that the wording is more inclusive.</w:t>
      </w:r>
    </w:p>
    <w:p w14:paraId="5CA64958" w14:textId="77777777" w:rsidR="003D25CA" w:rsidRPr="003D25CA" w:rsidRDefault="00BF54DE" w:rsidP="003D25CA">
      <w:pPr>
        <w:numPr>
          <w:ilvl w:val="0"/>
          <w:numId w:val="24"/>
        </w:numPr>
        <w:shd w:val="clear" w:color="auto" w:fill="EDEDED"/>
        <w:spacing w:before="100" w:beforeAutospacing="1" w:after="100" w:afterAutospacing="1"/>
        <w:ind w:left="360"/>
        <w:rPr>
          <w:rFonts w:ascii="Arial" w:eastAsia="Times New Roman" w:hAnsi="Arial" w:cs="Arial"/>
          <w:color w:val="595959"/>
          <w:sz w:val="22"/>
          <w:szCs w:val="22"/>
          <w:lang w:val="en-US"/>
        </w:rPr>
      </w:pPr>
      <w:hyperlink r:id="rId7" w:history="1">
        <w:r w:rsidR="003D25CA" w:rsidRPr="003D25CA">
          <w:rPr>
            <w:rFonts w:ascii="Arial" w:eastAsia="Times New Roman" w:hAnsi="Arial" w:cs="Arial"/>
            <w:color w:val="299926"/>
            <w:sz w:val="22"/>
            <w:szCs w:val="22"/>
            <w:u w:val="single"/>
            <w:lang w:val="en-US"/>
          </w:rPr>
          <w:t>100.10.1 - Religious Accommodation Policy</w:t>
        </w:r>
      </w:hyperlink>
    </w:p>
    <w:p w14:paraId="72589B78" w14:textId="77777777" w:rsidR="003D25CA" w:rsidRPr="003D25CA" w:rsidRDefault="00BF54DE" w:rsidP="003D25CA">
      <w:pPr>
        <w:numPr>
          <w:ilvl w:val="0"/>
          <w:numId w:val="24"/>
        </w:numPr>
        <w:shd w:val="clear" w:color="auto" w:fill="EDEDED"/>
        <w:spacing w:before="100" w:beforeAutospacing="1" w:after="100" w:afterAutospacing="1"/>
        <w:ind w:left="360"/>
        <w:rPr>
          <w:rFonts w:ascii="Arial" w:eastAsia="Times New Roman" w:hAnsi="Arial" w:cs="Arial"/>
          <w:color w:val="595959"/>
          <w:sz w:val="22"/>
          <w:szCs w:val="22"/>
          <w:lang w:val="en-US"/>
        </w:rPr>
      </w:pPr>
      <w:hyperlink r:id="rId8" w:history="1">
        <w:r w:rsidR="003D25CA" w:rsidRPr="003D25CA">
          <w:rPr>
            <w:rFonts w:ascii="Arial" w:eastAsia="Times New Roman" w:hAnsi="Arial" w:cs="Arial"/>
            <w:color w:val="299926"/>
            <w:sz w:val="22"/>
            <w:szCs w:val="22"/>
            <w:u w:val="single"/>
            <w:lang w:val="en-US"/>
          </w:rPr>
          <w:t>201.6 - Occupational Health and Safety Policy</w:t>
        </w:r>
      </w:hyperlink>
    </w:p>
    <w:p w14:paraId="4C513704" w14:textId="77777777" w:rsidR="003D25CA" w:rsidRPr="003D25CA" w:rsidRDefault="00BF54DE" w:rsidP="003D25CA">
      <w:pPr>
        <w:numPr>
          <w:ilvl w:val="0"/>
          <w:numId w:val="24"/>
        </w:numPr>
        <w:shd w:val="clear" w:color="auto" w:fill="EDEDED"/>
        <w:spacing w:before="100" w:beforeAutospacing="1" w:after="100" w:afterAutospacing="1"/>
        <w:ind w:left="360"/>
        <w:rPr>
          <w:rFonts w:ascii="Arial" w:eastAsia="Times New Roman" w:hAnsi="Arial" w:cs="Arial"/>
          <w:color w:val="595959"/>
          <w:sz w:val="22"/>
          <w:szCs w:val="22"/>
          <w:lang w:val="en-US"/>
        </w:rPr>
      </w:pPr>
      <w:hyperlink r:id="rId9" w:history="1">
        <w:r w:rsidR="003D25CA" w:rsidRPr="003D25CA">
          <w:rPr>
            <w:rFonts w:ascii="Arial" w:eastAsia="Times New Roman" w:hAnsi="Arial" w:cs="Arial"/>
            <w:color w:val="299926"/>
            <w:sz w:val="22"/>
            <w:szCs w:val="22"/>
            <w:u w:val="single"/>
            <w:lang w:val="en-US"/>
          </w:rPr>
          <w:t>201.7 - Employee Workplace Harassment Policy</w:t>
        </w:r>
      </w:hyperlink>
    </w:p>
    <w:p w14:paraId="62B867FF" w14:textId="77777777" w:rsidR="003D25CA" w:rsidRPr="003D25CA" w:rsidRDefault="00BF54DE" w:rsidP="003D25CA">
      <w:pPr>
        <w:numPr>
          <w:ilvl w:val="0"/>
          <w:numId w:val="24"/>
        </w:numPr>
        <w:shd w:val="clear" w:color="auto" w:fill="EDEDED"/>
        <w:spacing w:before="100" w:beforeAutospacing="1" w:after="100" w:afterAutospacing="1"/>
        <w:ind w:left="360"/>
        <w:rPr>
          <w:rFonts w:ascii="Arial" w:eastAsia="Times New Roman" w:hAnsi="Arial" w:cs="Arial"/>
          <w:color w:val="595959"/>
          <w:sz w:val="22"/>
          <w:szCs w:val="22"/>
          <w:lang w:val="en-US"/>
        </w:rPr>
      </w:pPr>
      <w:hyperlink r:id="rId10" w:history="1">
        <w:r w:rsidR="003D25CA" w:rsidRPr="003D25CA">
          <w:rPr>
            <w:rFonts w:ascii="Arial" w:eastAsia="Times New Roman" w:hAnsi="Arial" w:cs="Arial"/>
            <w:color w:val="299926"/>
            <w:sz w:val="22"/>
            <w:szCs w:val="22"/>
            <w:u w:val="single"/>
            <w:lang w:val="en-US"/>
          </w:rPr>
          <w:t>201.11 - Employee Workplace Violence Policy</w:t>
        </w:r>
      </w:hyperlink>
    </w:p>
    <w:p w14:paraId="577A8FC8" w14:textId="77777777" w:rsidR="003D25CA" w:rsidRPr="003D25CA" w:rsidRDefault="00BF54DE" w:rsidP="003D25CA">
      <w:pPr>
        <w:numPr>
          <w:ilvl w:val="0"/>
          <w:numId w:val="24"/>
        </w:numPr>
        <w:shd w:val="clear" w:color="auto" w:fill="EDEDED"/>
        <w:spacing w:before="100" w:beforeAutospacing="1" w:after="100" w:afterAutospacing="1"/>
        <w:ind w:left="360"/>
        <w:rPr>
          <w:rFonts w:ascii="Arial" w:eastAsia="Times New Roman" w:hAnsi="Arial" w:cs="Arial"/>
          <w:color w:val="595959"/>
          <w:sz w:val="22"/>
          <w:szCs w:val="22"/>
          <w:lang w:val="en-US"/>
        </w:rPr>
      </w:pPr>
      <w:hyperlink r:id="rId11" w:history="1">
        <w:r w:rsidR="003D25CA" w:rsidRPr="003D25CA">
          <w:rPr>
            <w:rFonts w:ascii="Arial" w:eastAsia="Times New Roman" w:hAnsi="Arial" w:cs="Arial"/>
            <w:color w:val="299926"/>
            <w:sz w:val="22"/>
            <w:szCs w:val="22"/>
            <w:u w:val="single"/>
            <w:lang w:val="en-US"/>
          </w:rPr>
          <w:t>201.16 - Attendance Support Program Policy</w:t>
        </w:r>
      </w:hyperlink>
    </w:p>
    <w:p w14:paraId="13EAC5F3" w14:textId="77777777" w:rsidR="003D25CA" w:rsidRPr="003D25CA" w:rsidRDefault="00BF54DE" w:rsidP="003D25CA">
      <w:pPr>
        <w:numPr>
          <w:ilvl w:val="0"/>
          <w:numId w:val="24"/>
        </w:numPr>
        <w:shd w:val="clear" w:color="auto" w:fill="EDEDED"/>
        <w:spacing w:before="100" w:beforeAutospacing="1" w:after="100" w:afterAutospacing="1"/>
        <w:ind w:left="360"/>
        <w:rPr>
          <w:rFonts w:ascii="Arial" w:eastAsia="Times New Roman" w:hAnsi="Arial" w:cs="Arial"/>
          <w:color w:val="595959"/>
          <w:sz w:val="22"/>
          <w:szCs w:val="22"/>
          <w:lang w:val="en-US"/>
        </w:rPr>
      </w:pPr>
      <w:hyperlink r:id="rId12" w:history="1">
        <w:r w:rsidR="003D25CA" w:rsidRPr="003D25CA">
          <w:rPr>
            <w:rFonts w:ascii="Arial" w:eastAsia="Times New Roman" w:hAnsi="Arial" w:cs="Arial"/>
            <w:color w:val="299926"/>
            <w:sz w:val="22"/>
            <w:szCs w:val="22"/>
            <w:u w:val="single"/>
            <w:lang w:val="en-US"/>
          </w:rPr>
          <w:t>302.6.8 - Bullying Prevention Intervention Policy</w:t>
        </w:r>
      </w:hyperlink>
    </w:p>
    <w:p w14:paraId="30B8AA09" w14:textId="77777777" w:rsidR="00357681" w:rsidRPr="00DB6D71" w:rsidRDefault="003D25CA" w:rsidP="00DB6D71">
      <w:pPr>
        <w:shd w:val="clear" w:color="auto" w:fill="EDEDED"/>
        <w:spacing w:before="100" w:beforeAutospacing="1" w:after="360"/>
        <w:rPr>
          <w:rFonts w:ascii="Arial" w:eastAsia="Times New Roman" w:hAnsi="Arial" w:cs="Arial"/>
          <w:color w:val="595959"/>
          <w:sz w:val="24"/>
          <w:szCs w:val="24"/>
          <w:lang w:val="en-US"/>
        </w:rPr>
      </w:pPr>
      <w:r w:rsidRPr="003D25CA">
        <w:rPr>
          <w:rFonts w:ascii="Arial" w:eastAsia="Times New Roman" w:hAnsi="Arial" w:cs="Arial"/>
          <w:i/>
          <w:iCs/>
          <w:color w:val="595959"/>
          <w:sz w:val="24"/>
          <w:szCs w:val="24"/>
          <w:lang w:val="en-US"/>
        </w:rPr>
        <w:t>Please submit your feedback to </w:t>
      </w:r>
      <w:hyperlink r:id="rId13" w:history="1">
        <w:r w:rsidRPr="003D25CA">
          <w:rPr>
            <w:rFonts w:ascii="Arial" w:eastAsia="Times New Roman" w:hAnsi="Arial" w:cs="Arial"/>
            <w:i/>
            <w:iCs/>
            <w:color w:val="299926"/>
            <w:sz w:val="24"/>
            <w:szCs w:val="24"/>
            <w:u w:val="single"/>
            <w:lang w:val="en-US"/>
          </w:rPr>
          <w:t>Anna Pisano</w:t>
        </w:r>
      </w:hyperlink>
      <w:r w:rsidR="00DB6D71">
        <w:rPr>
          <w:rFonts w:ascii="Arial" w:eastAsia="Times New Roman" w:hAnsi="Arial" w:cs="Arial"/>
          <w:i/>
          <w:iCs/>
          <w:color w:val="595959"/>
          <w:sz w:val="24"/>
          <w:szCs w:val="24"/>
          <w:lang w:val="en-US"/>
        </w:rPr>
        <w:t> by 12:00 p.m. April 20, 2022</w:t>
      </w:r>
    </w:p>
    <w:p w14:paraId="375FDBEF" w14:textId="77777777" w:rsidR="00B352DD" w:rsidRDefault="00854474" w:rsidP="001929E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052C82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D.</w:t>
      </w: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         </w:t>
      </w:r>
      <w:r w:rsidR="00B352DD" w:rsidRPr="00C222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BINGO REPORT</w:t>
      </w:r>
    </w:p>
    <w:p w14:paraId="7385304B" w14:textId="77777777" w:rsidR="00337765" w:rsidRPr="00337765" w:rsidRDefault="00854474" w:rsidP="00337765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   </w:t>
      </w:r>
      <w:r w:rsidR="00337765">
        <w:rPr>
          <w:rFonts w:ascii="Times New Roman" w:eastAsia="Times New Roman" w:hAnsi="Times New Roman" w:cs="Times New Roman"/>
          <w:sz w:val="24"/>
          <w:szCs w:val="24"/>
          <w:lang w:val="en-US"/>
        </w:rPr>
        <w:t>Opening balance: M</w:t>
      </w:r>
      <w:r w:rsidR="00337765"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arch </w:t>
      </w:r>
      <w:proofErr w:type="gramStart"/>
      <w:r w:rsidR="00337765"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337765" w:rsidRPr="00337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3377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3377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7765"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>$7653.60</w:t>
      </w:r>
    </w:p>
    <w:p w14:paraId="579AB098" w14:textId="77777777" w:rsidR="00337765" w:rsidRPr="00337765" w:rsidRDefault="00337765" w:rsidP="00337765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75A117" w14:textId="77777777" w:rsidR="00337765" w:rsidRPr="00337765" w:rsidRDefault="00337765" w:rsidP="00337765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proofErr w:type="gramStart"/>
      <w:r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>Deposit :</w:t>
      </w:r>
      <w:proofErr w:type="gramEnd"/>
      <w:r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>  $139.74</w:t>
      </w:r>
    </w:p>
    <w:p w14:paraId="0FB1E273" w14:textId="77777777" w:rsidR="00337765" w:rsidRPr="00337765" w:rsidRDefault="00337765" w:rsidP="00337765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6490941" w14:textId="77777777" w:rsidR="00337765" w:rsidRPr="00337765" w:rsidRDefault="00337765" w:rsidP="00337765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Closing </w:t>
      </w:r>
      <w:proofErr w:type="gramStart"/>
      <w:r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>balance :</w:t>
      </w:r>
      <w:proofErr w:type="gramEnd"/>
      <w:r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March 31</w:t>
      </w:r>
      <w:r w:rsidRPr="0033776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 $</w:t>
      </w:r>
      <w:r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>7793.34</w:t>
      </w:r>
    </w:p>
    <w:p w14:paraId="2AF4D449" w14:textId="77777777" w:rsidR="00337765" w:rsidRPr="00337765" w:rsidRDefault="00337765" w:rsidP="00337765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80CDEA" w14:textId="2FA20817" w:rsidR="00337765" w:rsidRPr="00337765" w:rsidRDefault="009A7A2D" w:rsidP="00337765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337765"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>No spending to date</w:t>
      </w:r>
    </w:p>
    <w:p w14:paraId="216831DF" w14:textId="761D2522" w:rsidR="00337765" w:rsidRPr="00337765" w:rsidRDefault="009A7A2D" w:rsidP="00337765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-Still w</w:t>
      </w:r>
      <w:r w:rsidR="00337765"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>aiting on approval of $10,000 budget</w:t>
      </w:r>
    </w:p>
    <w:p w14:paraId="354E03C4" w14:textId="57266DD4" w:rsidR="00F93894" w:rsidRPr="003D25CA" w:rsidRDefault="009A7A2D" w:rsidP="003D25CA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8520E6">
        <w:rPr>
          <w:rFonts w:ascii="Times New Roman" w:eastAsia="Times New Roman" w:hAnsi="Times New Roman" w:cs="Times New Roman"/>
          <w:sz w:val="24"/>
          <w:szCs w:val="24"/>
          <w:lang w:val="en-US"/>
        </w:rPr>
        <w:t>Allocated funds for ma</w:t>
      </w:r>
      <w:r w:rsidR="00337765" w:rsidRPr="00337765">
        <w:rPr>
          <w:rFonts w:ascii="Times New Roman" w:eastAsia="Times New Roman" w:hAnsi="Times New Roman" w:cs="Times New Roman"/>
          <w:sz w:val="24"/>
          <w:szCs w:val="24"/>
          <w:lang w:val="en-US"/>
        </w:rPr>
        <w:t>ts, gym equipment, recess equipment</w:t>
      </w:r>
      <w:r w:rsidR="008520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520E6">
        <w:rPr>
          <w:rFonts w:ascii="Times New Roman" w:eastAsia="Times New Roman" w:hAnsi="Times New Roman" w:cs="Times New Roman"/>
          <w:sz w:val="24"/>
          <w:szCs w:val="24"/>
          <w:lang w:val="en-US"/>
        </w:rPr>
        <w:t>ect</w:t>
      </w:r>
      <w:proofErr w:type="spellEnd"/>
      <w:r w:rsidR="008520E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CF3422F" w14:textId="77777777" w:rsidR="00B352DD" w:rsidRPr="001A3304" w:rsidRDefault="001A3304" w:rsidP="001929E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6B3EBF97" w14:textId="77777777" w:rsidR="005D74A2" w:rsidRPr="00C22236" w:rsidRDefault="00B352DD" w:rsidP="00C2223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</w:t>
      </w:r>
      <w:r w:rsidR="00C222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</w:t>
      </w:r>
      <w:r w:rsidR="00C2223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CHAIR/ CO-CHAIR REPORTS</w:t>
      </w:r>
    </w:p>
    <w:p w14:paraId="6148FEBC" w14:textId="7DE3BA36" w:rsidR="00683271" w:rsidRPr="009A7A2D" w:rsidRDefault="004D7D54" w:rsidP="00F377FC">
      <w:pP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Fundraising Decision: </w:t>
      </w:r>
      <w:r w:rsidR="00D7764B"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</w:t>
      </w:r>
      <w:r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rispy </w:t>
      </w:r>
      <w:r w:rsidR="00D7764B"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</w:t>
      </w:r>
      <w:r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rem</w:t>
      </w:r>
      <w:r w:rsidR="00D7764B"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e</w:t>
      </w:r>
      <w:r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Big Reds, The Mill</w:t>
      </w:r>
      <w:r w:rsidR="003D25CA"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etc.</w:t>
      </w:r>
    </w:p>
    <w:p w14:paraId="1A30F872" w14:textId="00FE7FC8" w:rsidR="00D7764B" w:rsidRPr="009A7A2D" w:rsidRDefault="00D7764B" w:rsidP="00F377FC">
      <w:pPr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Discussion ensued about each </w:t>
      </w:r>
      <w:r w:rsid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fundraising </w:t>
      </w:r>
      <w:r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prospect and</w:t>
      </w:r>
      <w:r w:rsid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it was</w:t>
      </w:r>
      <w:r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ultimately decided in a unanimous vote that we would proceed with Krispy Kreme fundraiser. We will need to arrange transportation to pick up</w:t>
      </w:r>
      <w:r w:rsidR="009A7A2D" w:rsidRPr="009A7A2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donuts. </w:t>
      </w:r>
    </w:p>
    <w:p w14:paraId="48616E4E" w14:textId="77777777" w:rsidR="00E97D23" w:rsidRPr="009A7A2D" w:rsidRDefault="00E23C8C" w:rsidP="00E23C8C">
      <w:pPr>
        <w:rPr>
          <w:sz w:val="22"/>
          <w:szCs w:val="22"/>
        </w:rPr>
      </w:pPr>
      <w:r w:rsidRPr="009A7A2D">
        <w:rPr>
          <w:sz w:val="22"/>
          <w:szCs w:val="22"/>
        </w:rPr>
        <w:t xml:space="preserve">               </w:t>
      </w:r>
    </w:p>
    <w:p w14:paraId="5CD1716A" w14:textId="77777777" w:rsidR="001E2119" w:rsidRPr="009A7A2D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3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9A7A2D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69F8C97F" w14:textId="3BE61762" w:rsidR="001E2119" w:rsidRPr="009A7A2D" w:rsidRDefault="00B352D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</w:t>
      </w:r>
      <w:r w:rsidR="00871DA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.</w:t>
      </w:r>
      <w:r w:rsidR="00871DA4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OAPCE REPORT-</w:t>
      </w:r>
      <w:r w:rsidR="009A7A2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="009A7A2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n/a</w:t>
      </w:r>
    </w:p>
    <w:p w14:paraId="0856ECC0" w14:textId="77777777" w:rsidR="001E2119" w:rsidRDefault="001E211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9C52C8A" w14:textId="77777777" w:rsidR="00215EF3" w:rsidRDefault="00B352DD" w:rsidP="00215EF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G</w:t>
      </w:r>
      <w:r w:rsidR="00E97D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.  </w:t>
      </w:r>
      <w:r w:rsidR="00E97D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>STAFF REPORT</w:t>
      </w:r>
    </w:p>
    <w:p w14:paraId="6C4A52BE" w14:textId="77777777" w:rsidR="00215EF3" w:rsidRDefault="003D25CA" w:rsidP="003D25CA">
      <w:pPr>
        <w:pStyle w:val="ListParagraph"/>
        <w:numPr>
          <w:ilvl w:val="0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Passion Play @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OLV:Grade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7 and 8: April 13</w:t>
      </w:r>
      <w:r w:rsidRPr="003D25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14:paraId="7A552E18" w14:textId="77777777" w:rsidR="003D25CA" w:rsidRDefault="003D25CA" w:rsidP="003D25CA">
      <w:pPr>
        <w:pStyle w:val="ListParagraph"/>
        <w:numPr>
          <w:ilvl w:val="0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Stations of the Cross: April 14</w:t>
      </w:r>
      <w:r w:rsidRPr="003D25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14:paraId="30D63E4A" w14:textId="77777777" w:rsidR="003D25CA" w:rsidRDefault="003D25CA" w:rsidP="003D25CA">
      <w:pPr>
        <w:pStyle w:val="ListParagraph"/>
        <w:numPr>
          <w:ilvl w:val="0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Good Friday; April 15</w:t>
      </w:r>
      <w:r w:rsidRPr="003D25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14:paraId="26206232" w14:textId="77777777" w:rsidR="003D25CA" w:rsidRDefault="003D25CA" w:rsidP="003D25CA">
      <w:pPr>
        <w:pStyle w:val="ListParagraph"/>
        <w:numPr>
          <w:ilvl w:val="0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Easter: April 18</w:t>
      </w:r>
      <w:r w:rsidRPr="003D25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14:paraId="4363CC50" w14:textId="77777777" w:rsidR="003D25CA" w:rsidRDefault="003D25CA" w:rsidP="003D25CA">
      <w:pPr>
        <w:pStyle w:val="ListParagraph"/>
        <w:numPr>
          <w:ilvl w:val="0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Earth Day: April 22</w:t>
      </w:r>
      <w:r w:rsidRPr="003D25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</w:p>
    <w:p w14:paraId="66A20316" w14:textId="77777777" w:rsidR="003D25CA" w:rsidRDefault="003D25CA" w:rsidP="003D25CA">
      <w:pPr>
        <w:pStyle w:val="ListParagraph"/>
        <w:numPr>
          <w:ilvl w:val="0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Easter Mass @ St. Michael’s Church: April 26</w:t>
      </w:r>
      <w:r w:rsidRPr="003D25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14:paraId="705D3DA7" w14:textId="77777777" w:rsidR="003D25CA" w:rsidRDefault="003D25CA" w:rsidP="003D25CA">
      <w:pPr>
        <w:pStyle w:val="ListParagraph"/>
        <w:numPr>
          <w:ilvl w:val="0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Grade 8 Grad Photos: April 27</w:t>
      </w:r>
      <w:r w:rsidRPr="003D25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14:paraId="441327A1" w14:textId="77777777" w:rsidR="003D25CA" w:rsidRDefault="008520E6" w:rsidP="003D25CA">
      <w:pPr>
        <w:pStyle w:val="ListParagraph"/>
        <w:numPr>
          <w:ilvl w:val="0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Student Leadership Symposium @ Club Roma: April 28</w:t>
      </w:r>
      <w:r w:rsidRPr="008520E6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14:paraId="2DE41DFC" w14:textId="77777777" w:rsidR="008520E6" w:rsidRDefault="008520E6" w:rsidP="003D25CA">
      <w:pPr>
        <w:pStyle w:val="ListParagraph"/>
        <w:numPr>
          <w:ilvl w:val="0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Dress Down Day: April 29</w:t>
      </w:r>
      <w:r w:rsidRPr="008520E6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th</w:t>
      </w:r>
    </w:p>
    <w:p w14:paraId="235F25DD" w14:textId="77777777" w:rsidR="008520E6" w:rsidRPr="003D25CA" w:rsidRDefault="008520E6" w:rsidP="003D25CA">
      <w:pPr>
        <w:pStyle w:val="ListParagraph"/>
        <w:numPr>
          <w:ilvl w:val="0"/>
          <w:numId w:val="20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First Communion @ St. Michael’s Church: May 1</w:t>
      </w:r>
      <w:r w:rsidRPr="008520E6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@ 1pm</w:t>
      </w:r>
    </w:p>
    <w:p w14:paraId="143C568C" w14:textId="77777777" w:rsidR="00B939CA" w:rsidRDefault="00B939CA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9D0E25E" w14:textId="77777777" w:rsidR="003729FB" w:rsidRDefault="00B352D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H</w:t>
      </w:r>
      <w:r w:rsidR="00E97D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.  </w:t>
      </w:r>
      <w:r w:rsidR="00E97D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AGENDA ITEMS </w:t>
      </w:r>
      <w:r w:rsidR="003729FB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/ DISCUSSION FOR FUTURE MEETING</w:t>
      </w:r>
    </w:p>
    <w:p w14:paraId="0D89221E" w14:textId="77777777" w:rsidR="003729FB" w:rsidRPr="003729FB" w:rsidRDefault="00707078" w:rsidP="0070707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 w:rsidR="00D57D4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1. </w:t>
      </w:r>
    </w:p>
    <w:p w14:paraId="60EE96F0" w14:textId="77777777" w:rsidR="001E2119" w:rsidRDefault="00E97D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    </w:t>
      </w:r>
    </w:p>
    <w:p w14:paraId="3C215E50" w14:textId="27EE4A5F" w:rsidR="003729FB" w:rsidRDefault="00B352D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</w:t>
      </w:r>
      <w:r w:rsidR="00E97D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.  </w:t>
      </w:r>
      <w:r w:rsidR="00E97D23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="00E97D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NEXT MEETING </w:t>
      </w:r>
      <w:r w:rsidR="00E97D2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– </w:t>
      </w:r>
      <w:r w:rsidR="009A7A2D">
        <w:rPr>
          <w:rFonts w:ascii="Times New Roman" w:eastAsia="Times New Roman" w:hAnsi="Times New Roman" w:cs="Times New Roman"/>
          <w:color w:val="000000"/>
          <w:sz w:val="22"/>
          <w:szCs w:val="22"/>
        </w:rPr>
        <w:t>last week in May, 2022. TBD.</w:t>
      </w:r>
    </w:p>
    <w:p w14:paraId="672BF6D5" w14:textId="77777777" w:rsidR="001E2119" w:rsidRDefault="001E211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CA92611" w14:textId="2517D2A6" w:rsidR="001E2119" w:rsidRPr="009A7A2D" w:rsidRDefault="00B352D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</w:t>
      </w:r>
      <w:r w:rsidR="00E97D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.  </w:t>
      </w:r>
      <w:r w:rsidR="00E97D23">
        <w:rPr>
          <w:rFonts w:ascii="Times New Roman" w:eastAsia="Times New Roman" w:hAnsi="Times New Roman" w:cs="Times New Roman"/>
          <w:b/>
          <w:sz w:val="22"/>
          <w:szCs w:val="22"/>
        </w:rPr>
        <w:t xml:space="preserve">   </w:t>
      </w:r>
      <w:r w:rsidR="00E97D2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ADJOURNMENT</w:t>
      </w:r>
      <w:r w:rsidR="009A7A2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</w:t>
      </w:r>
      <w:r w:rsidR="009A7A2D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Jamie F, Elizabeth McCooey</w:t>
      </w:r>
    </w:p>
    <w:p w14:paraId="2026281A" w14:textId="77777777" w:rsidR="001E2119" w:rsidRDefault="001E2119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DD43AF" w14:textId="77777777" w:rsidR="001E2119" w:rsidRDefault="00B352DD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K</w:t>
      </w:r>
      <w:r w:rsidR="00E97D23">
        <w:rPr>
          <w:rFonts w:ascii="Times New Roman" w:eastAsia="Times New Roman" w:hAnsi="Times New Roman" w:cs="Times New Roman"/>
          <w:b/>
          <w:sz w:val="22"/>
          <w:szCs w:val="22"/>
        </w:rPr>
        <w:t xml:space="preserve">.  </w:t>
      </w:r>
      <w:r w:rsidR="00E97D23">
        <w:rPr>
          <w:rFonts w:ascii="Times New Roman" w:eastAsia="Times New Roman" w:hAnsi="Times New Roman" w:cs="Times New Roman"/>
          <w:b/>
          <w:sz w:val="22"/>
          <w:szCs w:val="22"/>
        </w:rPr>
        <w:tab/>
        <w:t>CLOSING PRAYER</w:t>
      </w:r>
    </w:p>
    <w:p w14:paraId="2D7A9367" w14:textId="77777777" w:rsidR="001E2119" w:rsidRDefault="00E97D23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0BEAD4CE" wp14:editId="4AF2A0E0">
            <wp:simplePos x="0" y="0"/>
            <wp:positionH relativeFrom="column">
              <wp:posOffset>-12699</wp:posOffset>
            </wp:positionH>
            <wp:positionV relativeFrom="paragraph">
              <wp:posOffset>0</wp:posOffset>
            </wp:positionV>
            <wp:extent cx="36575" cy="127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758F96" w14:textId="77777777"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25E0A" w14:textId="77777777"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E525D" w14:textId="77777777"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9AA47D" w14:textId="77777777"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50CC6" w14:textId="77777777" w:rsidR="001E2119" w:rsidRDefault="001E211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E7FF10" w14:textId="77777777" w:rsidR="001E2119" w:rsidRDefault="00E97D23">
      <w:pPr>
        <w:tabs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hidden="0" allowOverlap="1" wp14:anchorId="59129A80" wp14:editId="39BDF445">
            <wp:simplePos x="0" y="0"/>
            <wp:positionH relativeFrom="column">
              <wp:posOffset>-12699</wp:posOffset>
            </wp:positionH>
            <wp:positionV relativeFrom="paragraph">
              <wp:posOffset>0</wp:posOffset>
            </wp:positionV>
            <wp:extent cx="36575" cy="127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1E2119">
      <w:pgSz w:w="12240" w:h="15840"/>
      <w:pgMar w:top="567" w:right="1304" w:bottom="567" w:left="130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emp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82B"/>
    <w:multiLevelType w:val="hybridMultilevel"/>
    <w:tmpl w:val="0BCAC598"/>
    <w:lvl w:ilvl="0" w:tplc="DFE014CA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B31B74"/>
    <w:multiLevelType w:val="multilevel"/>
    <w:tmpl w:val="E15AF3C0"/>
    <w:lvl w:ilvl="0">
      <w:start w:val="1"/>
      <w:numFmt w:val="decimal"/>
      <w:lvlText w:val="%1."/>
      <w:lvlJc w:val="left"/>
      <w:pPr>
        <w:ind w:left="792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vertAlign w:val="baseline"/>
      </w:rPr>
    </w:lvl>
  </w:abstractNum>
  <w:abstractNum w:abstractNumId="2" w15:restartNumberingAfterBreak="0">
    <w:nsid w:val="05C20333"/>
    <w:multiLevelType w:val="multilevel"/>
    <w:tmpl w:val="E182CFBA"/>
    <w:lvl w:ilvl="0">
      <w:start w:val="1"/>
      <w:numFmt w:val="decimal"/>
      <w:lvlText w:val="%1."/>
      <w:lvlJc w:val="left"/>
      <w:pPr>
        <w:ind w:left="792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vertAlign w:val="baseline"/>
      </w:rPr>
    </w:lvl>
  </w:abstractNum>
  <w:abstractNum w:abstractNumId="3" w15:restartNumberingAfterBreak="0">
    <w:nsid w:val="0DAF2A11"/>
    <w:multiLevelType w:val="hybridMultilevel"/>
    <w:tmpl w:val="02FE1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17C4"/>
    <w:multiLevelType w:val="multilevel"/>
    <w:tmpl w:val="D7A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8A5804"/>
    <w:multiLevelType w:val="multilevel"/>
    <w:tmpl w:val="9A1A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E028A0"/>
    <w:multiLevelType w:val="hybridMultilevel"/>
    <w:tmpl w:val="76FC01DA"/>
    <w:lvl w:ilvl="0" w:tplc="647AF462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1E67171E"/>
    <w:multiLevelType w:val="hybridMultilevel"/>
    <w:tmpl w:val="DB1EC460"/>
    <w:lvl w:ilvl="0" w:tplc="469EB10E"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2BDC5877"/>
    <w:multiLevelType w:val="hybridMultilevel"/>
    <w:tmpl w:val="49269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26419"/>
    <w:multiLevelType w:val="multilevel"/>
    <w:tmpl w:val="DE7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E400F"/>
    <w:multiLevelType w:val="hybridMultilevel"/>
    <w:tmpl w:val="D766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02D"/>
    <w:multiLevelType w:val="multilevel"/>
    <w:tmpl w:val="2056FC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63676BB"/>
    <w:multiLevelType w:val="multilevel"/>
    <w:tmpl w:val="5E30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D8172D"/>
    <w:multiLevelType w:val="hybridMultilevel"/>
    <w:tmpl w:val="93CC7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10348"/>
    <w:multiLevelType w:val="hybridMultilevel"/>
    <w:tmpl w:val="CFA6C976"/>
    <w:lvl w:ilvl="0" w:tplc="647AF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77DDE"/>
    <w:multiLevelType w:val="multilevel"/>
    <w:tmpl w:val="E7C656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C941ED9"/>
    <w:multiLevelType w:val="hybridMultilevel"/>
    <w:tmpl w:val="5F746590"/>
    <w:lvl w:ilvl="0" w:tplc="647AF462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B9D562E"/>
    <w:multiLevelType w:val="hybridMultilevel"/>
    <w:tmpl w:val="C01EC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53CEB"/>
    <w:multiLevelType w:val="multilevel"/>
    <w:tmpl w:val="66E4BC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8804C25"/>
    <w:multiLevelType w:val="multilevel"/>
    <w:tmpl w:val="C6D44EE8"/>
    <w:lvl w:ilvl="0">
      <w:start w:val="1"/>
      <w:numFmt w:val="decimal"/>
      <w:lvlText w:val="%1."/>
      <w:lvlJc w:val="left"/>
      <w:pPr>
        <w:ind w:left="792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3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5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9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1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52" w:hanging="180"/>
      </w:pPr>
      <w:rPr>
        <w:vertAlign w:val="baseline"/>
      </w:rPr>
    </w:lvl>
  </w:abstractNum>
  <w:abstractNum w:abstractNumId="20" w15:restartNumberingAfterBreak="0">
    <w:nsid w:val="6B112FAA"/>
    <w:multiLevelType w:val="multilevel"/>
    <w:tmpl w:val="A74E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CC19FA"/>
    <w:multiLevelType w:val="hybridMultilevel"/>
    <w:tmpl w:val="FDD696F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FA35FC"/>
    <w:multiLevelType w:val="hybridMultilevel"/>
    <w:tmpl w:val="9650FE4E"/>
    <w:lvl w:ilvl="0" w:tplc="C472DE52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77FE1508"/>
    <w:multiLevelType w:val="multilevel"/>
    <w:tmpl w:val="2976FE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8454390"/>
    <w:multiLevelType w:val="hybridMultilevel"/>
    <w:tmpl w:val="3D3A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E7B09"/>
    <w:multiLevelType w:val="hybridMultilevel"/>
    <w:tmpl w:val="B5262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FE0BA2"/>
    <w:multiLevelType w:val="multilevel"/>
    <w:tmpl w:val="11DE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11"/>
  </w:num>
  <w:num w:numId="5">
    <w:abstractNumId w:val="15"/>
  </w:num>
  <w:num w:numId="6">
    <w:abstractNumId w:val="2"/>
  </w:num>
  <w:num w:numId="7">
    <w:abstractNumId w:val="19"/>
  </w:num>
  <w:num w:numId="8">
    <w:abstractNumId w:val="3"/>
  </w:num>
  <w:num w:numId="9">
    <w:abstractNumId w:val="21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16"/>
  </w:num>
  <w:num w:numId="15">
    <w:abstractNumId w:val="4"/>
  </w:num>
  <w:num w:numId="16">
    <w:abstractNumId w:val="25"/>
  </w:num>
  <w:num w:numId="17">
    <w:abstractNumId w:val="24"/>
  </w:num>
  <w:num w:numId="18">
    <w:abstractNumId w:val="8"/>
  </w:num>
  <w:num w:numId="19">
    <w:abstractNumId w:val="17"/>
  </w:num>
  <w:num w:numId="20">
    <w:abstractNumId w:val="13"/>
  </w:num>
  <w:num w:numId="21">
    <w:abstractNumId w:val="26"/>
  </w:num>
  <w:num w:numId="22">
    <w:abstractNumId w:val="10"/>
  </w:num>
  <w:num w:numId="23">
    <w:abstractNumId w:val="9"/>
  </w:num>
  <w:num w:numId="24">
    <w:abstractNumId w:val="20"/>
  </w:num>
  <w:num w:numId="25">
    <w:abstractNumId w:val="0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19"/>
    <w:rsid w:val="00007D26"/>
    <w:rsid w:val="00024795"/>
    <w:rsid w:val="00052C82"/>
    <w:rsid w:val="00094282"/>
    <w:rsid w:val="000B3586"/>
    <w:rsid w:val="001117F3"/>
    <w:rsid w:val="001929E8"/>
    <w:rsid w:val="001A3304"/>
    <w:rsid w:val="001B7A11"/>
    <w:rsid w:val="001E2119"/>
    <w:rsid w:val="001F6064"/>
    <w:rsid w:val="00215EF3"/>
    <w:rsid w:val="00272AFB"/>
    <w:rsid w:val="00337765"/>
    <w:rsid w:val="00357681"/>
    <w:rsid w:val="003729FB"/>
    <w:rsid w:val="00377C4B"/>
    <w:rsid w:val="003D25CA"/>
    <w:rsid w:val="00436691"/>
    <w:rsid w:val="004D7D54"/>
    <w:rsid w:val="004F7197"/>
    <w:rsid w:val="005566A6"/>
    <w:rsid w:val="005D74A2"/>
    <w:rsid w:val="0060537B"/>
    <w:rsid w:val="0061292C"/>
    <w:rsid w:val="00683271"/>
    <w:rsid w:val="006A644B"/>
    <w:rsid w:val="006C7609"/>
    <w:rsid w:val="006D09AC"/>
    <w:rsid w:val="00707078"/>
    <w:rsid w:val="00790038"/>
    <w:rsid w:val="007D2F12"/>
    <w:rsid w:val="00816AD4"/>
    <w:rsid w:val="008520E6"/>
    <w:rsid w:val="00854474"/>
    <w:rsid w:val="00871DA4"/>
    <w:rsid w:val="008945F0"/>
    <w:rsid w:val="008B14EF"/>
    <w:rsid w:val="009132A3"/>
    <w:rsid w:val="00962873"/>
    <w:rsid w:val="009A7A2D"/>
    <w:rsid w:val="009B52B8"/>
    <w:rsid w:val="009E105D"/>
    <w:rsid w:val="00A64516"/>
    <w:rsid w:val="00A76529"/>
    <w:rsid w:val="00B352DD"/>
    <w:rsid w:val="00B56BA6"/>
    <w:rsid w:val="00B939CA"/>
    <w:rsid w:val="00B97350"/>
    <w:rsid w:val="00BA4E79"/>
    <w:rsid w:val="00BD2EDF"/>
    <w:rsid w:val="00BD7FF6"/>
    <w:rsid w:val="00BE0E14"/>
    <w:rsid w:val="00BF54DE"/>
    <w:rsid w:val="00BF58EA"/>
    <w:rsid w:val="00C20DA2"/>
    <w:rsid w:val="00C22236"/>
    <w:rsid w:val="00D06D7F"/>
    <w:rsid w:val="00D0708D"/>
    <w:rsid w:val="00D55793"/>
    <w:rsid w:val="00D57D48"/>
    <w:rsid w:val="00D7764B"/>
    <w:rsid w:val="00DB6D71"/>
    <w:rsid w:val="00E05E81"/>
    <w:rsid w:val="00E23C8C"/>
    <w:rsid w:val="00E45F68"/>
    <w:rsid w:val="00E97D23"/>
    <w:rsid w:val="00F07C0D"/>
    <w:rsid w:val="00F14EF2"/>
    <w:rsid w:val="00F377FC"/>
    <w:rsid w:val="00F9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D50B"/>
  <w15:docId w15:val="{D665E892-DE26-43F9-A743-4215AA8E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empo" w:eastAsia="Tiempo" w:hAnsi="Tiempo" w:cs="Tiempo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20DA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C20DA2"/>
    <w:rPr>
      <w:b/>
      <w:bCs/>
    </w:rPr>
  </w:style>
  <w:style w:type="character" w:styleId="Emphasis">
    <w:name w:val="Emphasis"/>
    <w:basedOn w:val="DefaultParagraphFont"/>
    <w:uiPriority w:val="20"/>
    <w:qFormat/>
    <w:rsid w:val="00C20DA2"/>
    <w:rPr>
      <w:i/>
      <w:iCs/>
    </w:rPr>
  </w:style>
  <w:style w:type="paragraph" w:styleId="ListParagraph">
    <w:name w:val="List Paragraph"/>
    <w:basedOn w:val="Normal"/>
    <w:uiPriority w:val="34"/>
    <w:qFormat/>
    <w:rsid w:val="006C76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7D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9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6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0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niagaracatholic.ca/wp-content/uploads/2022/03/201.6-Occupational-Health-and-Safety-Policy.pdf" TargetMode="External"/><Relationship Id="rId13" Type="http://schemas.openxmlformats.org/officeDocument/2006/relationships/hyperlink" Target="https://niagaracatholic.ca/contact-anna-pisano/" TargetMode="External"/><Relationship Id="rId3" Type="http://schemas.openxmlformats.org/officeDocument/2006/relationships/styles" Target="styles.xml"/><Relationship Id="rId7" Type="http://schemas.openxmlformats.org/officeDocument/2006/relationships/hyperlink" Target="https://cdn.niagaracatholic.ca/wp-content/uploads/2022/03/100.10.1-Religious-Accommodation-Policy.pdf" TargetMode="External"/><Relationship Id="rId12" Type="http://schemas.openxmlformats.org/officeDocument/2006/relationships/hyperlink" Target="https://cdn.niagaracatholic.ca/wp-content/uploads/2022/03/302.6.8-Bullying-Prevention-Intervention-Policy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dn.niagaracatholic.ca/wp-content/uploads/2022/03/201.16-Attendance-Support-Program-Policy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cdn.niagaracatholic.ca/wp-content/uploads/2022/03/201.11-Employee-Workplace-Violence-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n.niagaracatholic.ca/wp-content/uploads/2022/03/201.7-Employee-Workplace-Harassment-Policy.pdf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41980-15F0-413B-9A12-049FEE0A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Spagnol, Christopher</dc:creator>
  <cp:lastModifiedBy>Lanteigne, Tracy</cp:lastModifiedBy>
  <cp:revision>2</cp:revision>
  <cp:lastPrinted>2019-05-24T17:01:00Z</cp:lastPrinted>
  <dcterms:created xsi:type="dcterms:W3CDTF">2022-04-19T16:36:00Z</dcterms:created>
  <dcterms:modified xsi:type="dcterms:W3CDTF">2022-04-19T16:36:00Z</dcterms:modified>
</cp:coreProperties>
</file>