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F69B3" w:rsidRPr="00D757B3" w:rsidTr="00EC4B37">
        <w:trPr>
          <w:trHeight w:hRule="exact" w:val="1893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F69B3" w:rsidRPr="00131147" w:rsidRDefault="006F69B3" w:rsidP="00D91DB4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-17145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1147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EC4B37" w:rsidRDefault="00EA5673" w:rsidP="00D91DB4">
            <w:pPr>
              <w:spacing w:before="120" w:after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         NAMING</w:t>
            </w:r>
            <w:r w:rsidR="00F660B2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8"/>
              </w:rPr>
              <w:t>/</w:t>
            </w:r>
            <w:r w:rsidR="00303D57" w:rsidRPr="004E636E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8"/>
              </w:rPr>
              <w:t>RENAMING</w:t>
            </w:r>
            <w:r w:rsidR="008B5C0F" w:rsidRPr="004E636E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8B5C0F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OF A BOA</w:t>
            </w:r>
            <w:r w:rsidR="00EC4B37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RD FACILITY, DESIGNATED AREA OR</w:t>
            </w:r>
          </w:p>
          <w:p w:rsidR="006F69B3" w:rsidRPr="00131147" w:rsidRDefault="008B5C0F" w:rsidP="00D91DB4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CHAPEL</w:t>
            </w:r>
            <w:r w:rsidR="00EC4B37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 POLICY</w:t>
            </w:r>
          </w:p>
          <w:p w:rsidR="006F69B3" w:rsidRPr="00EE0F31" w:rsidRDefault="007F2A8F" w:rsidP="00D91DB4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ADMINISTRATIVE </w:t>
            </w:r>
            <w:r w:rsidR="00005339">
              <w:rPr>
                <w:rFonts w:ascii="Calibri" w:hAnsi="Calibri"/>
                <w:color w:val="FFFFFF"/>
              </w:rPr>
              <w:t xml:space="preserve">OPERATIONAL </w:t>
            </w:r>
            <w:r>
              <w:rPr>
                <w:rFonts w:ascii="Calibri" w:hAnsi="Calibri"/>
                <w:color w:val="FFFFFF"/>
              </w:rPr>
              <w:t>PROCEDURES</w:t>
            </w:r>
          </w:p>
        </w:tc>
      </w:tr>
      <w:tr w:rsidR="006F69B3" w:rsidRPr="00D757B3" w:rsidTr="00D91DB4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F69B3" w:rsidRPr="00EE0F31" w:rsidRDefault="007C2A81" w:rsidP="00D91DB4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noProof/>
                <w:color w:val="FFFFFF"/>
                <w:sz w:val="18"/>
              </w:rPr>
              <w:t>100 -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F69B3" w:rsidRPr="00EE0F31" w:rsidRDefault="007F2A8F" w:rsidP="007C2A81">
            <w:pPr>
              <w:tabs>
                <w:tab w:val="right" w:pos="4536"/>
              </w:tabs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ab/>
            </w:r>
            <w:r w:rsidR="006F69B3"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 w:rsidR="006F69B3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7C2A81">
              <w:rPr>
                <w:rFonts w:ascii="Calibri" w:hAnsi="Calibri"/>
                <w:b/>
                <w:color w:val="FFFFFF"/>
                <w:sz w:val="18"/>
                <w:szCs w:val="18"/>
              </w:rPr>
              <w:t>100.15</w:t>
            </w:r>
            <w:r w:rsidR="006F69B3"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6F69B3" w:rsidRPr="00D757B3" w:rsidTr="006A2E7A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F69B3" w:rsidRPr="00EE0F31" w:rsidRDefault="006F69B3" w:rsidP="00D91DB4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F69B3" w:rsidRPr="00EE0F31" w:rsidRDefault="006F69B3" w:rsidP="00D91DB4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F69B3" w:rsidRPr="00D757B3" w:rsidTr="00D91DB4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F69B3" w:rsidRPr="00FF7225" w:rsidRDefault="006F69B3" w:rsidP="00D91DB4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7C2A81" w:rsidRPr="007C2A81">
              <w:rPr>
                <w:rFonts w:ascii="Calibri" w:hAnsi="Calibri"/>
                <w:color w:val="000000"/>
                <w:sz w:val="16"/>
                <w:szCs w:val="16"/>
              </w:rPr>
              <w:t>June 21, 2016</w:t>
            </w:r>
          </w:p>
          <w:p w:rsidR="006F69B3" w:rsidRPr="00EE0F31" w:rsidRDefault="006F69B3" w:rsidP="00D91DB4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F69B3" w:rsidRPr="00EE0F31" w:rsidRDefault="006F69B3" w:rsidP="00D91DB4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F660B2">
              <w:rPr>
                <w:rFonts w:ascii="Calibri" w:hAnsi="Calibri"/>
                <w:sz w:val="16"/>
                <w:szCs w:val="18"/>
              </w:rPr>
              <w:t>January 25, 2022</w:t>
            </w:r>
          </w:p>
          <w:p w:rsidR="006F69B3" w:rsidRPr="00EE0F31" w:rsidRDefault="006F69B3" w:rsidP="00D91DB4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6F69B3" w:rsidRDefault="006F69B3" w:rsidP="006F69B3">
      <w:pPr>
        <w:spacing w:line="228" w:lineRule="auto"/>
        <w:jc w:val="both"/>
        <w:rPr>
          <w:sz w:val="22"/>
          <w:szCs w:val="22"/>
        </w:rPr>
      </w:pPr>
    </w:p>
    <w:p w:rsidR="006A2E7A" w:rsidRDefault="006A2E7A" w:rsidP="006A2E7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request for the naming or renaming of a </w:t>
      </w:r>
      <w:r w:rsidRPr="00727F9B">
        <w:rPr>
          <w:sz w:val="22"/>
          <w:szCs w:val="22"/>
          <w:lang w:val="en-US"/>
        </w:rPr>
        <w:t>Board facility</w:t>
      </w:r>
      <w:r w:rsidR="009832A2">
        <w:rPr>
          <w:sz w:val="22"/>
          <w:szCs w:val="22"/>
          <w:lang w:val="en-US"/>
        </w:rPr>
        <w:t>, designated area or c</w:t>
      </w:r>
      <w:r>
        <w:rPr>
          <w:sz w:val="22"/>
          <w:szCs w:val="22"/>
          <w:lang w:val="en-US"/>
        </w:rPr>
        <w:t>hapel, in whole or in part,</w:t>
      </w:r>
      <w:r w:rsidRPr="00727F9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will meet the criteria outlined in the Administrative </w:t>
      </w:r>
      <w:r w:rsidR="00905AA1">
        <w:rPr>
          <w:sz w:val="22"/>
          <w:szCs w:val="22"/>
          <w:lang w:val="en-US"/>
        </w:rPr>
        <w:t xml:space="preserve">Operational </w:t>
      </w:r>
      <w:r>
        <w:rPr>
          <w:sz w:val="22"/>
          <w:szCs w:val="22"/>
          <w:lang w:val="en-US"/>
        </w:rPr>
        <w:t xml:space="preserve">Procedures and </w:t>
      </w:r>
      <w:r w:rsidRPr="00727F9B">
        <w:rPr>
          <w:sz w:val="22"/>
          <w:szCs w:val="22"/>
          <w:lang w:val="en-US"/>
        </w:rPr>
        <w:t>adhere to the following process</w:t>
      </w:r>
      <w:r>
        <w:rPr>
          <w:sz w:val="22"/>
          <w:szCs w:val="22"/>
          <w:lang w:val="en-US"/>
        </w:rPr>
        <w:t xml:space="preserve"> for consideration and approval:</w:t>
      </w:r>
    </w:p>
    <w:p w:rsidR="006A2E7A" w:rsidRDefault="006A2E7A" w:rsidP="006A2E7A">
      <w:pPr>
        <w:jc w:val="both"/>
        <w:rPr>
          <w:sz w:val="22"/>
          <w:szCs w:val="22"/>
          <w:lang w:val="en-US"/>
        </w:rPr>
      </w:pPr>
    </w:p>
    <w:p w:rsidR="006A2E7A" w:rsidRPr="00FC5077" w:rsidRDefault="006A2E7A" w:rsidP="006A2E7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A</w:t>
      </w:r>
      <w:r w:rsidR="004E636E" w:rsidRPr="004E636E">
        <w:rPr>
          <w:rFonts w:ascii="Times New Roman" w:hAnsi="Times New Roman"/>
        </w:rPr>
        <w:t xml:space="preserve"> </w:t>
      </w:r>
      <w:r w:rsidRPr="004E636E">
        <w:rPr>
          <w:rFonts w:ascii="Times New Roman" w:hAnsi="Times New Roman"/>
        </w:rPr>
        <w:t>request</w:t>
      </w:r>
      <w:r w:rsidRPr="00FC5077">
        <w:rPr>
          <w:rFonts w:ascii="Times New Roman" w:hAnsi="Times New Roman"/>
        </w:rPr>
        <w:t xml:space="preserve"> to name or rename a Board facility</w:t>
      </w:r>
      <w:r>
        <w:rPr>
          <w:rFonts w:ascii="Times New Roman" w:hAnsi="Times New Roman"/>
        </w:rPr>
        <w:t xml:space="preserve"> or designated area,</w:t>
      </w:r>
      <w:r w:rsidRPr="00FC5077">
        <w:rPr>
          <w:rFonts w:ascii="Times New Roman" w:hAnsi="Times New Roman"/>
        </w:rPr>
        <w:t xml:space="preserve"> in whole or in part, excluding </w:t>
      </w:r>
      <w:r w:rsidR="00B36480" w:rsidRPr="004E636E">
        <w:rPr>
          <w:rFonts w:ascii="Times New Roman" w:hAnsi="Times New Roman"/>
        </w:rPr>
        <w:t xml:space="preserve">a </w:t>
      </w:r>
      <w:r w:rsidR="009832A2">
        <w:rPr>
          <w:rFonts w:ascii="Times New Roman" w:hAnsi="Times New Roman"/>
        </w:rPr>
        <w:t>c</w:t>
      </w:r>
      <w:r w:rsidRPr="00FC5077">
        <w:rPr>
          <w:rFonts w:ascii="Times New Roman" w:hAnsi="Times New Roman"/>
        </w:rPr>
        <w:t>hapel, must be:</w:t>
      </w:r>
    </w:p>
    <w:p w:rsidR="006A2E7A" w:rsidRPr="00FC5077" w:rsidRDefault="006A2E7A" w:rsidP="006A2E7A">
      <w:pPr>
        <w:numPr>
          <w:ilvl w:val="1"/>
          <w:numId w:val="43"/>
        </w:numPr>
        <w:spacing w:line="228" w:lineRule="auto"/>
        <w:jc w:val="both"/>
        <w:rPr>
          <w:color w:val="000000"/>
          <w:sz w:val="22"/>
          <w:szCs w:val="22"/>
          <w:lang w:val="en-US"/>
        </w:rPr>
      </w:pPr>
      <w:r w:rsidRPr="00FC5077">
        <w:rPr>
          <w:color w:val="000000"/>
          <w:sz w:val="22"/>
          <w:szCs w:val="22"/>
          <w:lang w:val="en-US"/>
        </w:rPr>
        <w:t xml:space="preserve">Named after a Saint, a Pope, one of the mysteries of the Catholic </w:t>
      </w:r>
      <w:r>
        <w:rPr>
          <w:color w:val="000000"/>
          <w:sz w:val="22"/>
          <w:szCs w:val="22"/>
          <w:lang w:val="en-US"/>
        </w:rPr>
        <w:t xml:space="preserve">Church or an exemplary </w:t>
      </w:r>
      <w:r w:rsidRPr="00FC5077">
        <w:rPr>
          <w:color w:val="000000"/>
          <w:sz w:val="22"/>
          <w:szCs w:val="22"/>
          <w:lang w:val="en-US"/>
        </w:rPr>
        <w:t>Catholic group of individuals;</w:t>
      </w:r>
    </w:p>
    <w:p w:rsidR="006A2E7A" w:rsidRDefault="006A2E7A" w:rsidP="006A2E7A">
      <w:pPr>
        <w:numPr>
          <w:ilvl w:val="1"/>
          <w:numId w:val="43"/>
        </w:numPr>
        <w:spacing w:line="228" w:lineRule="auto"/>
        <w:jc w:val="both"/>
        <w:rPr>
          <w:color w:val="000000"/>
          <w:sz w:val="22"/>
          <w:szCs w:val="22"/>
          <w:lang w:val="en-US"/>
        </w:rPr>
      </w:pPr>
      <w:r w:rsidRPr="00FC5077">
        <w:rPr>
          <w:color w:val="000000"/>
          <w:sz w:val="22"/>
          <w:szCs w:val="22"/>
          <w:lang w:val="en-US"/>
        </w:rPr>
        <w:t>Designated as “Catholic” in the name of the whole facility;</w:t>
      </w:r>
    </w:p>
    <w:p w:rsidR="006A2E7A" w:rsidRDefault="006A2E7A" w:rsidP="006A2E7A">
      <w:pPr>
        <w:numPr>
          <w:ilvl w:val="1"/>
          <w:numId w:val="43"/>
        </w:numPr>
        <w:spacing w:line="228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Used in full and not abbreviated;</w:t>
      </w:r>
    </w:p>
    <w:p w:rsidR="006A2E7A" w:rsidRPr="00FC5077" w:rsidRDefault="006A2E7A" w:rsidP="006A2E7A">
      <w:pPr>
        <w:numPr>
          <w:ilvl w:val="1"/>
          <w:numId w:val="43"/>
        </w:numPr>
        <w:spacing w:line="228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Named in the possessive form;</w:t>
      </w:r>
    </w:p>
    <w:p w:rsidR="006A2E7A" w:rsidRPr="002B7230" w:rsidRDefault="006A2E7A" w:rsidP="006A2E7A">
      <w:pPr>
        <w:numPr>
          <w:ilvl w:val="1"/>
          <w:numId w:val="43"/>
        </w:numPr>
        <w:spacing w:line="228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Unique within the names approved </w:t>
      </w:r>
      <w:r w:rsidRPr="004E636E">
        <w:rPr>
          <w:sz w:val="22"/>
          <w:szCs w:val="22"/>
          <w:lang w:val="en-US"/>
        </w:rPr>
        <w:t xml:space="preserve">for </w:t>
      </w:r>
      <w:r w:rsidR="00B36480" w:rsidRPr="004E636E">
        <w:rPr>
          <w:sz w:val="22"/>
          <w:szCs w:val="22"/>
          <w:lang w:val="en-US"/>
        </w:rPr>
        <w:t xml:space="preserve">a </w:t>
      </w:r>
      <w:r w:rsidRPr="004E636E">
        <w:rPr>
          <w:sz w:val="22"/>
          <w:szCs w:val="22"/>
          <w:lang w:val="en-US"/>
        </w:rPr>
        <w:t>Board facilit</w:t>
      </w:r>
      <w:r w:rsidR="00B36480" w:rsidRPr="004E636E">
        <w:rPr>
          <w:sz w:val="22"/>
          <w:szCs w:val="22"/>
          <w:lang w:val="en-US"/>
        </w:rPr>
        <w:t>y</w:t>
      </w:r>
      <w:r w:rsidR="004E636E" w:rsidRPr="004E636E">
        <w:rPr>
          <w:sz w:val="22"/>
          <w:szCs w:val="22"/>
          <w:lang w:val="en-US"/>
        </w:rPr>
        <w:t>;</w:t>
      </w:r>
    </w:p>
    <w:p w:rsidR="006A2E7A" w:rsidRDefault="006A2E7A" w:rsidP="006A2E7A">
      <w:pPr>
        <w:numPr>
          <w:ilvl w:val="1"/>
          <w:numId w:val="43"/>
        </w:numPr>
        <w:spacing w:line="228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Prominently displayed on the </w:t>
      </w:r>
      <w:r w:rsidRPr="0031433E">
        <w:rPr>
          <w:color w:val="000000"/>
          <w:sz w:val="22"/>
          <w:szCs w:val="22"/>
          <w:lang w:val="en-US"/>
        </w:rPr>
        <w:t xml:space="preserve">exterior of the </w:t>
      </w:r>
      <w:r>
        <w:rPr>
          <w:color w:val="000000"/>
          <w:sz w:val="22"/>
          <w:szCs w:val="22"/>
          <w:lang w:val="en-US"/>
        </w:rPr>
        <w:t xml:space="preserve">facility or designated area </w:t>
      </w:r>
      <w:r w:rsidRPr="0031433E">
        <w:rPr>
          <w:color w:val="000000"/>
          <w:sz w:val="22"/>
          <w:szCs w:val="22"/>
          <w:lang w:val="en-US"/>
        </w:rPr>
        <w:t>along with the Board logo</w:t>
      </w:r>
      <w:r>
        <w:rPr>
          <w:color w:val="000000"/>
          <w:sz w:val="22"/>
          <w:szCs w:val="22"/>
          <w:lang w:val="en-US"/>
        </w:rPr>
        <w:t xml:space="preserve"> for the naming of an entire facility; or,</w:t>
      </w:r>
    </w:p>
    <w:p w:rsidR="006A2E7A" w:rsidRPr="00650306" w:rsidRDefault="006A2E7A" w:rsidP="006A2E7A">
      <w:pPr>
        <w:numPr>
          <w:ilvl w:val="1"/>
          <w:numId w:val="43"/>
        </w:numPr>
        <w:spacing w:line="228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Prominently displayed in the interior of the facility identifying the named designated area</w:t>
      </w:r>
      <w:r w:rsidRPr="0031433E">
        <w:rPr>
          <w:color w:val="000000"/>
          <w:sz w:val="22"/>
          <w:szCs w:val="22"/>
          <w:lang w:val="en-US"/>
        </w:rPr>
        <w:t>.</w:t>
      </w:r>
    </w:p>
    <w:p w:rsidR="006A2E7A" w:rsidRPr="0031433E" w:rsidRDefault="006A2E7A" w:rsidP="006A2E7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</w:t>
      </w:r>
      <w:r w:rsidRPr="0031433E">
        <w:rPr>
          <w:rFonts w:ascii="Times New Roman" w:hAnsi="Times New Roman"/>
        </w:rPr>
        <w:t>equest will be presented to the Family of Schools</w:t>
      </w:r>
      <w:r>
        <w:rPr>
          <w:rFonts w:ascii="Times New Roman" w:hAnsi="Times New Roman"/>
        </w:rPr>
        <w:t>’</w:t>
      </w:r>
      <w:r w:rsidRPr="0031433E">
        <w:rPr>
          <w:rFonts w:ascii="Times New Roman" w:hAnsi="Times New Roman"/>
        </w:rPr>
        <w:t xml:space="preserve"> </w:t>
      </w:r>
      <w:r w:rsidRPr="004E636E">
        <w:rPr>
          <w:rFonts w:ascii="Times New Roman" w:hAnsi="Times New Roman"/>
        </w:rPr>
        <w:t xml:space="preserve">Superintendent of Education for </w:t>
      </w:r>
      <w:r w:rsidR="00B36480" w:rsidRPr="004E636E">
        <w:rPr>
          <w:rFonts w:ascii="Times New Roman" w:hAnsi="Times New Roman"/>
        </w:rPr>
        <w:t>review</w:t>
      </w:r>
      <w:r w:rsidRPr="004E636E">
        <w:rPr>
          <w:rFonts w:ascii="Times New Roman" w:hAnsi="Times New Roman"/>
        </w:rPr>
        <w:t>.</w:t>
      </w:r>
    </w:p>
    <w:p w:rsidR="006A2E7A" w:rsidRPr="0031433E" w:rsidRDefault="006A2E7A" w:rsidP="006A2E7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</w:rPr>
      </w:pPr>
      <w:r w:rsidRPr="0031433E">
        <w:rPr>
          <w:rFonts w:ascii="Times New Roman" w:hAnsi="Times New Roman"/>
        </w:rPr>
        <w:t xml:space="preserve">If supported by the </w:t>
      </w:r>
      <w:r>
        <w:rPr>
          <w:rFonts w:ascii="Times New Roman" w:hAnsi="Times New Roman"/>
        </w:rPr>
        <w:t xml:space="preserve">Family of Schools’ </w:t>
      </w:r>
      <w:r w:rsidRPr="0031433E">
        <w:rPr>
          <w:rFonts w:ascii="Times New Roman" w:hAnsi="Times New Roman"/>
        </w:rPr>
        <w:t xml:space="preserve">Superintendent of Education, a recommendation will be made to the Director of Education for consideration. </w:t>
      </w:r>
    </w:p>
    <w:p w:rsidR="006A2E7A" w:rsidRPr="004E636E" w:rsidRDefault="006A2E7A" w:rsidP="006A2E7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If supported by the Director of Education, the Director will determine the appropriate course of action to present the request to the Board of Trustees.</w:t>
      </w:r>
    </w:p>
    <w:p w:rsidR="006A2E7A" w:rsidRPr="004E636E" w:rsidRDefault="006A2E7A" w:rsidP="006A2E7A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 xml:space="preserve">The Board of Trustees will approve the naming of </w:t>
      </w:r>
      <w:r w:rsidR="00B36480" w:rsidRPr="004E636E">
        <w:rPr>
          <w:rFonts w:ascii="Times New Roman" w:hAnsi="Times New Roman"/>
        </w:rPr>
        <w:t xml:space="preserve">a </w:t>
      </w:r>
      <w:r w:rsidRPr="004E636E">
        <w:rPr>
          <w:rFonts w:ascii="Times New Roman" w:hAnsi="Times New Roman"/>
        </w:rPr>
        <w:t>Board facilit</w:t>
      </w:r>
      <w:r w:rsidR="00B36480" w:rsidRPr="004E636E">
        <w:rPr>
          <w:rFonts w:ascii="Times New Roman" w:hAnsi="Times New Roman"/>
        </w:rPr>
        <w:t>y</w:t>
      </w:r>
      <w:r w:rsidRPr="004E636E">
        <w:rPr>
          <w:rFonts w:ascii="Times New Roman" w:hAnsi="Times New Roman"/>
        </w:rPr>
        <w:t xml:space="preserve">, designated area or </w:t>
      </w:r>
      <w:r w:rsidR="009832A2">
        <w:rPr>
          <w:rFonts w:ascii="Times New Roman" w:hAnsi="Times New Roman"/>
        </w:rPr>
        <w:t>c</w:t>
      </w:r>
      <w:r w:rsidRPr="004E636E">
        <w:rPr>
          <w:rFonts w:ascii="Times New Roman" w:hAnsi="Times New Roman"/>
        </w:rPr>
        <w:t>hapel, in whole or in part</w:t>
      </w:r>
      <w:r w:rsidR="00B36480" w:rsidRPr="004E636E">
        <w:rPr>
          <w:rFonts w:ascii="Times New Roman" w:hAnsi="Times New Roman"/>
        </w:rPr>
        <w:t xml:space="preserve"> </w:t>
      </w:r>
      <w:r w:rsidR="00D309A5" w:rsidRPr="004E636E">
        <w:rPr>
          <w:rFonts w:ascii="Times New Roman" w:hAnsi="Times New Roman"/>
        </w:rPr>
        <w:t>by</w:t>
      </w:r>
      <w:r w:rsidR="00B36480" w:rsidRPr="004E636E">
        <w:rPr>
          <w:rFonts w:ascii="Times New Roman" w:hAnsi="Times New Roman"/>
        </w:rPr>
        <w:t xml:space="preserve"> motion at</w:t>
      </w:r>
      <w:r w:rsidR="004037D1" w:rsidRPr="004E636E">
        <w:rPr>
          <w:rFonts w:ascii="Times New Roman" w:hAnsi="Times New Roman"/>
        </w:rPr>
        <w:t xml:space="preserve"> a</w:t>
      </w:r>
      <w:r w:rsidR="00B36480" w:rsidRPr="004E636E">
        <w:rPr>
          <w:rFonts w:ascii="Times New Roman" w:hAnsi="Times New Roman"/>
        </w:rPr>
        <w:t xml:space="preserve"> Board meeting</w:t>
      </w:r>
      <w:r w:rsidRPr="004E636E">
        <w:rPr>
          <w:rFonts w:ascii="Times New Roman" w:hAnsi="Times New Roman"/>
        </w:rPr>
        <w:t xml:space="preserve">. </w:t>
      </w:r>
    </w:p>
    <w:p w:rsidR="004E636E" w:rsidRDefault="004E636E" w:rsidP="006A2E7A">
      <w:pPr>
        <w:spacing w:line="228" w:lineRule="auto"/>
        <w:jc w:val="both"/>
        <w:rPr>
          <w:b/>
          <w:sz w:val="22"/>
          <w:szCs w:val="22"/>
          <w:u w:val="single"/>
          <w:lang w:val="en-US"/>
        </w:rPr>
      </w:pPr>
    </w:p>
    <w:p w:rsidR="004E636E" w:rsidRPr="004E636E" w:rsidRDefault="004E636E" w:rsidP="004E636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  <w:lang w:val="en-US"/>
        </w:rPr>
      </w:pPr>
      <w:r>
        <w:rPr>
          <w:b/>
          <w:color w:val="FFFFFF" w:themeColor="background1"/>
          <w:sz w:val="22"/>
          <w:szCs w:val="22"/>
          <w:lang w:val="en-US"/>
        </w:rPr>
        <w:t>EXCLUSION FOR THE RENAMING OF AN EXISTING BOARD FACILITY</w:t>
      </w:r>
    </w:p>
    <w:p w:rsidR="004E636E" w:rsidRDefault="004E636E" w:rsidP="006A2E7A">
      <w:pPr>
        <w:spacing w:line="228" w:lineRule="auto"/>
        <w:jc w:val="both"/>
        <w:rPr>
          <w:b/>
          <w:sz w:val="22"/>
          <w:szCs w:val="22"/>
          <w:u w:val="single"/>
          <w:lang w:val="en-US"/>
        </w:rPr>
      </w:pPr>
    </w:p>
    <w:p w:rsidR="006A2E7A" w:rsidRPr="004E636E" w:rsidRDefault="006A2E7A" w:rsidP="006A2E7A">
      <w:pPr>
        <w:spacing w:line="228" w:lineRule="auto"/>
        <w:jc w:val="both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 xml:space="preserve">Excluded from the above process is the renaming of an existing Board facility if the individual is canonized by the Catholic Church. </w:t>
      </w:r>
      <w:r w:rsidR="004037D1" w:rsidRPr="004E636E">
        <w:rPr>
          <w:sz w:val="22"/>
          <w:szCs w:val="22"/>
          <w:lang w:val="en-US"/>
        </w:rPr>
        <w:t>F</w:t>
      </w:r>
      <w:r w:rsidRPr="004E636E">
        <w:rPr>
          <w:sz w:val="22"/>
          <w:szCs w:val="22"/>
          <w:lang w:val="en-US"/>
        </w:rPr>
        <w:t>ollowing consultation with the Family of Schools’ Superintendent of Education, the school Principal, the Student Council President, where it is in place, and the Chair</w:t>
      </w:r>
      <w:r w:rsidR="00B01E65" w:rsidRPr="004E636E">
        <w:rPr>
          <w:sz w:val="22"/>
          <w:szCs w:val="22"/>
          <w:lang w:val="en-US"/>
        </w:rPr>
        <w:t>/Co-Chairs</w:t>
      </w:r>
      <w:r w:rsidRPr="004E636E">
        <w:rPr>
          <w:sz w:val="22"/>
          <w:szCs w:val="22"/>
          <w:lang w:val="en-US"/>
        </w:rPr>
        <w:t xml:space="preserve"> of the Catholic School Council, the Director of Education will bring a report to the Board of Trustees to </w:t>
      </w:r>
      <w:r w:rsidR="002353B3" w:rsidRPr="004E636E">
        <w:rPr>
          <w:sz w:val="22"/>
          <w:szCs w:val="22"/>
          <w:lang w:val="en-US"/>
        </w:rPr>
        <w:t>re</w:t>
      </w:r>
      <w:r w:rsidRPr="004E636E">
        <w:rPr>
          <w:sz w:val="22"/>
          <w:szCs w:val="22"/>
          <w:lang w:val="en-US"/>
        </w:rPr>
        <w:t xml:space="preserve">name </w:t>
      </w:r>
      <w:r w:rsidR="004037D1" w:rsidRPr="004E636E">
        <w:rPr>
          <w:sz w:val="22"/>
          <w:szCs w:val="22"/>
          <w:lang w:val="en-US"/>
        </w:rPr>
        <w:t>an existing facility</w:t>
      </w:r>
      <w:r w:rsidRPr="004E636E">
        <w:rPr>
          <w:sz w:val="22"/>
          <w:szCs w:val="22"/>
          <w:lang w:val="en-US"/>
        </w:rPr>
        <w:t xml:space="preserve"> and </w:t>
      </w:r>
      <w:r w:rsidR="002353B3" w:rsidRPr="004E636E">
        <w:rPr>
          <w:sz w:val="22"/>
          <w:szCs w:val="22"/>
          <w:lang w:val="en-US"/>
        </w:rPr>
        <w:t xml:space="preserve">will </w:t>
      </w:r>
      <w:r w:rsidRPr="004E636E">
        <w:rPr>
          <w:sz w:val="22"/>
          <w:szCs w:val="22"/>
          <w:lang w:val="en-US"/>
        </w:rPr>
        <w:t>work with the school community through the transition.</w:t>
      </w:r>
    </w:p>
    <w:p w:rsidR="006A2E7A" w:rsidRPr="00727F9B" w:rsidRDefault="006A2E7A" w:rsidP="006A2E7A">
      <w:pPr>
        <w:spacing w:line="228" w:lineRule="auto"/>
        <w:jc w:val="both"/>
        <w:rPr>
          <w:color w:val="000000"/>
          <w:sz w:val="22"/>
          <w:szCs w:val="22"/>
        </w:rPr>
      </w:pPr>
    </w:p>
    <w:p w:rsidR="006A2E7A" w:rsidRPr="00727F9B" w:rsidRDefault="00D42446" w:rsidP="006A2E7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/>
          <w:sz w:val="22"/>
          <w:szCs w:val="22"/>
          <w:lang w:val="en-US"/>
        </w:rPr>
      </w:pPr>
      <w:r>
        <w:rPr>
          <w:b/>
          <w:color w:val="FFFFFF"/>
          <w:sz w:val="22"/>
          <w:szCs w:val="22"/>
          <w:lang w:val="en-US"/>
        </w:rPr>
        <w:t>NAMING/</w:t>
      </w:r>
      <w:r w:rsidR="006A2E7A" w:rsidRPr="00727F9B">
        <w:rPr>
          <w:b/>
          <w:color w:val="FFFFFF"/>
          <w:sz w:val="22"/>
          <w:szCs w:val="22"/>
          <w:lang w:val="en-US"/>
        </w:rPr>
        <w:t>RENAMING OF A BOARD FACILITY</w:t>
      </w:r>
      <w:r w:rsidR="006A2E7A">
        <w:rPr>
          <w:b/>
          <w:color w:val="FFFFFF"/>
          <w:sz w:val="22"/>
          <w:szCs w:val="22"/>
          <w:lang w:val="en-US"/>
        </w:rPr>
        <w:t xml:space="preserve"> IN WHOLE</w:t>
      </w:r>
    </w:p>
    <w:p w:rsidR="006A2E7A" w:rsidRPr="00727F9B" w:rsidRDefault="006A2E7A" w:rsidP="006A2E7A">
      <w:pPr>
        <w:ind w:firstLine="360"/>
        <w:rPr>
          <w:sz w:val="22"/>
          <w:szCs w:val="22"/>
          <w:lang w:val="en-US"/>
        </w:rPr>
      </w:pPr>
    </w:p>
    <w:p w:rsidR="006A2E7A" w:rsidRPr="004E636E" w:rsidRDefault="004037D1" w:rsidP="006A2E7A">
      <w:pPr>
        <w:jc w:val="both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A</w:t>
      </w:r>
      <w:r w:rsidR="006A2E7A" w:rsidRPr="004E636E">
        <w:rPr>
          <w:sz w:val="22"/>
          <w:szCs w:val="22"/>
          <w:lang w:val="en-US"/>
        </w:rPr>
        <w:t xml:space="preserve"> request </w:t>
      </w:r>
      <w:r w:rsidR="006A4F6B" w:rsidRPr="004E636E">
        <w:rPr>
          <w:sz w:val="22"/>
          <w:szCs w:val="22"/>
          <w:lang w:val="en-US"/>
        </w:rPr>
        <w:t xml:space="preserve">to </w:t>
      </w:r>
      <w:r w:rsidR="006A2E7A" w:rsidRPr="004E636E">
        <w:rPr>
          <w:sz w:val="22"/>
          <w:szCs w:val="22"/>
          <w:lang w:val="en-US"/>
        </w:rPr>
        <w:t>name</w:t>
      </w:r>
      <w:r w:rsidRPr="004E636E">
        <w:rPr>
          <w:sz w:val="22"/>
          <w:szCs w:val="22"/>
          <w:lang w:val="en-US"/>
        </w:rPr>
        <w:t xml:space="preserve"> </w:t>
      </w:r>
      <w:r w:rsidR="006A2E7A" w:rsidRPr="004E636E">
        <w:rPr>
          <w:sz w:val="22"/>
          <w:szCs w:val="22"/>
          <w:lang w:val="en-US"/>
        </w:rPr>
        <w:t>a new Board facility or to rename a current Board facility</w:t>
      </w:r>
      <w:r w:rsidR="005D6436" w:rsidRPr="004E636E">
        <w:rPr>
          <w:sz w:val="22"/>
          <w:szCs w:val="22"/>
          <w:lang w:val="en-US"/>
        </w:rPr>
        <w:t xml:space="preserve"> </w:t>
      </w:r>
      <w:r w:rsidR="006A2E7A" w:rsidRPr="004E636E">
        <w:rPr>
          <w:sz w:val="22"/>
          <w:szCs w:val="22"/>
          <w:lang w:val="en-US"/>
        </w:rPr>
        <w:t>will meet the criteria outlined in this Policy</w:t>
      </w:r>
      <w:r w:rsidR="00905AA1" w:rsidRPr="004E636E">
        <w:rPr>
          <w:sz w:val="22"/>
          <w:szCs w:val="22"/>
          <w:lang w:val="en-US"/>
        </w:rPr>
        <w:t xml:space="preserve"> Governance</w:t>
      </w:r>
      <w:r w:rsidR="006A2E7A" w:rsidRPr="004E636E">
        <w:rPr>
          <w:sz w:val="22"/>
          <w:szCs w:val="22"/>
          <w:lang w:val="en-US"/>
        </w:rPr>
        <w:t xml:space="preserve"> and Administrative </w:t>
      </w:r>
      <w:r w:rsidR="00905AA1" w:rsidRPr="004E636E">
        <w:rPr>
          <w:sz w:val="22"/>
          <w:szCs w:val="22"/>
          <w:lang w:val="en-US"/>
        </w:rPr>
        <w:t xml:space="preserve">Operational </w:t>
      </w:r>
      <w:r w:rsidR="006A2E7A" w:rsidRPr="004E636E">
        <w:rPr>
          <w:sz w:val="22"/>
          <w:szCs w:val="22"/>
          <w:lang w:val="en-US"/>
        </w:rPr>
        <w:t>Procedures</w:t>
      </w:r>
      <w:r w:rsidR="005D6436" w:rsidRPr="004E636E">
        <w:rPr>
          <w:sz w:val="22"/>
          <w:szCs w:val="22"/>
          <w:lang w:val="en-US"/>
        </w:rPr>
        <w:t xml:space="preserve">. </w:t>
      </w:r>
      <w:r w:rsidR="006A2E7A" w:rsidRPr="004E636E">
        <w:rPr>
          <w:sz w:val="22"/>
          <w:szCs w:val="22"/>
          <w:lang w:val="en-US"/>
        </w:rPr>
        <w:t xml:space="preserve"> </w:t>
      </w:r>
    </w:p>
    <w:p w:rsidR="006A2E7A" w:rsidRPr="004E636E" w:rsidRDefault="006A2E7A" w:rsidP="006A2E7A">
      <w:pPr>
        <w:ind w:firstLine="36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 xml:space="preserve"> </w:t>
      </w:r>
    </w:p>
    <w:p w:rsidR="006A2E7A" w:rsidRPr="004E636E" w:rsidRDefault="006A2E7A" w:rsidP="006A2E7A">
      <w:pPr>
        <w:jc w:val="both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 xml:space="preserve">The Director of Education will </w:t>
      </w:r>
      <w:r w:rsidR="006014CA" w:rsidRPr="004E636E">
        <w:rPr>
          <w:sz w:val="22"/>
          <w:szCs w:val="22"/>
          <w:lang w:val="en-US"/>
        </w:rPr>
        <w:t xml:space="preserve">convene </w:t>
      </w:r>
      <w:r w:rsidRPr="004E636E">
        <w:rPr>
          <w:sz w:val="22"/>
          <w:szCs w:val="22"/>
          <w:lang w:val="en-US"/>
        </w:rPr>
        <w:t xml:space="preserve">an Ad Hoc Committee </w:t>
      </w:r>
      <w:r w:rsidR="006014CA" w:rsidRPr="004E636E">
        <w:rPr>
          <w:sz w:val="22"/>
          <w:szCs w:val="22"/>
          <w:lang w:val="en-US"/>
        </w:rPr>
        <w:t xml:space="preserve">and provide a </w:t>
      </w:r>
      <w:r w:rsidRPr="004E636E">
        <w:rPr>
          <w:sz w:val="22"/>
          <w:szCs w:val="22"/>
          <w:lang w:val="en-US"/>
        </w:rPr>
        <w:t xml:space="preserve">report </w:t>
      </w:r>
      <w:r w:rsidR="0037750C" w:rsidRPr="004E636E">
        <w:rPr>
          <w:sz w:val="22"/>
          <w:szCs w:val="22"/>
          <w:lang w:val="en-US"/>
        </w:rPr>
        <w:t xml:space="preserve">on behalf of the Ad Hoc Committee </w:t>
      </w:r>
      <w:r w:rsidRPr="004E636E">
        <w:rPr>
          <w:sz w:val="22"/>
          <w:szCs w:val="22"/>
          <w:lang w:val="en-US"/>
        </w:rPr>
        <w:t>to the Board for the naming or renaming of a Board facility</w:t>
      </w:r>
      <w:r w:rsidR="006014CA" w:rsidRPr="004E636E">
        <w:rPr>
          <w:sz w:val="22"/>
          <w:szCs w:val="22"/>
          <w:lang w:val="en-US"/>
        </w:rPr>
        <w:t xml:space="preserve">. </w:t>
      </w:r>
      <w:r w:rsidRPr="004E636E">
        <w:rPr>
          <w:sz w:val="22"/>
          <w:szCs w:val="22"/>
          <w:lang w:val="en-US"/>
        </w:rPr>
        <w:t>The report will include the Terms of Reference and include the criteria as noted within this Policy</w:t>
      </w:r>
      <w:r w:rsidR="00905AA1" w:rsidRPr="004E636E">
        <w:rPr>
          <w:sz w:val="22"/>
          <w:szCs w:val="22"/>
          <w:lang w:val="en-US"/>
        </w:rPr>
        <w:t xml:space="preserve"> Governance</w:t>
      </w:r>
      <w:r w:rsidRPr="004E636E">
        <w:rPr>
          <w:sz w:val="22"/>
          <w:szCs w:val="22"/>
          <w:lang w:val="en-US"/>
        </w:rPr>
        <w:t xml:space="preserve"> and Administrative </w:t>
      </w:r>
      <w:r w:rsidR="00905AA1" w:rsidRPr="004E636E">
        <w:rPr>
          <w:sz w:val="22"/>
          <w:szCs w:val="22"/>
          <w:lang w:val="en-US"/>
        </w:rPr>
        <w:t xml:space="preserve">Operational </w:t>
      </w:r>
      <w:r w:rsidRPr="004E636E">
        <w:rPr>
          <w:sz w:val="22"/>
          <w:szCs w:val="22"/>
          <w:lang w:val="en-US"/>
        </w:rPr>
        <w:t>Procedures, the Ad Hoc Committee Membership</w:t>
      </w:r>
      <w:r w:rsidR="004037D1" w:rsidRPr="004E636E">
        <w:rPr>
          <w:sz w:val="22"/>
          <w:szCs w:val="22"/>
          <w:lang w:val="en-US"/>
        </w:rPr>
        <w:t>,</w:t>
      </w:r>
      <w:r w:rsidRPr="004E636E">
        <w:rPr>
          <w:sz w:val="22"/>
          <w:szCs w:val="22"/>
          <w:lang w:val="en-US"/>
        </w:rPr>
        <w:t xml:space="preserve"> and the timeline for the recommendation of the Ad Hoc Committee for the</w:t>
      </w:r>
      <w:r w:rsidR="00F022DC" w:rsidRPr="004E636E">
        <w:rPr>
          <w:sz w:val="22"/>
          <w:szCs w:val="22"/>
          <w:lang w:val="en-US"/>
        </w:rPr>
        <w:t xml:space="preserve"> </w:t>
      </w:r>
      <w:r w:rsidRPr="004E636E">
        <w:rPr>
          <w:sz w:val="22"/>
          <w:szCs w:val="22"/>
          <w:lang w:val="en-US"/>
        </w:rPr>
        <w:t>consideration of the Board.</w:t>
      </w:r>
    </w:p>
    <w:p w:rsidR="006A2E7A" w:rsidRPr="004E636E" w:rsidRDefault="006A2E7A" w:rsidP="006A2E7A">
      <w:pPr>
        <w:rPr>
          <w:sz w:val="22"/>
          <w:szCs w:val="22"/>
          <w:lang w:val="en-US"/>
        </w:rPr>
      </w:pPr>
    </w:p>
    <w:p w:rsidR="006A2E7A" w:rsidRPr="004E636E" w:rsidRDefault="006A2E7A" w:rsidP="006A2E7A">
      <w:pPr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lastRenderedPageBreak/>
        <w:t xml:space="preserve">The Ad Hoc Committee will consult with:  </w:t>
      </w:r>
    </w:p>
    <w:p w:rsidR="006A2E7A" w:rsidRPr="004E636E" w:rsidRDefault="006A2E7A" w:rsidP="006A2E7A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the Bishop of the Diocese of St. Catharines;</w:t>
      </w:r>
    </w:p>
    <w:p w:rsidR="006A2E7A" w:rsidRPr="004E636E" w:rsidRDefault="006A2E7A" w:rsidP="006A2E7A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the local Trustee(s);</w:t>
      </w:r>
    </w:p>
    <w:p w:rsidR="006A2E7A" w:rsidRPr="004E636E" w:rsidRDefault="006A2E7A" w:rsidP="006A2E7A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the Chair and Vice-Chair of the Board;</w:t>
      </w:r>
    </w:p>
    <w:p w:rsidR="006A2E7A" w:rsidRPr="004E636E" w:rsidRDefault="006A2E7A" w:rsidP="006A2E7A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the Director of Education;</w:t>
      </w:r>
    </w:p>
    <w:p w:rsidR="006A2E7A" w:rsidRPr="004E636E" w:rsidRDefault="006A2E7A" w:rsidP="006A2E7A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the Board Chaplaincy Leader;</w:t>
      </w:r>
    </w:p>
    <w:p w:rsidR="00684B61" w:rsidRPr="004E636E" w:rsidRDefault="00072423" w:rsidP="00684B61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Family of Schools’ Superintendent</w:t>
      </w:r>
    </w:p>
    <w:p w:rsidR="00684B61" w:rsidRPr="004E636E" w:rsidRDefault="00072423" w:rsidP="00684B61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Principal/Supervisor of facility</w:t>
      </w:r>
      <w:r w:rsidR="00684B61" w:rsidRPr="004E636E">
        <w:rPr>
          <w:sz w:val="22"/>
          <w:szCs w:val="22"/>
          <w:lang w:val="en-US"/>
        </w:rPr>
        <w:t xml:space="preserve">, </w:t>
      </w:r>
      <w:r w:rsidR="004037D1" w:rsidRPr="004E636E">
        <w:rPr>
          <w:sz w:val="22"/>
          <w:szCs w:val="22"/>
          <w:lang w:val="en-US"/>
        </w:rPr>
        <w:t xml:space="preserve">and </w:t>
      </w:r>
      <w:r w:rsidR="00684B61" w:rsidRPr="004E636E">
        <w:rPr>
          <w:sz w:val="22"/>
          <w:szCs w:val="22"/>
          <w:lang w:val="en-US"/>
        </w:rPr>
        <w:t>staff of the facility;</w:t>
      </w:r>
    </w:p>
    <w:p w:rsidR="00072423" w:rsidRPr="004E636E" w:rsidRDefault="00072423" w:rsidP="00072423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Pastor(s) of Associated parish(es)</w:t>
      </w:r>
    </w:p>
    <w:p w:rsidR="006A2E7A" w:rsidRPr="004E636E" w:rsidRDefault="006A2E7A" w:rsidP="006A2E7A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the local Student Council(s);</w:t>
      </w:r>
    </w:p>
    <w:p w:rsidR="006A2E7A" w:rsidRPr="004E636E" w:rsidRDefault="006A2E7A" w:rsidP="006A2E7A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the local Catholic School Council(s);</w:t>
      </w:r>
    </w:p>
    <w:p w:rsidR="006A2E7A" w:rsidRPr="004E636E" w:rsidRDefault="006A2E7A" w:rsidP="006A2E7A">
      <w:pPr>
        <w:numPr>
          <w:ilvl w:val="0"/>
          <w:numId w:val="37"/>
        </w:numPr>
        <w:ind w:hanging="720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 xml:space="preserve">the local Catholic school community. </w:t>
      </w:r>
    </w:p>
    <w:p w:rsidR="006A2E7A" w:rsidRPr="00727F9B" w:rsidRDefault="006A2E7A" w:rsidP="006A2E7A">
      <w:pPr>
        <w:ind w:left="1080" w:hanging="720"/>
        <w:rPr>
          <w:sz w:val="22"/>
          <w:szCs w:val="22"/>
          <w:lang w:val="en-US"/>
        </w:rPr>
      </w:pPr>
    </w:p>
    <w:p w:rsidR="006A2E7A" w:rsidRPr="0059510B" w:rsidRDefault="006A2E7A" w:rsidP="006A2E7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/>
          <w:sz w:val="22"/>
          <w:szCs w:val="22"/>
          <w:lang w:val="en-US"/>
        </w:rPr>
      </w:pPr>
      <w:r w:rsidRPr="00727F9B">
        <w:rPr>
          <w:b/>
          <w:color w:val="FFFFFF"/>
          <w:sz w:val="22"/>
          <w:szCs w:val="22"/>
          <w:lang w:val="en-US"/>
        </w:rPr>
        <w:t>PROCESS FOR NAMING OR RENAMING OF A DESIGNATED AREA WITHIN A BOARD FACILITY</w:t>
      </w:r>
      <w:r w:rsidRPr="0031433E">
        <w:rPr>
          <w:sz w:val="22"/>
          <w:szCs w:val="22"/>
          <w:lang w:val="en-US"/>
        </w:rPr>
        <w:t xml:space="preserve"> </w:t>
      </w:r>
    </w:p>
    <w:p w:rsidR="006A2E7A" w:rsidRDefault="006A2E7A" w:rsidP="006A2E7A">
      <w:pPr>
        <w:jc w:val="both"/>
        <w:rPr>
          <w:sz w:val="22"/>
          <w:szCs w:val="22"/>
          <w:lang w:val="en-US"/>
        </w:rPr>
      </w:pPr>
    </w:p>
    <w:p w:rsidR="006A2E7A" w:rsidRPr="004E636E" w:rsidRDefault="006A2E7A" w:rsidP="006A2E7A">
      <w:pPr>
        <w:jc w:val="both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A</w:t>
      </w:r>
      <w:r w:rsidR="00104CDB" w:rsidRPr="00104CDB">
        <w:rPr>
          <w:sz w:val="22"/>
          <w:szCs w:val="22"/>
          <w:lang w:val="en-US"/>
        </w:rPr>
        <w:t xml:space="preserve"> </w:t>
      </w:r>
      <w:r w:rsidRPr="004E636E">
        <w:rPr>
          <w:sz w:val="22"/>
          <w:szCs w:val="22"/>
          <w:lang w:val="en-US"/>
        </w:rPr>
        <w:t xml:space="preserve">request for the naming or renaming of a designated area of a Board facility will meet the criteria outlined in this Policy </w:t>
      </w:r>
      <w:r w:rsidR="00905AA1" w:rsidRPr="004E636E">
        <w:rPr>
          <w:sz w:val="22"/>
          <w:szCs w:val="22"/>
          <w:lang w:val="en-US"/>
        </w:rPr>
        <w:t xml:space="preserve">Governance </w:t>
      </w:r>
      <w:r w:rsidRPr="004E636E">
        <w:rPr>
          <w:sz w:val="22"/>
          <w:szCs w:val="22"/>
          <w:lang w:val="en-US"/>
        </w:rPr>
        <w:t xml:space="preserve">and Administrative </w:t>
      </w:r>
      <w:r w:rsidR="00905AA1" w:rsidRPr="004E636E">
        <w:rPr>
          <w:sz w:val="22"/>
          <w:szCs w:val="22"/>
          <w:lang w:val="en-US"/>
        </w:rPr>
        <w:t xml:space="preserve">Operational </w:t>
      </w:r>
      <w:r w:rsidRPr="004E636E">
        <w:rPr>
          <w:sz w:val="22"/>
          <w:szCs w:val="22"/>
          <w:lang w:val="en-US"/>
        </w:rPr>
        <w:t>Procedures adher</w:t>
      </w:r>
      <w:r w:rsidR="00545602" w:rsidRPr="004E636E">
        <w:rPr>
          <w:sz w:val="22"/>
          <w:szCs w:val="22"/>
          <w:lang w:val="en-US"/>
        </w:rPr>
        <w:t>ing</w:t>
      </w:r>
      <w:r w:rsidRPr="004E636E">
        <w:rPr>
          <w:sz w:val="22"/>
          <w:szCs w:val="22"/>
          <w:lang w:val="en-US"/>
        </w:rPr>
        <w:t xml:space="preserve"> to the following process for consideration and approval:</w:t>
      </w:r>
    </w:p>
    <w:p w:rsidR="006A2E7A" w:rsidRPr="004E636E" w:rsidRDefault="006A2E7A" w:rsidP="006A2E7A">
      <w:pPr>
        <w:jc w:val="both"/>
        <w:rPr>
          <w:sz w:val="22"/>
          <w:szCs w:val="22"/>
          <w:lang w:val="en-US"/>
        </w:rPr>
      </w:pPr>
    </w:p>
    <w:p w:rsidR="006A2E7A" w:rsidRPr="004E636E" w:rsidRDefault="006A4F6B" w:rsidP="006A2E7A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A r</w:t>
      </w:r>
      <w:r w:rsidR="006A2E7A" w:rsidRPr="004E636E">
        <w:rPr>
          <w:rFonts w:ascii="Times New Roman" w:hAnsi="Times New Roman"/>
        </w:rPr>
        <w:t xml:space="preserve">equest will be presented to the Family of Schools’ Superintendent of Education for </w:t>
      </w:r>
      <w:r w:rsidR="00072423" w:rsidRPr="004E636E">
        <w:rPr>
          <w:rFonts w:ascii="Times New Roman" w:hAnsi="Times New Roman"/>
        </w:rPr>
        <w:t>review</w:t>
      </w:r>
      <w:r w:rsidR="006A2E7A" w:rsidRPr="004E636E">
        <w:rPr>
          <w:rFonts w:ascii="Times New Roman" w:hAnsi="Times New Roman"/>
        </w:rPr>
        <w:t>.</w:t>
      </w:r>
    </w:p>
    <w:p w:rsidR="006A2E7A" w:rsidRPr="004E636E" w:rsidRDefault="006A2E7A" w:rsidP="006A2E7A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 xml:space="preserve">If supported by the Family of Schools’ Superintendent of Education, a recommendation will be made to the Director of Education for consideration. </w:t>
      </w:r>
    </w:p>
    <w:p w:rsidR="006A2E7A" w:rsidRPr="004E636E" w:rsidRDefault="006A2E7A" w:rsidP="006A2E7A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If supported by the Director of Education, the Director will present the recommendation to the Board of Trustees for consideration.</w:t>
      </w:r>
    </w:p>
    <w:p w:rsidR="006A2E7A" w:rsidRPr="004E636E" w:rsidRDefault="006A2E7A" w:rsidP="006A2E7A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The Board of Trustees will approve the naming or renaming of all designated areas within a Board facility</w:t>
      </w:r>
      <w:r w:rsidR="00072423" w:rsidRPr="004E636E">
        <w:rPr>
          <w:rFonts w:ascii="Times New Roman" w:hAnsi="Times New Roman"/>
        </w:rPr>
        <w:t xml:space="preserve"> </w:t>
      </w:r>
      <w:r w:rsidR="00545602" w:rsidRPr="004E636E">
        <w:rPr>
          <w:rFonts w:ascii="Times New Roman" w:hAnsi="Times New Roman"/>
        </w:rPr>
        <w:t xml:space="preserve">in </w:t>
      </w:r>
      <w:r w:rsidR="00072423" w:rsidRPr="004E636E">
        <w:rPr>
          <w:rFonts w:ascii="Times New Roman" w:hAnsi="Times New Roman"/>
        </w:rPr>
        <w:t>a motion at a Board meeting</w:t>
      </w:r>
      <w:r w:rsidRPr="004E636E">
        <w:rPr>
          <w:rFonts w:ascii="Times New Roman" w:hAnsi="Times New Roman"/>
        </w:rPr>
        <w:t xml:space="preserve">.  </w:t>
      </w:r>
    </w:p>
    <w:p w:rsidR="006A2E7A" w:rsidRPr="004E636E" w:rsidRDefault="006A2E7A" w:rsidP="006A2E7A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The name of the designated area of the Board facility will be displayed with an appropriate sign</w:t>
      </w:r>
      <w:r w:rsidR="00545602" w:rsidRPr="004E636E">
        <w:rPr>
          <w:rFonts w:ascii="Times New Roman" w:hAnsi="Times New Roman"/>
        </w:rPr>
        <w:t>age</w:t>
      </w:r>
      <w:r w:rsidRPr="004E636E">
        <w:rPr>
          <w:rFonts w:ascii="Times New Roman" w:hAnsi="Times New Roman"/>
        </w:rPr>
        <w:t xml:space="preserve"> or lettering.</w:t>
      </w:r>
    </w:p>
    <w:p w:rsidR="006A2E7A" w:rsidRPr="00727F9B" w:rsidRDefault="006A2E7A" w:rsidP="006A2E7A">
      <w:pPr>
        <w:ind w:left="1080" w:hanging="720"/>
        <w:rPr>
          <w:sz w:val="22"/>
          <w:szCs w:val="22"/>
          <w:lang w:val="en-US"/>
        </w:rPr>
      </w:pPr>
    </w:p>
    <w:p w:rsidR="006A2E7A" w:rsidRDefault="006A2E7A" w:rsidP="006A2E7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sz w:val="22"/>
          <w:szCs w:val="22"/>
          <w:lang w:val="en-US"/>
        </w:rPr>
      </w:pPr>
      <w:r>
        <w:rPr>
          <w:b/>
          <w:color w:val="FFFFFF"/>
          <w:sz w:val="22"/>
          <w:szCs w:val="22"/>
          <w:lang w:val="en-US"/>
        </w:rPr>
        <w:t>PROCESS FOR NAMING OR RENAMING A CHAPEL WITHIN A BOARD FACILITY</w:t>
      </w:r>
      <w:r w:rsidRPr="0031433E">
        <w:rPr>
          <w:sz w:val="22"/>
          <w:szCs w:val="22"/>
          <w:lang w:val="en-US"/>
        </w:rPr>
        <w:t xml:space="preserve"> </w:t>
      </w:r>
    </w:p>
    <w:p w:rsidR="006A2E7A" w:rsidRDefault="006A2E7A" w:rsidP="006A2E7A">
      <w:pPr>
        <w:spacing w:line="228" w:lineRule="auto"/>
        <w:jc w:val="both"/>
        <w:rPr>
          <w:color w:val="000000"/>
          <w:sz w:val="22"/>
          <w:szCs w:val="22"/>
          <w:lang w:val="en-US"/>
        </w:rPr>
      </w:pPr>
    </w:p>
    <w:p w:rsidR="006A2E7A" w:rsidRPr="004E636E" w:rsidRDefault="006A2E7A" w:rsidP="006A2E7A">
      <w:pPr>
        <w:jc w:val="both"/>
        <w:rPr>
          <w:sz w:val="22"/>
          <w:szCs w:val="22"/>
          <w:lang w:val="en-US"/>
        </w:rPr>
      </w:pPr>
      <w:r w:rsidRPr="004E636E">
        <w:rPr>
          <w:sz w:val="22"/>
          <w:szCs w:val="22"/>
          <w:lang w:val="en-US"/>
        </w:rPr>
        <w:t>A request f</w:t>
      </w:r>
      <w:r w:rsidR="009832A2">
        <w:rPr>
          <w:sz w:val="22"/>
          <w:szCs w:val="22"/>
          <w:lang w:val="en-US"/>
        </w:rPr>
        <w:t>or the naming or renaming of a c</w:t>
      </w:r>
      <w:r w:rsidRPr="004E636E">
        <w:rPr>
          <w:sz w:val="22"/>
          <w:szCs w:val="22"/>
          <w:lang w:val="en-US"/>
        </w:rPr>
        <w:t>hapel within a Board facility will meet the criteria outlined in this Policy</w:t>
      </w:r>
      <w:r w:rsidR="00905AA1" w:rsidRPr="004E636E">
        <w:rPr>
          <w:sz w:val="22"/>
          <w:szCs w:val="22"/>
          <w:lang w:val="en-US"/>
        </w:rPr>
        <w:t xml:space="preserve"> Governance</w:t>
      </w:r>
      <w:r w:rsidRPr="004E636E">
        <w:rPr>
          <w:sz w:val="22"/>
          <w:szCs w:val="22"/>
          <w:lang w:val="en-US"/>
        </w:rPr>
        <w:t xml:space="preserve"> and Administrative </w:t>
      </w:r>
      <w:r w:rsidR="00905AA1" w:rsidRPr="004E636E">
        <w:rPr>
          <w:sz w:val="22"/>
          <w:szCs w:val="22"/>
          <w:lang w:val="en-US"/>
        </w:rPr>
        <w:t xml:space="preserve">Operational </w:t>
      </w:r>
      <w:r w:rsidRPr="004E636E">
        <w:rPr>
          <w:sz w:val="22"/>
          <w:szCs w:val="22"/>
          <w:lang w:val="en-US"/>
        </w:rPr>
        <w:t>Procedures adhe</w:t>
      </w:r>
      <w:r w:rsidR="004E636E" w:rsidRPr="004E636E">
        <w:rPr>
          <w:sz w:val="22"/>
          <w:szCs w:val="22"/>
          <w:lang w:val="en-US"/>
        </w:rPr>
        <w:t>ring</w:t>
      </w:r>
      <w:r w:rsidRPr="004E636E">
        <w:rPr>
          <w:sz w:val="22"/>
          <w:szCs w:val="22"/>
          <w:lang w:val="en-US"/>
        </w:rPr>
        <w:t xml:space="preserve"> to the following process for consideration and approval.</w:t>
      </w:r>
    </w:p>
    <w:p w:rsidR="006A2E7A" w:rsidRPr="004E636E" w:rsidRDefault="006A2E7A" w:rsidP="006A2E7A">
      <w:pPr>
        <w:rPr>
          <w:sz w:val="22"/>
          <w:szCs w:val="22"/>
          <w:lang w:val="en-US"/>
        </w:rPr>
      </w:pPr>
    </w:p>
    <w:p w:rsidR="006A2E7A" w:rsidRPr="004E636E" w:rsidRDefault="009832A2" w:rsidP="006A2E7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All c</w:t>
      </w:r>
      <w:r w:rsidR="006A2E7A" w:rsidRPr="004E636E">
        <w:rPr>
          <w:sz w:val="22"/>
          <w:szCs w:val="22"/>
          <w:lang w:val="en-US"/>
        </w:rPr>
        <w:t xml:space="preserve">hapels in the Niagara Catholic District School Board will be named </w:t>
      </w:r>
      <w:r w:rsidR="00545602" w:rsidRPr="004E636E">
        <w:rPr>
          <w:sz w:val="22"/>
          <w:szCs w:val="22"/>
          <w:lang w:val="en-US"/>
        </w:rPr>
        <w:t xml:space="preserve">for </w:t>
      </w:r>
      <w:r w:rsidR="006A2E7A" w:rsidRPr="004E636E">
        <w:rPr>
          <w:sz w:val="22"/>
          <w:szCs w:val="22"/>
          <w:lang w:val="en-US"/>
        </w:rPr>
        <w:t xml:space="preserve">the Blessed Trinity, or a name for Christ, or a mystery of </w:t>
      </w:r>
      <w:r w:rsidR="00545602" w:rsidRPr="004E636E">
        <w:rPr>
          <w:sz w:val="22"/>
          <w:szCs w:val="22"/>
          <w:lang w:val="en-US"/>
        </w:rPr>
        <w:t>H</w:t>
      </w:r>
      <w:r w:rsidR="006A2E7A" w:rsidRPr="004E636E">
        <w:rPr>
          <w:sz w:val="22"/>
          <w:szCs w:val="22"/>
          <w:lang w:val="en-US"/>
        </w:rPr>
        <w:t xml:space="preserve">is life already accepted in the liturgy, or the name of the Holy Spirit, or a name for the Blessed Virgin Mary, or a name of a holy angel, or the name of a Saint, or the name of a blessed </w:t>
      </w:r>
      <w:r w:rsidR="00072423" w:rsidRPr="004E636E">
        <w:rPr>
          <w:sz w:val="22"/>
          <w:szCs w:val="22"/>
          <w:lang w:val="en-US"/>
        </w:rPr>
        <w:t>with the approval of the Bishop</w:t>
      </w:r>
      <w:r w:rsidR="006A2E7A" w:rsidRPr="004E636E">
        <w:rPr>
          <w:sz w:val="22"/>
          <w:szCs w:val="22"/>
          <w:lang w:val="en-US"/>
        </w:rPr>
        <w:t>.</w:t>
      </w:r>
    </w:p>
    <w:p w:rsidR="006A2E7A" w:rsidRPr="004E636E" w:rsidRDefault="006A2E7A" w:rsidP="006A2E7A">
      <w:pPr>
        <w:rPr>
          <w:sz w:val="22"/>
          <w:szCs w:val="22"/>
          <w:lang w:val="en-US"/>
        </w:rPr>
      </w:pPr>
    </w:p>
    <w:p w:rsidR="006A2E7A" w:rsidRPr="004E636E" w:rsidRDefault="006A2E7A" w:rsidP="006A2E7A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 xml:space="preserve">All requests will be presented to the Family of Schools’ Superintendent of Education for </w:t>
      </w:r>
      <w:r w:rsidR="00F022DC" w:rsidRPr="004E636E">
        <w:rPr>
          <w:rFonts w:ascii="Times New Roman" w:hAnsi="Times New Roman"/>
        </w:rPr>
        <w:t>review</w:t>
      </w:r>
      <w:r w:rsidRPr="004E636E">
        <w:rPr>
          <w:rFonts w:ascii="Times New Roman" w:hAnsi="Times New Roman"/>
        </w:rPr>
        <w:t>.</w:t>
      </w:r>
    </w:p>
    <w:p w:rsidR="006A2E7A" w:rsidRPr="004E636E" w:rsidRDefault="006A2E7A" w:rsidP="006A2E7A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 xml:space="preserve">If supported by the Family of Schools’ Superintendent of Education, a recommendation will be made to the Director of Education for consideration. </w:t>
      </w:r>
    </w:p>
    <w:p w:rsidR="006A2E7A" w:rsidRPr="004E636E" w:rsidRDefault="006A2E7A" w:rsidP="006A2E7A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The Director of Education will consult with the Bishop of the Diocese of St. Catharines for endorsement.</w:t>
      </w:r>
    </w:p>
    <w:p w:rsidR="00D7745C" w:rsidRPr="004E636E" w:rsidRDefault="006A2E7A" w:rsidP="006A2E7A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If supported by the Director of Education</w:t>
      </w:r>
      <w:r w:rsidR="00545602" w:rsidRPr="004E636E">
        <w:rPr>
          <w:rFonts w:ascii="Times New Roman" w:hAnsi="Times New Roman"/>
        </w:rPr>
        <w:t>,</w:t>
      </w:r>
      <w:r w:rsidRPr="004E636E">
        <w:rPr>
          <w:rFonts w:ascii="Times New Roman" w:hAnsi="Times New Roman"/>
        </w:rPr>
        <w:t xml:space="preserve"> and endorsed by the Bishop of the Diocese of </w:t>
      </w:r>
    </w:p>
    <w:p w:rsidR="006A2E7A" w:rsidRPr="004E636E" w:rsidRDefault="006A2E7A" w:rsidP="00D7745C">
      <w:pPr>
        <w:pStyle w:val="ListParagraph"/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St. Catharines, the Director</w:t>
      </w:r>
      <w:r w:rsidR="00545602" w:rsidRPr="004E636E">
        <w:rPr>
          <w:rFonts w:ascii="Times New Roman" w:hAnsi="Times New Roman"/>
        </w:rPr>
        <w:t xml:space="preserve"> of Education</w:t>
      </w:r>
      <w:r w:rsidRPr="004E636E">
        <w:rPr>
          <w:rFonts w:ascii="Times New Roman" w:hAnsi="Times New Roman"/>
        </w:rPr>
        <w:t xml:space="preserve"> will present the recommendation to the Board of Trustees for consideration.</w:t>
      </w:r>
    </w:p>
    <w:p w:rsidR="00545602" w:rsidRPr="004E636E" w:rsidRDefault="006A2E7A" w:rsidP="006A2E7A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The Board of Trustees will approve the naming or rena</w:t>
      </w:r>
      <w:r w:rsidR="009832A2">
        <w:rPr>
          <w:rFonts w:ascii="Times New Roman" w:hAnsi="Times New Roman"/>
        </w:rPr>
        <w:t>ming of a c</w:t>
      </w:r>
      <w:r w:rsidRPr="004E636E">
        <w:rPr>
          <w:rFonts w:ascii="Times New Roman" w:hAnsi="Times New Roman"/>
        </w:rPr>
        <w:t>hapel within a Board facility</w:t>
      </w:r>
      <w:r w:rsidR="00072423" w:rsidRPr="004E636E">
        <w:rPr>
          <w:rFonts w:ascii="Times New Roman" w:hAnsi="Times New Roman"/>
        </w:rPr>
        <w:t xml:space="preserve"> </w:t>
      </w:r>
      <w:r w:rsidR="00D309A5" w:rsidRPr="004E636E">
        <w:rPr>
          <w:rFonts w:ascii="Times New Roman" w:hAnsi="Times New Roman"/>
        </w:rPr>
        <w:t>by</w:t>
      </w:r>
    </w:p>
    <w:p w:rsidR="006A2E7A" w:rsidRPr="004E636E" w:rsidRDefault="00072423" w:rsidP="00545602">
      <w:pPr>
        <w:pStyle w:val="ListParagraph"/>
        <w:jc w:val="both"/>
        <w:rPr>
          <w:rFonts w:ascii="Times New Roman" w:hAnsi="Times New Roman"/>
        </w:rPr>
      </w:pPr>
      <w:r w:rsidRPr="004E636E">
        <w:rPr>
          <w:rFonts w:ascii="Times New Roman" w:hAnsi="Times New Roman"/>
        </w:rPr>
        <w:t>motion at a Board meeting</w:t>
      </w:r>
      <w:r w:rsidR="006A2E7A" w:rsidRPr="004E636E">
        <w:rPr>
          <w:rFonts w:ascii="Times New Roman" w:hAnsi="Times New Roman"/>
        </w:rPr>
        <w:t xml:space="preserve">.  </w:t>
      </w:r>
    </w:p>
    <w:p w:rsidR="006A2E7A" w:rsidRDefault="009832A2" w:rsidP="006A2E7A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name of the c</w:t>
      </w:r>
      <w:r w:rsidR="006A2E7A" w:rsidRPr="004E636E">
        <w:rPr>
          <w:rFonts w:ascii="Times New Roman" w:hAnsi="Times New Roman"/>
        </w:rPr>
        <w:t xml:space="preserve">hapel </w:t>
      </w:r>
      <w:r w:rsidR="006A2E7A">
        <w:rPr>
          <w:rFonts w:ascii="Times New Roman" w:hAnsi="Times New Roman"/>
        </w:rPr>
        <w:t xml:space="preserve">within a </w:t>
      </w:r>
      <w:r w:rsidR="006A2E7A" w:rsidRPr="00650306">
        <w:rPr>
          <w:rFonts w:ascii="Times New Roman" w:hAnsi="Times New Roman"/>
        </w:rPr>
        <w:t xml:space="preserve">Board facility will be displayed with appropriate </w:t>
      </w:r>
      <w:r w:rsidR="006A2E7A">
        <w:rPr>
          <w:rFonts w:ascii="Times New Roman" w:hAnsi="Times New Roman"/>
        </w:rPr>
        <w:t xml:space="preserve">interior </w:t>
      </w:r>
      <w:r w:rsidR="006A2E7A" w:rsidRPr="00650306">
        <w:rPr>
          <w:rFonts w:ascii="Times New Roman" w:hAnsi="Times New Roman"/>
        </w:rPr>
        <w:t>si</w:t>
      </w:r>
      <w:r w:rsidR="006A2E7A" w:rsidRPr="00104CDB">
        <w:rPr>
          <w:rFonts w:ascii="Times New Roman" w:hAnsi="Times New Roman"/>
        </w:rPr>
        <w:t>gn</w:t>
      </w:r>
      <w:r w:rsidR="00545602" w:rsidRPr="00104CDB">
        <w:rPr>
          <w:rFonts w:ascii="Times New Roman" w:hAnsi="Times New Roman"/>
        </w:rPr>
        <w:t>age</w:t>
      </w:r>
      <w:r w:rsidR="006A2E7A" w:rsidRPr="00104CDB">
        <w:rPr>
          <w:rFonts w:ascii="Times New Roman" w:hAnsi="Times New Roman"/>
        </w:rPr>
        <w:t xml:space="preserve"> </w:t>
      </w:r>
      <w:r w:rsidR="006A2E7A" w:rsidRPr="00650306">
        <w:rPr>
          <w:rFonts w:ascii="Times New Roman" w:hAnsi="Times New Roman"/>
        </w:rPr>
        <w:t>or lettering.</w:t>
      </w:r>
    </w:p>
    <w:p w:rsidR="006A2E7A" w:rsidRDefault="006A2E7A" w:rsidP="006A2E7A">
      <w:pPr>
        <w:pStyle w:val="ListParagraph"/>
        <w:jc w:val="both"/>
        <w:rPr>
          <w:rFonts w:ascii="Times New Roman" w:hAnsi="Times New Roman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6A2E7A" w:rsidRPr="00907AF4" w:rsidTr="008E78E7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A2E7A" w:rsidRPr="00907AF4" w:rsidRDefault="006A2E7A" w:rsidP="008E78E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lastRenderedPageBreak/>
              <w:t xml:space="preserve">Adopted Date:  </w:t>
            </w:r>
          </w:p>
          <w:p w:rsidR="006A2E7A" w:rsidRPr="00907AF4" w:rsidRDefault="006A2E7A" w:rsidP="008E78E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6A2E7A" w:rsidRPr="00907AF4" w:rsidRDefault="006A2E7A" w:rsidP="008E78E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6A2E7A" w:rsidRPr="00907AF4" w:rsidRDefault="006A2E7A" w:rsidP="008E78E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A2E7A" w:rsidRPr="00907AF4" w:rsidRDefault="006A2E7A" w:rsidP="008E78E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:rsidR="006A2E7A" w:rsidRPr="00907AF4" w:rsidRDefault="006A2E7A" w:rsidP="008E78E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6A2E7A" w:rsidRPr="00907AF4" w:rsidRDefault="006A2E7A" w:rsidP="008E78E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24, 2020</w:t>
            </w:r>
          </w:p>
          <w:p w:rsidR="006A2E7A" w:rsidRPr="00907AF4" w:rsidRDefault="00F660B2" w:rsidP="00F660B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25, 2022</w:t>
            </w:r>
          </w:p>
        </w:tc>
      </w:tr>
    </w:tbl>
    <w:p w:rsidR="00005339" w:rsidRPr="00005339" w:rsidRDefault="00005339" w:rsidP="00005339">
      <w:pPr>
        <w:jc w:val="both"/>
      </w:pPr>
    </w:p>
    <w:sectPr w:rsidR="00005339" w:rsidRPr="00005339" w:rsidSect="00C64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EE6" w:rsidRDefault="00F56EE6" w:rsidP="00F4700F">
      <w:r>
        <w:separator/>
      </w:r>
    </w:p>
  </w:endnote>
  <w:endnote w:type="continuationSeparator" w:id="0">
    <w:p w:rsidR="00F56EE6" w:rsidRDefault="00F56EE6" w:rsidP="00F4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9C" w:rsidRDefault="008D6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7" w:rsidRPr="00EE0F31" w:rsidRDefault="00C64287" w:rsidP="00C64287">
    <w:pPr>
      <w:pStyle w:val="Footer"/>
      <w:rPr>
        <w:i/>
        <w:color w:val="808080"/>
        <w:sz w:val="16"/>
        <w:szCs w:val="16"/>
      </w:rPr>
    </w:pPr>
  </w:p>
  <w:p w:rsidR="00C64287" w:rsidRPr="00EE0F31" w:rsidRDefault="00C64287" w:rsidP="00C6428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C64287" w:rsidRPr="00EE0F31" w:rsidRDefault="00E440A6" w:rsidP="00C64287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Naming</w:t>
    </w:r>
    <w:r w:rsidR="008D659C">
      <w:rPr>
        <w:i/>
        <w:color w:val="808080"/>
        <w:sz w:val="16"/>
        <w:szCs w:val="16"/>
      </w:rPr>
      <w:t>/Renaming</w:t>
    </w:r>
    <w:bookmarkStart w:id="0" w:name="_GoBack"/>
    <w:bookmarkEnd w:id="0"/>
    <w:r>
      <w:rPr>
        <w:i/>
        <w:color w:val="808080"/>
        <w:sz w:val="16"/>
        <w:szCs w:val="16"/>
      </w:rPr>
      <w:t xml:space="preserve"> of Board Facility</w:t>
    </w:r>
    <w:r w:rsidR="00EC4B37">
      <w:rPr>
        <w:i/>
        <w:color w:val="808080"/>
        <w:sz w:val="16"/>
        <w:szCs w:val="16"/>
      </w:rPr>
      <w:t>, Designated Area or Chapel</w:t>
    </w:r>
    <w:r>
      <w:rPr>
        <w:i/>
        <w:color w:val="808080"/>
        <w:sz w:val="16"/>
        <w:szCs w:val="16"/>
      </w:rPr>
      <w:t xml:space="preserve"> Policy</w:t>
    </w:r>
    <w:r w:rsidR="00005339">
      <w:rPr>
        <w:i/>
        <w:color w:val="808080"/>
        <w:sz w:val="16"/>
        <w:szCs w:val="16"/>
      </w:rPr>
      <w:t xml:space="preserve"> (100.15) Administrative Operational Procedures</w:t>
    </w:r>
  </w:p>
  <w:p w:rsidR="00C64287" w:rsidRPr="00C64287" w:rsidRDefault="00C64287">
    <w:pPr>
      <w:pStyle w:val="Footer"/>
      <w:rPr>
        <w:color w:val="808080"/>
        <w:sz w:val="16"/>
        <w:szCs w:val="16"/>
      </w:rPr>
    </w:pPr>
    <w:r w:rsidRPr="00EE0F31">
      <w:rPr>
        <w:i/>
        <w:color w:val="808080"/>
        <w:sz w:val="16"/>
        <w:szCs w:val="16"/>
      </w:rPr>
      <w:t xml:space="preserve">Page </w:t>
    </w:r>
    <w:r w:rsidRPr="00EE0F31">
      <w:rPr>
        <w:bCs/>
        <w:i/>
        <w:color w:val="808080"/>
        <w:sz w:val="16"/>
        <w:szCs w:val="16"/>
      </w:rPr>
      <w:fldChar w:fldCharType="begin"/>
    </w:r>
    <w:r w:rsidRPr="00EE0F31">
      <w:rPr>
        <w:bCs/>
        <w:i/>
        <w:color w:val="808080"/>
        <w:sz w:val="16"/>
        <w:szCs w:val="16"/>
      </w:rPr>
      <w:instrText xml:space="preserve"> PAGE </w:instrText>
    </w:r>
    <w:r w:rsidRPr="00EE0F31">
      <w:rPr>
        <w:bCs/>
        <w:i/>
        <w:color w:val="808080"/>
        <w:sz w:val="16"/>
        <w:szCs w:val="16"/>
      </w:rPr>
      <w:fldChar w:fldCharType="separate"/>
    </w:r>
    <w:r w:rsidR="008D659C">
      <w:rPr>
        <w:bCs/>
        <w:i/>
        <w:noProof/>
        <w:color w:val="808080"/>
        <w:sz w:val="16"/>
        <w:szCs w:val="16"/>
      </w:rPr>
      <w:t>2</w:t>
    </w:r>
    <w:r w:rsidRPr="00EE0F31">
      <w:rPr>
        <w:bCs/>
        <w:i/>
        <w:color w:val="808080"/>
        <w:sz w:val="16"/>
        <w:szCs w:val="16"/>
      </w:rPr>
      <w:fldChar w:fldCharType="end"/>
    </w:r>
    <w:r w:rsidRPr="00EE0F31">
      <w:rPr>
        <w:i/>
        <w:color w:val="808080"/>
        <w:sz w:val="16"/>
        <w:szCs w:val="16"/>
      </w:rPr>
      <w:t xml:space="preserve"> of</w:t>
    </w:r>
    <w:r w:rsidRPr="00EE0F31">
      <w:rPr>
        <w:rFonts w:ascii="Calibri" w:hAnsi="Calibri"/>
        <w:i/>
        <w:color w:val="808080"/>
        <w:sz w:val="16"/>
        <w:szCs w:val="16"/>
      </w:rPr>
      <w:t xml:space="preserve"> 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EE0F31">
      <w:rPr>
        <w:rFonts w:ascii="Calibri" w:hAnsi="Calibri"/>
        <w:bCs/>
        <w:i/>
        <w:color w:val="808080"/>
        <w:sz w:val="16"/>
        <w:szCs w:val="16"/>
      </w:rPr>
      <w:instrText xml:space="preserve"> NUMPAGES  </w:instrTex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8D659C">
      <w:rPr>
        <w:rFonts w:ascii="Calibri" w:hAnsi="Calibri"/>
        <w:bCs/>
        <w:i/>
        <w:noProof/>
        <w:color w:val="808080"/>
        <w:sz w:val="16"/>
        <w:szCs w:val="16"/>
      </w:rPr>
      <w:t>3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9C" w:rsidRDefault="008D6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EE6" w:rsidRDefault="00F56EE6" w:rsidP="00F4700F">
      <w:r>
        <w:separator/>
      </w:r>
    </w:p>
  </w:footnote>
  <w:footnote w:type="continuationSeparator" w:id="0">
    <w:p w:rsidR="00F56EE6" w:rsidRDefault="00F56EE6" w:rsidP="00F4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9C" w:rsidRDefault="008D6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9C" w:rsidRDefault="008D65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9C" w:rsidRDefault="008D6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83D"/>
    <w:multiLevelType w:val="hybridMultilevel"/>
    <w:tmpl w:val="C58E61A8"/>
    <w:lvl w:ilvl="0" w:tplc="CDA4B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5F7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53A"/>
    <w:multiLevelType w:val="hybridMultilevel"/>
    <w:tmpl w:val="63A4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68A"/>
    <w:multiLevelType w:val="hybridMultilevel"/>
    <w:tmpl w:val="4B789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C42"/>
    <w:multiLevelType w:val="hybridMultilevel"/>
    <w:tmpl w:val="50AC4162"/>
    <w:lvl w:ilvl="0" w:tplc="A59858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524A3"/>
    <w:multiLevelType w:val="multilevel"/>
    <w:tmpl w:val="8D5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D1ACE"/>
    <w:multiLevelType w:val="hybridMultilevel"/>
    <w:tmpl w:val="812AC060"/>
    <w:lvl w:ilvl="0" w:tplc="FEC8D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03967"/>
    <w:multiLevelType w:val="hybridMultilevel"/>
    <w:tmpl w:val="CD9A1A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A59C7"/>
    <w:multiLevelType w:val="hybridMultilevel"/>
    <w:tmpl w:val="A3081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96161"/>
    <w:multiLevelType w:val="hybridMultilevel"/>
    <w:tmpl w:val="FE0A8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0E13"/>
    <w:multiLevelType w:val="hybridMultilevel"/>
    <w:tmpl w:val="CC50BFC2"/>
    <w:lvl w:ilvl="0" w:tplc="420AE03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135C020C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ED6698"/>
    <w:multiLevelType w:val="hybridMultilevel"/>
    <w:tmpl w:val="362E15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436CF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318BD"/>
    <w:multiLevelType w:val="hybridMultilevel"/>
    <w:tmpl w:val="8E002FAC"/>
    <w:lvl w:ilvl="0" w:tplc="55DA0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53D64"/>
    <w:multiLevelType w:val="multilevel"/>
    <w:tmpl w:val="BD8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F364D"/>
    <w:multiLevelType w:val="hybridMultilevel"/>
    <w:tmpl w:val="5C3E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2D22"/>
    <w:multiLevelType w:val="hybridMultilevel"/>
    <w:tmpl w:val="D414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F192C"/>
    <w:multiLevelType w:val="multilevel"/>
    <w:tmpl w:val="BAE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67F36"/>
    <w:multiLevelType w:val="hybridMultilevel"/>
    <w:tmpl w:val="69D47A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D35F5"/>
    <w:multiLevelType w:val="multilevel"/>
    <w:tmpl w:val="564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F24DC"/>
    <w:multiLevelType w:val="hybridMultilevel"/>
    <w:tmpl w:val="7CFE78F0"/>
    <w:lvl w:ilvl="0" w:tplc="13D4F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68EF"/>
    <w:multiLevelType w:val="multilevel"/>
    <w:tmpl w:val="ACD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249F7"/>
    <w:multiLevelType w:val="hybridMultilevel"/>
    <w:tmpl w:val="441C3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CE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C6A47"/>
    <w:multiLevelType w:val="hybridMultilevel"/>
    <w:tmpl w:val="799A9E08"/>
    <w:lvl w:ilvl="0" w:tplc="BD700D5A">
      <w:start w:val="4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25638D"/>
    <w:multiLevelType w:val="multilevel"/>
    <w:tmpl w:val="E2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B0810"/>
    <w:multiLevelType w:val="multilevel"/>
    <w:tmpl w:val="138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44E66"/>
    <w:multiLevelType w:val="hybridMultilevel"/>
    <w:tmpl w:val="8B62C5A4"/>
    <w:lvl w:ilvl="0" w:tplc="EE886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5224B"/>
    <w:multiLevelType w:val="multilevel"/>
    <w:tmpl w:val="7CB0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CB7290"/>
    <w:multiLevelType w:val="hybridMultilevel"/>
    <w:tmpl w:val="5FA8090E"/>
    <w:lvl w:ilvl="0" w:tplc="D206E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E7463"/>
    <w:multiLevelType w:val="hybridMultilevel"/>
    <w:tmpl w:val="5AB8C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F1CC3"/>
    <w:multiLevelType w:val="hybridMultilevel"/>
    <w:tmpl w:val="561A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E551E"/>
    <w:multiLevelType w:val="hybridMultilevel"/>
    <w:tmpl w:val="4A6A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43D9F"/>
    <w:multiLevelType w:val="multilevel"/>
    <w:tmpl w:val="951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60CE2"/>
    <w:multiLevelType w:val="multilevel"/>
    <w:tmpl w:val="C1D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D0EF8"/>
    <w:multiLevelType w:val="hybridMultilevel"/>
    <w:tmpl w:val="C0D41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01635"/>
    <w:multiLevelType w:val="multilevel"/>
    <w:tmpl w:val="60F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E14B60"/>
    <w:multiLevelType w:val="hybridMultilevel"/>
    <w:tmpl w:val="AD3665E0"/>
    <w:lvl w:ilvl="0" w:tplc="13D4F0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6B1771"/>
    <w:multiLevelType w:val="hybridMultilevel"/>
    <w:tmpl w:val="202C9C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9D493F"/>
    <w:multiLevelType w:val="multilevel"/>
    <w:tmpl w:val="625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F4CF9"/>
    <w:multiLevelType w:val="hybridMultilevel"/>
    <w:tmpl w:val="76AC2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C7F84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53FD5"/>
    <w:multiLevelType w:val="multilevel"/>
    <w:tmpl w:val="1D8A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83B79"/>
    <w:multiLevelType w:val="multilevel"/>
    <w:tmpl w:val="356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57E4A"/>
    <w:multiLevelType w:val="hybridMultilevel"/>
    <w:tmpl w:val="9C249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F4F54"/>
    <w:multiLevelType w:val="hybridMultilevel"/>
    <w:tmpl w:val="AE0C88B2"/>
    <w:lvl w:ilvl="0" w:tplc="E9B8CBFA">
      <w:start w:val="4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012C45"/>
    <w:multiLevelType w:val="hybridMultilevel"/>
    <w:tmpl w:val="41F6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A3952"/>
    <w:multiLevelType w:val="hybridMultilevel"/>
    <w:tmpl w:val="5770D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5E58"/>
    <w:multiLevelType w:val="hybridMultilevel"/>
    <w:tmpl w:val="56CAD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45"/>
  </w:num>
  <w:num w:numId="4">
    <w:abstractNumId w:val="5"/>
  </w:num>
  <w:num w:numId="5">
    <w:abstractNumId w:val="17"/>
  </w:num>
  <w:num w:numId="6">
    <w:abstractNumId w:val="42"/>
  </w:num>
  <w:num w:numId="7">
    <w:abstractNumId w:val="39"/>
  </w:num>
  <w:num w:numId="8">
    <w:abstractNumId w:val="36"/>
  </w:num>
  <w:num w:numId="9">
    <w:abstractNumId w:val="27"/>
  </w:num>
  <w:num w:numId="10">
    <w:abstractNumId w:val="25"/>
  </w:num>
  <w:num w:numId="11">
    <w:abstractNumId w:val="34"/>
  </w:num>
  <w:num w:numId="12">
    <w:abstractNumId w:val="19"/>
  </w:num>
  <w:num w:numId="13">
    <w:abstractNumId w:val="21"/>
  </w:num>
  <w:num w:numId="14">
    <w:abstractNumId w:val="33"/>
  </w:num>
  <w:num w:numId="15">
    <w:abstractNumId w:val="14"/>
  </w:num>
  <w:num w:numId="16">
    <w:abstractNumId w:val="24"/>
  </w:num>
  <w:num w:numId="17">
    <w:abstractNumId w:val="43"/>
  </w:num>
  <w:num w:numId="18">
    <w:abstractNumId w:val="10"/>
  </w:num>
  <w:num w:numId="19">
    <w:abstractNumId w:val="7"/>
  </w:num>
  <w:num w:numId="20">
    <w:abstractNumId w:val="11"/>
  </w:num>
  <w:num w:numId="21">
    <w:abstractNumId w:val="44"/>
  </w:num>
  <w:num w:numId="22">
    <w:abstractNumId w:val="4"/>
  </w:num>
  <w:num w:numId="23">
    <w:abstractNumId w:val="13"/>
  </w:num>
  <w:num w:numId="24">
    <w:abstractNumId w:val="9"/>
  </w:num>
  <w:num w:numId="25">
    <w:abstractNumId w:val="26"/>
  </w:num>
  <w:num w:numId="26">
    <w:abstractNumId w:val="40"/>
  </w:num>
  <w:num w:numId="27">
    <w:abstractNumId w:val="20"/>
  </w:num>
  <w:num w:numId="28">
    <w:abstractNumId w:val="47"/>
  </w:num>
  <w:num w:numId="29">
    <w:abstractNumId w:val="3"/>
  </w:num>
  <w:num w:numId="30">
    <w:abstractNumId w:val="37"/>
  </w:num>
  <w:num w:numId="31">
    <w:abstractNumId w:val="35"/>
  </w:num>
  <w:num w:numId="32">
    <w:abstractNumId w:val="48"/>
  </w:num>
  <w:num w:numId="33">
    <w:abstractNumId w:val="22"/>
  </w:num>
  <w:num w:numId="34">
    <w:abstractNumId w:val="29"/>
  </w:num>
  <w:num w:numId="35">
    <w:abstractNumId w:val="31"/>
  </w:num>
  <w:num w:numId="36">
    <w:abstractNumId w:val="30"/>
  </w:num>
  <w:num w:numId="37">
    <w:abstractNumId w:val="18"/>
  </w:num>
  <w:num w:numId="38">
    <w:abstractNumId w:val="6"/>
  </w:num>
  <w:num w:numId="39">
    <w:abstractNumId w:val="0"/>
  </w:num>
  <w:num w:numId="40">
    <w:abstractNumId w:val="8"/>
  </w:num>
  <w:num w:numId="41">
    <w:abstractNumId w:val="2"/>
  </w:num>
  <w:num w:numId="42">
    <w:abstractNumId w:val="32"/>
  </w:num>
  <w:num w:numId="43">
    <w:abstractNumId w:val="15"/>
  </w:num>
  <w:num w:numId="44">
    <w:abstractNumId w:val="38"/>
  </w:num>
  <w:num w:numId="45">
    <w:abstractNumId w:val="46"/>
  </w:num>
  <w:num w:numId="46">
    <w:abstractNumId w:val="16"/>
  </w:num>
  <w:num w:numId="47">
    <w:abstractNumId w:val="1"/>
  </w:num>
  <w:num w:numId="48">
    <w:abstractNumId w:val="4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3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2423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8B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491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6F14"/>
    <w:rsid w:val="000F7068"/>
    <w:rsid w:val="00100F0E"/>
    <w:rsid w:val="0010156C"/>
    <w:rsid w:val="00102FDE"/>
    <w:rsid w:val="00104CDB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147"/>
    <w:rsid w:val="00131F89"/>
    <w:rsid w:val="001332F1"/>
    <w:rsid w:val="0013352D"/>
    <w:rsid w:val="001349C9"/>
    <w:rsid w:val="001356B7"/>
    <w:rsid w:val="001376FD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16F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4EC0"/>
    <w:rsid w:val="00176837"/>
    <w:rsid w:val="00176DF4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1F7D3D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0CD6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3B3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3F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5315"/>
    <w:rsid w:val="0027633B"/>
    <w:rsid w:val="00277DEE"/>
    <w:rsid w:val="00277EF2"/>
    <w:rsid w:val="00277FA2"/>
    <w:rsid w:val="00280DFE"/>
    <w:rsid w:val="00281ECA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8C6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B7230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8EF"/>
    <w:rsid w:val="002E4232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3D57"/>
    <w:rsid w:val="0030797D"/>
    <w:rsid w:val="00307A4F"/>
    <w:rsid w:val="00311152"/>
    <w:rsid w:val="00311906"/>
    <w:rsid w:val="00311C25"/>
    <w:rsid w:val="00312D4E"/>
    <w:rsid w:val="00313EB2"/>
    <w:rsid w:val="0031433E"/>
    <w:rsid w:val="00315894"/>
    <w:rsid w:val="003164E0"/>
    <w:rsid w:val="00316A8C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52C"/>
    <w:rsid w:val="00364446"/>
    <w:rsid w:val="0036506E"/>
    <w:rsid w:val="003657E7"/>
    <w:rsid w:val="0036695C"/>
    <w:rsid w:val="00367217"/>
    <w:rsid w:val="00370F24"/>
    <w:rsid w:val="00371509"/>
    <w:rsid w:val="003718C8"/>
    <w:rsid w:val="003729AF"/>
    <w:rsid w:val="00372E51"/>
    <w:rsid w:val="00373914"/>
    <w:rsid w:val="00374430"/>
    <w:rsid w:val="00376C84"/>
    <w:rsid w:val="003772AF"/>
    <w:rsid w:val="0037750C"/>
    <w:rsid w:val="00381D58"/>
    <w:rsid w:val="00381E3D"/>
    <w:rsid w:val="00381FA4"/>
    <w:rsid w:val="00385788"/>
    <w:rsid w:val="003864CB"/>
    <w:rsid w:val="00391985"/>
    <w:rsid w:val="00393969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7D1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6F5D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326"/>
    <w:rsid w:val="00492D81"/>
    <w:rsid w:val="004939C7"/>
    <w:rsid w:val="00493CD8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2CF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636E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2ACD"/>
    <w:rsid w:val="00513AE6"/>
    <w:rsid w:val="005147C0"/>
    <w:rsid w:val="00514B37"/>
    <w:rsid w:val="00515670"/>
    <w:rsid w:val="00516971"/>
    <w:rsid w:val="00520D14"/>
    <w:rsid w:val="00521FA6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602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510B"/>
    <w:rsid w:val="00596724"/>
    <w:rsid w:val="005977B7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20E9"/>
    <w:rsid w:val="005D584C"/>
    <w:rsid w:val="005D595F"/>
    <w:rsid w:val="005D5CEB"/>
    <w:rsid w:val="005D6436"/>
    <w:rsid w:val="005D68D6"/>
    <w:rsid w:val="005D6BF3"/>
    <w:rsid w:val="005D7FD0"/>
    <w:rsid w:val="005E0498"/>
    <w:rsid w:val="005E07BC"/>
    <w:rsid w:val="005E0CD2"/>
    <w:rsid w:val="005E1935"/>
    <w:rsid w:val="005E2BC4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4CA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1F0A"/>
    <w:rsid w:val="006420B2"/>
    <w:rsid w:val="00642509"/>
    <w:rsid w:val="006430C3"/>
    <w:rsid w:val="00644EF0"/>
    <w:rsid w:val="00647584"/>
    <w:rsid w:val="00647A55"/>
    <w:rsid w:val="00650306"/>
    <w:rsid w:val="00650E66"/>
    <w:rsid w:val="00653CD1"/>
    <w:rsid w:val="00653E85"/>
    <w:rsid w:val="00661249"/>
    <w:rsid w:val="006616ED"/>
    <w:rsid w:val="006626F7"/>
    <w:rsid w:val="00662772"/>
    <w:rsid w:val="00663A5E"/>
    <w:rsid w:val="00663D3D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4B61"/>
    <w:rsid w:val="00685F73"/>
    <w:rsid w:val="00694CA8"/>
    <w:rsid w:val="00695910"/>
    <w:rsid w:val="006963A5"/>
    <w:rsid w:val="0069766D"/>
    <w:rsid w:val="006A0772"/>
    <w:rsid w:val="006A0CF4"/>
    <w:rsid w:val="006A105F"/>
    <w:rsid w:val="006A1577"/>
    <w:rsid w:val="006A29CD"/>
    <w:rsid w:val="006A2D2F"/>
    <w:rsid w:val="006A2E7A"/>
    <w:rsid w:val="006A37EB"/>
    <w:rsid w:val="006A3DF4"/>
    <w:rsid w:val="006A4225"/>
    <w:rsid w:val="006A428D"/>
    <w:rsid w:val="006A4F6B"/>
    <w:rsid w:val="006B0F72"/>
    <w:rsid w:val="006B10D3"/>
    <w:rsid w:val="006B10E5"/>
    <w:rsid w:val="006B24EC"/>
    <w:rsid w:val="006B2523"/>
    <w:rsid w:val="006B2910"/>
    <w:rsid w:val="006B430B"/>
    <w:rsid w:val="006B4AA3"/>
    <w:rsid w:val="006B50DA"/>
    <w:rsid w:val="006B55B1"/>
    <w:rsid w:val="006B5895"/>
    <w:rsid w:val="006B5C5B"/>
    <w:rsid w:val="006B65D7"/>
    <w:rsid w:val="006B6C0E"/>
    <w:rsid w:val="006B6E62"/>
    <w:rsid w:val="006B6ED8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4A7A"/>
    <w:rsid w:val="006F69B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27F9B"/>
    <w:rsid w:val="00730B42"/>
    <w:rsid w:val="00731DF2"/>
    <w:rsid w:val="00731ED4"/>
    <w:rsid w:val="00733966"/>
    <w:rsid w:val="007349FF"/>
    <w:rsid w:val="00735BFD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00C7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A49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6D1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8BD"/>
    <w:rsid w:val="00794E80"/>
    <w:rsid w:val="00795C28"/>
    <w:rsid w:val="00795D09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2A81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2A8F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53F1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1A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5C0F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659C"/>
    <w:rsid w:val="008E1013"/>
    <w:rsid w:val="008E2E57"/>
    <w:rsid w:val="008E35DF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AA1"/>
    <w:rsid w:val="00905D71"/>
    <w:rsid w:val="00906FAD"/>
    <w:rsid w:val="00907856"/>
    <w:rsid w:val="00910841"/>
    <w:rsid w:val="00910D63"/>
    <w:rsid w:val="0091319D"/>
    <w:rsid w:val="00914C95"/>
    <w:rsid w:val="00915439"/>
    <w:rsid w:val="00917127"/>
    <w:rsid w:val="00917D37"/>
    <w:rsid w:val="00920292"/>
    <w:rsid w:val="00925C21"/>
    <w:rsid w:val="009269AE"/>
    <w:rsid w:val="00926BDC"/>
    <w:rsid w:val="0092780B"/>
    <w:rsid w:val="00927C64"/>
    <w:rsid w:val="00931701"/>
    <w:rsid w:val="00932419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5A7C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2A2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07E0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2C42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3F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0F37"/>
    <w:rsid w:val="00A725C5"/>
    <w:rsid w:val="00A7332F"/>
    <w:rsid w:val="00A7420F"/>
    <w:rsid w:val="00A74B21"/>
    <w:rsid w:val="00A75311"/>
    <w:rsid w:val="00A75492"/>
    <w:rsid w:val="00A76F45"/>
    <w:rsid w:val="00A7737F"/>
    <w:rsid w:val="00A775CA"/>
    <w:rsid w:val="00A8039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7B1"/>
    <w:rsid w:val="00AE59DD"/>
    <w:rsid w:val="00AE6F52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1E65"/>
    <w:rsid w:val="00B03D67"/>
    <w:rsid w:val="00B049EB"/>
    <w:rsid w:val="00B05323"/>
    <w:rsid w:val="00B063DF"/>
    <w:rsid w:val="00B06B98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E92"/>
    <w:rsid w:val="00B22288"/>
    <w:rsid w:val="00B24D01"/>
    <w:rsid w:val="00B27F47"/>
    <w:rsid w:val="00B3267B"/>
    <w:rsid w:val="00B32D3E"/>
    <w:rsid w:val="00B335AF"/>
    <w:rsid w:val="00B34256"/>
    <w:rsid w:val="00B34CF7"/>
    <w:rsid w:val="00B34D94"/>
    <w:rsid w:val="00B34FB9"/>
    <w:rsid w:val="00B359AB"/>
    <w:rsid w:val="00B36480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9D2"/>
    <w:rsid w:val="00B61DDE"/>
    <w:rsid w:val="00B6214B"/>
    <w:rsid w:val="00B63CA4"/>
    <w:rsid w:val="00B63F2B"/>
    <w:rsid w:val="00B64689"/>
    <w:rsid w:val="00B66450"/>
    <w:rsid w:val="00B66E92"/>
    <w:rsid w:val="00B67189"/>
    <w:rsid w:val="00B7054F"/>
    <w:rsid w:val="00B727F4"/>
    <w:rsid w:val="00B72DAC"/>
    <w:rsid w:val="00B74A13"/>
    <w:rsid w:val="00B81821"/>
    <w:rsid w:val="00B81DD5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1B5C"/>
    <w:rsid w:val="00BA372E"/>
    <w:rsid w:val="00BA3F17"/>
    <w:rsid w:val="00BA4341"/>
    <w:rsid w:val="00BA55BD"/>
    <w:rsid w:val="00BA566C"/>
    <w:rsid w:val="00BB0579"/>
    <w:rsid w:val="00BB05E1"/>
    <w:rsid w:val="00BB19CE"/>
    <w:rsid w:val="00BB2390"/>
    <w:rsid w:val="00BB288D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631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F79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287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2B"/>
    <w:rsid w:val="00C9178B"/>
    <w:rsid w:val="00C919D7"/>
    <w:rsid w:val="00C93A1E"/>
    <w:rsid w:val="00C93BE2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C76E7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CF7F75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09A5"/>
    <w:rsid w:val="00D3387E"/>
    <w:rsid w:val="00D33F8F"/>
    <w:rsid w:val="00D34B84"/>
    <w:rsid w:val="00D3620B"/>
    <w:rsid w:val="00D4127F"/>
    <w:rsid w:val="00D42446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45C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33ED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0CAA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ADB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6B2"/>
    <w:rsid w:val="00E32F28"/>
    <w:rsid w:val="00E335A1"/>
    <w:rsid w:val="00E33DFA"/>
    <w:rsid w:val="00E34991"/>
    <w:rsid w:val="00E34C01"/>
    <w:rsid w:val="00E357EC"/>
    <w:rsid w:val="00E375A4"/>
    <w:rsid w:val="00E42080"/>
    <w:rsid w:val="00E440A6"/>
    <w:rsid w:val="00E45632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5673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4B37"/>
    <w:rsid w:val="00EC5BAC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C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22DC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00F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95E"/>
    <w:rsid w:val="00F56AAA"/>
    <w:rsid w:val="00F56EE6"/>
    <w:rsid w:val="00F61C1D"/>
    <w:rsid w:val="00F62EBE"/>
    <w:rsid w:val="00F63E2D"/>
    <w:rsid w:val="00F64145"/>
    <w:rsid w:val="00F65351"/>
    <w:rsid w:val="00F6573D"/>
    <w:rsid w:val="00F660B2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38B"/>
    <w:rsid w:val="00FB2C64"/>
    <w:rsid w:val="00FB5A0E"/>
    <w:rsid w:val="00FC0350"/>
    <w:rsid w:val="00FC0BAE"/>
    <w:rsid w:val="00FC1E8A"/>
    <w:rsid w:val="00FC5077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5D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13D81"/>
  <w15:docId w15:val="{E01F7722-6465-43B1-B65A-50BFD844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D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5D5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FE5D5D"/>
    <w:rPr>
      <w:b/>
      <w:bCs/>
    </w:rPr>
  </w:style>
  <w:style w:type="character" w:styleId="Emphasis">
    <w:name w:val="Emphasis"/>
    <w:uiPriority w:val="20"/>
    <w:qFormat/>
    <w:rsid w:val="00FE5D5D"/>
    <w:rPr>
      <w:i/>
      <w:iCs/>
    </w:rPr>
  </w:style>
  <w:style w:type="character" w:styleId="FollowedHyperlink">
    <w:name w:val="FollowedHyperlink"/>
    <w:rsid w:val="00D933E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47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70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7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700F"/>
    <w:rPr>
      <w:sz w:val="24"/>
      <w:szCs w:val="24"/>
    </w:rPr>
  </w:style>
  <w:style w:type="paragraph" w:customStyle="1" w:styleId="Policies">
    <w:name w:val="Policies"/>
    <w:basedOn w:val="Normal"/>
    <w:link w:val="PoliciesChar"/>
    <w:autoRedefine/>
    <w:qFormat/>
    <w:rsid w:val="00A02C42"/>
    <w:pPr>
      <w:tabs>
        <w:tab w:val="left" w:pos="360"/>
        <w:tab w:val="left" w:pos="720"/>
        <w:tab w:val="left" w:pos="1080"/>
        <w:tab w:val="left" w:pos="1440"/>
      </w:tabs>
      <w:spacing w:line="228" w:lineRule="auto"/>
      <w:jc w:val="both"/>
    </w:pPr>
    <w:rPr>
      <w:sz w:val="22"/>
      <w:szCs w:val="22"/>
    </w:rPr>
  </w:style>
  <w:style w:type="character" w:customStyle="1" w:styleId="PoliciesChar">
    <w:name w:val="Policies Char"/>
    <w:link w:val="Policies"/>
    <w:rsid w:val="00A02C42"/>
    <w:rPr>
      <w:sz w:val="22"/>
      <w:szCs w:val="22"/>
      <w:lang w:val="en-CA" w:eastAsia="en-CA"/>
    </w:rPr>
  </w:style>
  <w:style w:type="paragraph" w:styleId="NoSpacing">
    <w:name w:val="No Spacing"/>
    <w:uiPriority w:val="1"/>
    <w:qFormat/>
    <w:rsid w:val="00E440A6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1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A8C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5898</CharactersWithSpaces>
  <SharedDoc>false</SharedDoc>
  <HLinks>
    <vt:vector size="66" baseType="variant">
      <vt:variant>
        <vt:i4>3735678</vt:i4>
      </vt:variant>
      <vt:variant>
        <vt:i4>30</vt:i4>
      </vt:variant>
      <vt:variant>
        <vt:i4>0</vt:i4>
      </vt:variant>
      <vt:variant>
        <vt:i4>5</vt:i4>
      </vt:variant>
      <vt:variant>
        <vt:lpwstr>http://www.cccb.ca/site/Files/pastoralenvironment.html</vt:lpwstr>
      </vt:variant>
      <vt:variant>
        <vt:lpwstr/>
      </vt:variant>
      <vt:variant>
        <vt:i4>5898270</vt:i4>
      </vt:variant>
      <vt:variant>
        <vt:i4>27</vt:i4>
      </vt:variant>
      <vt:variant>
        <vt:i4>0</vt:i4>
      </vt:variant>
      <vt:variant>
        <vt:i4>5</vt:i4>
      </vt:variant>
      <vt:variant>
        <vt:lpwstr>http://conservation.catholic.org/ecologicalcrisis.htm</vt:lpwstr>
      </vt:variant>
      <vt:variant>
        <vt:lpwstr/>
      </vt:variant>
      <vt:variant>
        <vt:i4>7929884</vt:i4>
      </vt:variant>
      <vt:variant>
        <vt:i4>24</vt:i4>
      </vt:variant>
      <vt:variant>
        <vt:i4>0</vt:i4>
      </vt:variant>
      <vt:variant>
        <vt:i4>5</vt:i4>
      </vt:variant>
      <vt:variant>
        <vt:lpwstr>http://www.edu.gov.on.ca/eng/policyfunding/GreenSchools_Guide.pdf</vt:lpwstr>
      </vt:variant>
      <vt:variant>
        <vt:lpwstr/>
      </vt:variant>
      <vt:variant>
        <vt:i4>1310835</vt:i4>
      </vt:variant>
      <vt:variant>
        <vt:i4>21</vt:i4>
      </vt:variant>
      <vt:variant>
        <vt:i4>0</vt:i4>
      </vt:variant>
      <vt:variant>
        <vt:i4>5</vt:i4>
      </vt:variant>
      <vt:variant>
        <vt:lpwstr>http://www.edu.gov.on.ca/eng/policyfunding/GreenClean_Guide.pdf</vt:lpwstr>
      </vt:variant>
      <vt:variant>
        <vt:lpwstr/>
      </vt:variant>
      <vt:variant>
        <vt:i4>655374</vt:i4>
      </vt:variant>
      <vt:variant>
        <vt:i4>18</vt:i4>
      </vt:variant>
      <vt:variant>
        <vt:i4>0</vt:i4>
      </vt:variant>
      <vt:variant>
        <vt:i4>5</vt:i4>
      </vt:variant>
      <vt:variant>
        <vt:lpwstr>http://www.edu.gov.on.ca/morestudentsuccess/program.html</vt:lpwstr>
      </vt:variant>
      <vt:variant>
        <vt:lpwstr/>
      </vt:variant>
      <vt:variant>
        <vt:i4>917523</vt:i4>
      </vt:variant>
      <vt:variant>
        <vt:i4>15</vt:i4>
      </vt:variant>
      <vt:variant>
        <vt:i4>0</vt:i4>
      </vt:variant>
      <vt:variant>
        <vt:i4>5</vt:i4>
      </vt:variant>
      <vt:variant>
        <vt:lpwstr>http://www.edu.gov.on.ca/eng/curriculum/elementary/environ18curr.pdf</vt:lpwstr>
      </vt:variant>
      <vt:variant>
        <vt:lpwstr/>
      </vt:variant>
      <vt:variant>
        <vt:i4>4653138</vt:i4>
      </vt:variant>
      <vt:variant>
        <vt:i4>12</vt:i4>
      </vt:variant>
      <vt:variant>
        <vt:i4>0</vt:i4>
      </vt:variant>
      <vt:variant>
        <vt:i4>5</vt:i4>
      </vt:variant>
      <vt:variant>
        <vt:lpwstr>http://www.edu.gov.on.ca/eng/document/policy/environment.html</vt:lpwstr>
      </vt:variant>
      <vt:variant>
        <vt:lpwstr/>
      </vt:variant>
      <vt:variant>
        <vt:i4>3473502</vt:i4>
      </vt:variant>
      <vt:variant>
        <vt:i4>9</vt:i4>
      </vt:variant>
      <vt:variant>
        <vt:i4>0</vt:i4>
      </vt:variant>
      <vt:variant>
        <vt:i4>5</vt:i4>
      </vt:variant>
      <vt:variant>
        <vt:lpwstr>http://www.e-laws.gov.on.ca/html/statutes/english/elaws_statutes_90e19_e.htm</vt:lpwstr>
      </vt:variant>
      <vt:variant>
        <vt:lpwstr/>
      </vt:variant>
      <vt:variant>
        <vt:i4>4194389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http://www.edu.gov.on.ca/eng/teachers/enviroed/ShapeTomorrow.pdf</vt:lpwstr>
      </vt:variant>
      <vt:variant>
        <vt:lpwstr/>
      </vt:variant>
      <vt:variant>
        <vt:i4>1179650</vt:i4>
      </vt:variant>
      <vt:variant>
        <vt:i4>3</vt:i4>
      </vt:variant>
      <vt:variant>
        <vt:i4>0</vt:i4>
      </vt:variant>
      <vt:variant>
        <vt:i4>5</vt:i4>
      </vt:variant>
      <vt:variant>
        <vt:lpwstr>http://www.edu.gov.on.ca/eng/teachers/enviroed/shapingSchools.pdf</vt:lpwstr>
      </vt:variant>
      <vt:variant>
        <vt:lpwstr/>
      </vt:variant>
      <vt:variant>
        <vt:i4>3211386</vt:i4>
      </vt:variant>
      <vt:variant>
        <vt:i4>0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5</cp:revision>
  <cp:lastPrinted>2022-01-26T19:49:00Z</cp:lastPrinted>
  <dcterms:created xsi:type="dcterms:W3CDTF">2022-01-26T19:49:00Z</dcterms:created>
  <dcterms:modified xsi:type="dcterms:W3CDTF">2022-01-26T19:50:00Z</dcterms:modified>
</cp:coreProperties>
</file>