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5428" w:rsidRPr="00CD344A" w14:paraId="5947F8C6" w14:textId="77777777" w:rsidTr="00F0218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5F4072C" w14:textId="77777777" w:rsidR="00A75428" w:rsidRPr="00A75428" w:rsidRDefault="00A75428" w:rsidP="00A75428">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9264" behindDoc="0" locked="0" layoutInCell="1" allowOverlap="1" wp14:anchorId="2B167D7D" wp14:editId="18D8EC7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14:paraId="2DC423A3" w14:textId="77777777" w:rsidR="00A75428" w:rsidRPr="00A75428" w:rsidRDefault="00A75428" w:rsidP="00A75428">
            <w:pPr>
              <w:spacing w:before="120" w:after="120"/>
              <w:jc w:val="center"/>
              <w:rPr>
                <w:rFonts w:asciiTheme="minorHAnsi" w:hAnsiTheme="minorHAnsi"/>
                <w:color w:val="FFFFFF"/>
              </w:rPr>
            </w:pPr>
            <w:r w:rsidRPr="00A75428">
              <w:rPr>
                <w:rFonts w:asciiTheme="minorHAnsi" w:hAnsiTheme="minorHAnsi" w:cs="Arial"/>
                <w:b/>
                <w:i/>
                <w:color w:val="FFFFFF"/>
                <w:sz w:val="26"/>
                <w:szCs w:val="26"/>
              </w:rPr>
              <w:t>ACCESSIBILITY CUSTOMER SERVICE POLICY</w:t>
            </w:r>
            <w:r w:rsidRPr="00A75428">
              <w:rPr>
                <w:rFonts w:asciiTheme="minorHAnsi" w:hAnsiTheme="minorHAnsi"/>
                <w:color w:val="FFFFFF"/>
              </w:rPr>
              <w:t xml:space="preserve"> </w:t>
            </w:r>
          </w:p>
          <w:p w14:paraId="5897F968" w14:textId="77777777" w:rsidR="00A75428" w:rsidRPr="00CD344A" w:rsidRDefault="00C81774" w:rsidP="00A75428">
            <w:pPr>
              <w:spacing w:before="120" w:after="120"/>
              <w:jc w:val="center"/>
              <w:rPr>
                <w:color w:val="FFFFFF"/>
              </w:rPr>
            </w:pPr>
            <w:r>
              <w:rPr>
                <w:rFonts w:asciiTheme="minorHAnsi" w:hAnsiTheme="minorHAnsi"/>
                <w:color w:val="FFFFFF"/>
              </w:rPr>
              <w:t>ADMINISTRATIVE OPERATIONAL PROCEDURES</w:t>
            </w:r>
          </w:p>
        </w:tc>
      </w:tr>
      <w:tr w:rsidR="00A75428" w:rsidRPr="00D757B3" w14:paraId="196E3141" w14:textId="77777777" w:rsidTr="00F02185">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91FB6A5" w14:textId="77777777" w:rsidR="00A75428" w:rsidRPr="00EE0F31" w:rsidRDefault="00A75428" w:rsidP="00F02185">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w:t>
            </w:r>
            <w:r>
              <w:rPr>
                <w:rFonts w:ascii="Calibri" w:hAnsi="Calibri"/>
                <w:b/>
                <w:color w:val="FFFFFF"/>
                <w:sz w:val="18"/>
                <w:szCs w:val="18"/>
              </w:rPr>
              <w:t>.8.1</w:t>
            </w:r>
            <w:r w:rsidRPr="00EE0F31">
              <w:rPr>
                <w:rFonts w:ascii="Calibri" w:hAnsi="Calibri"/>
                <w:b/>
                <w:color w:val="FFFFFF"/>
                <w:sz w:val="18"/>
                <w:szCs w:val="18"/>
              </w:rPr>
              <w:t xml:space="preserve">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0AEB54E" w14:textId="77777777" w:rsidR="00A75428" w:rsidRPr="00EE0F31" w:rsidRDefault="00A75428" w:rsidP="00A75428">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800.8.1</w:t>
            </w:r>
          </w:p>
        </w:tc>
      </w:tr>
      <w:tr w:rsidR="00A75428" w:rsidRPr="00D757B3" w14:paraId="1D027553" w14:textId="77777777" w:rsidTr="00F02185">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3643BC4" w14:textId="77777777" w:rsidR="00A75428" w:rsidRPr="00EE0F31" w:rsidRDefault="00A75428" w:rsidP="00F0218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755AE0A" w14:textId="77777777" w:rsidR="00A75428" w:rsidRPr="00EE0F31" w:rsidRDefault="00A75428" w:rsidP="00F02185">
            <w:pPr>
              <w:jc w:val="right"/>
              <w:rPr>
                <w:rFonts w:ascii="Calibri" w:hAnsi="Calibri"/>
                <w:b/>
                <w:color w:val="FFFFFF"/>
                <w:sz w:val="16"/>
                <w:szCs w:val="18"/>
              </w:rPr>
            </w:pPr>
          </w:p>
        </w:tc>
      </w:tr>
      <w:tr w:rsidR="00A75428" w:rsidRPr="00D757B3" w14:paraId="275EE5FA" w14:textId="77777777" w:rsidTr="00F02185">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25BB3C5" w14:textId="77777777" w:rsidR="00A75428" w:rsidRPr="00FF7225" w:rsidRDefault="00A75428" w:rsidP="00F02185">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15, 2009</w:t>
            </w:r>
            <w:r w:rsidRPr="00EE0F31">
              <w:rPr>
                <w:rFonts w:ascii="Gill Sans MT" w:hAnsi="Gill Sans MT"/>
                <w:color w:val="000000"/>
                <w:sz w:val="18"/>
                <w:szCs w:val="18"/>
              </w:rPr>
              <w:t xml:space="preserve"> </w:t>
            </w:r>
          </w:p>
          <w:p w14:paraId="130C2C0A" w14:textId="77777777" w:rsidR="00A75428" w:rsidRPr="00EE0F31" w:rsidRDefault="00A75428" w:rsidP="00F0218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5023A33" w14:textId="0555ACCA" w:rsidR="00A75428" w:rsidRPr="00EE0F31" w:rsidRDefault="00A75428" w:rsidP="00F02185">
            <w:pPr>
              <w:jc w:val="right"/>
              <w:rPr>
                <w:rFonts w:ascii="Calibri" w:hAnsi="Calibri"/>
                <w:sz w:val="16"/>
                <w:szCs w:val="18"/>
              </w:rPr>
            </w:pPr>
            <w:r w:rsidRPr="00EE0F31">
              <w:rPr>
                <w:rFonts w:ascii="Calibri" w:hAnsi="Calibri"/>
                <w:sz w:val="16"/>
                <w:szCs w:val="18"/>
              </w:rPr>
              <w:t xml:space="preserve">Latest Reviewed/Revised Date: </w:t>
            </w:r>
            <w:r w:rsidR="00234454">
              <w:rPr>
                <w:rFonts w:ascii="Calibri" w:hAnsi="Calibri"/>
                <w:sz w:val="16"/>
                <w:szCs w:val="18"/>
              </w:rPr>
              <w:t>February 23, 2021</w:t>
            </w:r>
          </w:p>
          <w:p w14:paraId="517F9AB5" w14:textId="77777777" w:rsidR="00A75428" w:rsidRPr="00EE0F31" w:rsidRDefault="00A75428" w:rsidP="00F02185">
            <w:pPr>
              <w:jc w:val="right"/>
              <w:rPr>
                <w:rFonts w:ascii="Calibri" w:hAnsi="Calibri"/>
                <w:noProof/>
                <w:sz w:val="28"/>
              </w:rPr>
            </w:pPr>
          </w:p>
        </w:tc>
      </w:tr>
    </w:tbl>
    <w:p w14:paraId="7EA96196" w14:textId="77777777" w:rsidR="002058B8" w:rsidRPr="0023248F" w:rsidRDefault="002058B8" w:rsidP="002058B8">
      <w:pPr>
        <w:ind w:left="720"/>
        <w:jc w:val="both"/>
        <w:rPr>
          <w:sz w:val="22"/>
          <w:szCs w:val="22"/>
        </w:rPr>
      </w:pPr>
    </w:p>
    <w:p w14:paraId="4311B96B" w14:textId="77777777" w:rsidR="002058B8" w:rsidRPr="008F4D9F" w:rsidRDefault="002058B8" w:rsidP="00785F4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8F4D9F">
        <w:rPr>
          <w:rFonts w:ascii="Times New Roman" w:hAnsi="Times New Roman" w:cs="Times New Roman"/>
          <w:b/>
          <w:bCs/>
          <w:color w:val="FFFFFF" w:themeColor="background1"/>
          <w:sz w:val="22"/>
          <w:szCs w:val="22"/>
        </w:rPr>
        <w:t>EXPECTATIONS</w:t>
      </w:r>
    </w:p>
    <w:p w14:paraId="1A031684" w14:textId="77777777" w:rsidR="00F02305" w:rsidRDefault="00F02305" w:rsidP="00F02305">
      <w:pPr>
        <w:spacing w:line="228" w:lineRule="auto"/>
        <w:jc w:val="both"/>
        <w:rPr>
          <w:sz w:val="22"/>
          <w:szCs w:val="22"/>
        </w:rPr>
      </w:pPr>
    </w:p>
    <w:p w14:paraId="038374DD" w14:textId="77777777" w:rsidR="002058B8" w:rsidRPr="00A45EC1" w:rsidRDefault="002058B8" w:rsidP="00450689">
      <w:pPr>
        <w:pStyle w:val="ListParagraph"/>
        <w:numPr>
          <w:ilvl w:val="0"/>
          <w:numId w:val="34"/>
        </w:numPr>
        <w:spacing w:line="228" w:lineRule="auto"/>
        <w:ind w:left="360"/>
        <w:jc w:val="both"/>
        <w:rPr>
          <w:sz w:val="22"/>
          <w:szCs w:val="22"/>
        </w:rPr>
      </w:pPr>
      <w:r w:rsidRPr="00A45EC1">
        <w:rPr>
          <w:sz w:val="22"/>
          <w:szCs w:val="22"/>
        </w:rPr>
        <w:t xml:space="preserve">The Board will make all reasonable efforts to ensure that all </w:t>
      </w:r>
      <w:r w:rsidR="0015072A" w:rsidRPr="00A45EC1">
        <w:rPr>
          <w:sz w:val="22"/>
          <w:szCs w:val="22"/>
        </w:rPr>
        <w:t xml:space="preserve">Governance </w:t>
      </w:r>
      <w:r w:rsidRPr="00A45EC1">
        <w:rPr>
          <w:sz w:val="22"/>
          <w:szCs w:val="22"/>
        </w:rPr>
        <w:t>policies, practices and</w:t>
      </w:r>
      <w:r w:rsidR="00450689" w:rsidRPr="00A45EC1">
        <w:rPr>
          <w:sz w:val="22"/>
          <w:szCs w:val="22"/>
        </w:rPr>
        <w:t xml:space="preserve"> </w:t>
      </w:r>
      <w:r w:rsidR="0015072A" w:rsidRPr="00A45EC1">
        <w:rPr>
          <w:sz w:val="22"/>
          <w:szCs w:val="22"/>
        </w:rPr>
        <w:t>Administrative Operational P</w:t>
      </w:r>
      <w:r w:rsidRPr="00A45EC1">
        <w:rPr>
          <w:sz w:val="22"/>
          <w:szCs w:val="22"/>
        </w:rPr>
        <w:t>rocedures are consistent with the princ</w:t>
      </w:r>
      <w:r w:rsidR="00A04370" w:rsidRPr="00A45EC1">
        <w:rPr>
          <w:sz w:val="22"/>
          <w:szCs w:val="22"/>
        </w:rPr>
        <w:t>iples of independence, dignity</w:t>
      </w:r>
      <w:r w:rsidR="00CF0137" w:rsidRPr="00A45EC1">
        <w:rPr>
          <w:sz w:val="22"/>
          <w:szCs w:val="22"/>
        </w:rPr>
        <w:t>, integration</w:t>
      </w:r>
      <w:r w:rsidRPr="00A45EC1">
        <w:rPr>
          <w:sz w:val="22"/>
          <w:szCs w:val="22"/>
        </w:rPr>
        <w:t xml:space="preserve">, and equality of opportunity for all, with particular attention to </w:t>
      </w:r>
      <w:r w:rsidR="00970ED0" w:rsidRPr="00A45EC1">
        <w:rPr>
          <w:sz w:val="22"/>
          <w:szCs w:val="22"/>
        </w:rPr>
        <w:t>individual</w:t>
      </w:r>
      <w:r w:rsidR="0022199C" w:rsidRPr="00A45EC1">
        <w:rPr>
          <w:sz w:val="22"/>
          <w:szCs w:val="22"/>
        </w:rPr>
        <w:t>s</w:t>
      </w:r>
      <w:r w:rsidR="00970ED0" w:rsidRPr="00A45EC1">
        <w:rPr>
          <w:sz w:val="22"/>
          <w:szCs w:val="22"/>
        </w:rPr>
        <w:t xml:space="preserve"> </w:t>
      </w:r>
      <w:r w:rsidRPr="00A45EC1">
        <w:rPr>
          <w:sz w:val="22"/>
          <w:szCs w:val="22"/>
        </w:rPr>
        <w:t xml:space="preserve">with </w:t>
      </w:r>
      <w:r w:rsidR="00450689" w:rsidRPr="00A45EC1">
        <w:rPr>
          <w:sz w:val="22"/>
          <w:szCs w:val="22"/>
        </w:rPr>
        <w:t>d</w:t>
      </w:r>
      <w:r w:rsidRPr="00A45EC1">
        <w:rPr>
          <w:sz w:val="22"/>
          <w:szCs w:val="22"/>
        </w:rPr>
        <w:t xml:space="preserve">isabilities.  </w:t>
      </w:r>
    </w:p>
    <w:p w14:paraId="6526EA85" w14:textId="77777777" w:rsidR="002058B8" w:rsidRPr="00A45EC1" w:rsidRDefault="002058B8" w:rsidP="00F02305">
      <w:pPr>
        <w:spacing w:line="228" w:lineRule="auto"/>
        <w:jc w:val="both"/>
        <w:rPr>
          <w:sz w:val="22"/>
          <w:szCs w:val="22"/>
        </w:rPr>
      </w:pPr>
    </w:p>
    <w:p w14:paraId="20FFDEEA" w14:textId="77777777" w:rsidR="002058B8" w:rsidRPr="00A45EC1" w:rsidRDefault="002058B8" w:rsidP="00F02305">
      <w:pPr>
        <w:pStyle w:val="ListParagraph"/>
        <w:numPr>
          <w:ilvl w:val="0"/>
          <w:numId w:val="34"/>
        </w:numPr>
        <w:spacing w:line="228" w:lineRule="auto"/>
        <w:ind w:left="360"/>
        <w:jc w:val="both"/>
        <w:rPr>
          <w:i/>
          <w:strike/>
          <w:sz w:val="22"/>
          <w:szCs w:val="22"/>
        </w:rPr>
      </w:pPr>
      <w:r w:rsidRPr="00A45EC1">
        <w:rPr>
          <w:sz w:val="22"/>
          <w:szCs w:val="22"/>
        </w:rPr>
        <w:t xml:space="preserve">The Board will welcome all members of the school and broader community to </w:t>
      </w:r>
      <w:r w:rsidR="00970ED0" w:rsidRPr="00A45EC1">
        <w:rPr>
          <w:sz w:val="22"/>
          <w:szCs w:val="22"/>
        </w:rPr>
        <w:t xml:space="preserve">Board </w:t>
      </w:r>
      <w:r w:rsidRPr="00A45EC1">
        <w:rPr>
          <w:sz w:val="22"/>
          <w:szCs w:val="22"/>
        </w:rPr>
        <w:t xml:space="preserve">facilities by committing </w:t>
      </w:r>
      <w:r w:rsidR="009A1924" w:rsidRPr="00A45EC1">
        <w:rPr>
          <w:sz w:val="22"/>
          <w:szCs w:val="22"/>
        </w:rPr>
        <w:t xml:space="preserve">members of the organization </w:t>
      </w:r>
      <w:r w:rsidRPr="00A45EC1">
        <w:rPr>
          <w:sz w:val="22"/>
          <w:szCs w:val="22"/>
        </w:rPr>
        <w:t xml:space="preserve">to providing services that respect the independence and dignity of </w:t>
      </w:r>
      <w:r w:rsidR="00846E4B" w:rsidRPr="00A45EC1">
        <w:rPr>
          <w:sz w:val="22"/>
          <w:szCs w:val="22"/>
        </w:rPr>
        <w:t xml:space="preserve">individuals </w:t>
      </w:r>
      <w:r w:rsidRPr="00A45EC1">
        <w:rPr>
          <w:sz w:val="22"/>
          <w:szCs w:val="22"/>
        </w:rPr>
        <w:t xml:space="preserve">with disabilities and such services to incorporate measures that include but are not limited to the use of support persons, assistive devices and service animals. </w:t>
      </w:r>
    </w:p>
    <w:p w14:paraId="13176E62" w14:textId="77777777" w:rsidR="002058B8" w:rsidRPr="00A45EC1" w:rsidRDefault="002058B8" w:rsidP="00F02305">
      <w:pPr>
        <w:spacing w:line="228" w:lineRule="auto"/>
        <w:ind w:left="72" w:hanging="432"/>
        <w:jc w:val="both"/>
        <w:rPr>
          <w:strike/>
          <w:sz w:val="22"/>
          <w:szCs w:val="22"/>
        </w:rPr>
      </w:pPr>
    </w:p>
    <w:p w14:paraId="04F261FF" w14:textId="77777777" w:rsidR="009A1924" w:rsidRPr="00A45EC1" w:rsidRDefault="014D50DF" w:rsidP="00F02305">
      <w:pPr>
        <w:pStyle w:val="ListParagraph"/>
        <w:numPr>
          <w:ilvl w:val="0"/>
          <w:numId w:val="34"/>
        </w:numPr>
        <w:spacing w:line="228" w:lineRule="auto"/>
        <w:ind w:left="360"/>
        <w:jc w:val="both"/>
        <w:rPr>
          <w:sz w:val="22"/>
          <w:szCs w:val="22"/>
        </w:rPr>
      </w:pPr>
      <w:r w:rsidRPr="00A45EC1">
        <w:rPr>
          <w:sz w:val="22"/>
          <w:szCs w:val="22"/>
        </w:rPr>
        <w:t>The Board will provide</w:t>
      </w:r>
      <w:r w:rsidRPr="00A45EC1">
        <w:rPr>
          <w:strike/>
          <w:sz w:val="22"/>
          <w:szCs w:val="22"/>
        </w:rPr>
        <w:t>s</w:t>
      </w:r>
      <w:r w:rsidRPr="00A45EC1">
        <w:rPr>
          <w:sz w:val="22"/>
          <w:szCs w:val="22"/>
        </w:rPr>
        <w:t xml:space="preserve"> appropriate training for all members of the organization on Accessible Customer Service and how to interact with </w:t>
      </w:r>
      <w:r w:rsidR="00ED46E0" w:rsidRPr="00A45EC1">
        <w:rPr>
          <w:sz w:val="22"/>
          <w:szCs w:val="22"/>
        </w:rPr>
        <w:t xml:space="preserve">individuals </w:t>
      </w:r>
      <w:r w:rsidRPr="00A45EC1">
        <w:rPr>
          <w:sz w:val="22"/>
          <w:szCs w:val="22"/>
        </w:rPr>
        <w:t xml:space="preserve">with different disabilities using an online training module. </w:t>
      </w:r>
    </w:p>
    <w:p w14:paraId="61A6368C" w14:textId="77777777" w:rsidR="002058B8" w:rsidRPr="00A45EC1" w:rsidRDefault="002058B8" w:rsidP="00F02305">
      <w:pPr>
        <w:spacing w:line="228" w:lineRule="auto"/>
        <w:ind w:left="72" w:hanging="327"/>
        <w:jc w:val="both"/>
        <w:rPr>
          <w:sz w:val="22"/>
          <w:szCs w:val="22"/>
        </w:rPr>
      </w:pPr>
    </w:p>
    <w:p w14:paraId="40877A91" w14:textId="77777777" w:rsidR="002058B8" w:rsidRPr="00A45EC1" w:rsidRDefault="0089469D" w:rsidP="00F02305">
      <w:pPr>
        <w:pStyle w:val="ListParagraph"/>
        <w:numPr>
          <w:ilvl w:val="0"/>
          <w:numId w:val="34"/>
        </w:numPr>
        <w:spacing w:line="228" w:lineRule="auto"/>
        <w:ind w:left="360"/>
        <w:jc w:val="both"/>
        <w:rPr>
          <w:sz w:val="22"/>
          <w:szCs w:val="22"/>
        </w:rPr>
      </w:pPr>
      <w:r w:rsidRPr="00A45EC1">
        <w:rPr>
          <w:sz w:val="22"/>
          <w:szCs w:val="22"/>
        </w:rPr>
        <w:t xml:space="preserve">The Board will provide training for new employees as </w:t>
      </w:r>
      <w:r w:rsidR="002058B8" w:rsidRPr="00A45EC1">
        <w:rPr>
          <w:sz w:val="22"/>
          <w:szCs w:val="22"/>
        </w:rPr>
        <w:t xml:space="preserve">a component of their orientation.   </w:t>
      </w:r>
    </w:p>
    <w:p w14:paraId="2875E11F" w14:textId="77777777" w:rsidR="002058B8" w:rsidRPr="00A45EC1" w:rsidRDefault="002058B8" w:rsidP="00F02305">
      <w:pPr>
        <w:spacing w:line="228" w:lineRule="auto"/>
        <w:ind w:left="72" w:hanging="432"/>
        <w:jc w:val="both"/>
        <w:rPr>
          <w:sz w:val="22"/>
          <w:szCs w:val="22"/>
        </w:rPr>
      </w:pPr>
    </w:p>
    <w:p w14:paraId="4D4A30F0" w14:textId="77777777" w:rsidR="002058B8" w:rsidRPr="00A45EC1" w:rsidRDefault="014D50DF" w:rsidP="00F02305">
      <w:pPr>
        <w:pStyle w:val="ListParagraph"/>
        <w:numPr>
          <w:ilvl w:val="0"/>
          <w:numId w:val="34"/>
        </w:numPr>
        <w:spacing w:line="228" w:lineRule="auto"/>
        <w:ind w:left="360"/>
        <w:jc w:val="both"/>
        <w:rPr>
          <w:sz w:val="22"/>
          <w:szCs w:val="22"/>
        </w:rPr>
      </w:pPr>
      <w:r w:rsidRPr="00A45EC1">
        <w:rPr>
          <w:sz w:val="22"/>
          <w:szCs w:val="22"/>
        </w:rPr>
        <w:t xml:space="preserve">The Board will ensure that </w:t>
      </w:r>
      <w:r w:rsidR="001E72CB" w:rsidRPr="00A45EC1">
        <w:rPr>
          <w:sz w:val="22"/>
          <w:szCs w:val="22"/>
        </w:rPr>
        <w:t>the</w:t>
      </w:r>
      <w:r w:rsidRPr="00A45EC1">
        <w:rPr>
          <w:sz w:val="22"/>
          <w:szCs w:val="22"/>
        </w:rPr>
        <w:t xml:space="preserve"> Governance Policies and Administrative Operational Procedures related to the </w:t>
      </w:r>
      <w:r w:rsidRPr="00A45EC1">
        <w:rPr>
          <w:i/>
          <w:iCs/>
          <w:sz w:val="22"/>
          <w:szCs w:val="22"/>
        </w:rPr>
        <w:t xml:space="preserve">Accessibility for Ontarians with Disabilities Act, 2005 </w:t>
      </w:r>
      <w:r w:rsidRPr="00A45EC1">
        <w:rPr>
          <w:sz w:val="22"/>
          <w:szCs w:val="22"/>
        </w:rPr>
        <w:t>are available to the public, and will ensure there is capacity to provide communication</w:t>
      </w:r>
      <w:r w:rsidR="00450689" w:rsidRPr="00A45EC1">
        <w:rPr>
          <w:sz w:val="22"/>
          <w:szCs w:val="22"/>
        </w:rPr>
        <w:t xml:space="preserve"> </w:t>
      </w:r>
      <w:r w:rsidRPr="00A45EC1">
        <w:rPr>
          <w:sz w:val="22"/>
          <w:szCs w:val="22"/>
        </w:rPr>
        <w:t xml:space="preserve">in a format that accounts for an individual’s disability.  </w:t>
      </w:r>
    </w:p>
    <w:p w14:paraId="32443663" w14:textId="77777777" w:rsidR="002058B8" w:rsidRPr="00A45EC1" w:rsidRDefault="002058B8" w:rsidP="00F02305">
      <w:pPr>
        <w:spacing w:line="228" w:lineRule="auto"/>
        <w:ind w:left="72" w:hanging="432"/>
        <w:jc w:val="both"/>
        <w:rPr>
          <w:sz w:val="22"/>
          <w:szCs w:val="22"/>
        </w:rPr>
      </w:pPr>
    </w:p>
    <w:p w14:paraId="7DE74D93" w14:textId="77777777" w:rsidR="002058B8" w:rsidRPr="00A45EC1" w:rsidRDefault="014D50DF" w:rsidP="00450689">
      <w:pPr>
        <w:pStyle w:val="ListParagraph"/>
        <w:numPr>
          <w:ilvl w:val="0"/>
          <w:numId w:val="34"/>
        </w:numPr>
        <w:spacing w:line="228" w:lineRule="auto"/>
        <w:ind w:left="360"/>
        <w:jc w:val="both"/>
        <w:rPr>
          <w:sz w:val="22"/>
          <w:szCs w:val="22"/>
        </w:rPr>
      </w:pPr>
      <w:r w:rsidRPr="00A45EC1">
        <w:rPr>
          <w:sz w:val="22"/>
          <w:szCs w:val="22"/>
        </w:rPr>
        <w:t xml:space="preserve">The Board encourages individual members of the public, who will be accessing any Board facility or site, to provide sufficient notice of their special needs to the Board so that staff may address the needs to accommodate the individual.  </w:t>
      </w:r>
    </w:p>
    <w:p w14:paraId="2D9809E6" w14:textId="77777777" w:rsidR="002058B8" w:rsidRPr="00A45EC1" w:rsidRDefault="002058B8" w:rsidP="002058B8">
      <w:pPr>
        <w:spacing w:line="228" w:lineRule="auto"/>
        <w:ind w:left="432" w:hanging="432"/>
        <w:jc w:val="both"/>
        <w:rPr>
          <w:sz w:val="22"/>
          <w:szCs w:val="22"/>
        </w:rPr>
      </w:pPr>
    </w:p>
    <w:p w14:paraId="3CC07C05" w14:textId="77777777" w:rsidR="00A45EC1" w:rsidRPr="00A45EC1" w:rsidRDefault="00E74AAE" w:rsidP="00A45EC1">
      <w:pPr>
        <w:pStyle w:val="ListParagraph"/>
        <w:numPr>
          <w:ilvl w:val="0"/>
          <w:numId w:val="34"/>
        </w:numPr>
        <w:spacing w:line="228" w:lineRule="auto"/>
        <w:ind w:left="360"/>
        <w:jc w:val="both"/>
        <w:rPr>
          <w:strike/>
          <w:sz w:val="22"/>
          <w:szCs w:val="22"/>
        </w:rPr>
      </w:pPr>
      <w:r w:rsidRPr="00A45EC1">
        <w:rPr>
          <w:sz w:val="22"/>
          <w:szCs w:val="22"/>
        </w:rPr>
        <w:t>Employees of t</w:t>
      </w:r>
      <w:r w:rsidR="014D50DF" w:rsidRPr="00A45EC1">
        <w:rPr>
          <w:sz w:val="22"/>
          <w:szCs w:val="22"/>
        </w:rPr>
        <w:t xml:space="preserve">he </w:t>
      </w:r>
      <w:r w:rsidR="014D50DF" w:rsidRPr="00BF5546">
        <w:rPr>
          <w:sz w:val="22"/>
          <w:szCs w:val="22"/>
        </w:rPr>
        <w:t>Board</w:t>
      </w:r>
      <w:r w:rsidR="00AF429B" w:rsidRPr="00BF5546">
        <w:rPr>
          <w:sz w:val="22"/>
          <w:szCs w:val="22"/>
        </w:rPr>
        <w:t xml:space="preserve"> will</w:t>
      </w:r>
      <w:r w:rsidR="00450689" w:rsidRPr="00BF5546">
        <w:rPr>
          <w:sz w:val="22"/>
          <w:szCs w:val="22"/>
        </w:rPr>
        <w:t xml:space="preserve"> </w:t>
      </w:r>
      <w:r w:rsidR="014D50DF" w:rsidRPr="00BF5546">
        <w:rPr>
          <w:sz w:val="22"/>
          <w:szCs w:val="22"/>
        </w:rPr>
        <w:t>consider</w:t>
      </w:r>
      <w:r w:rsidR="014D50DF" w:rsidRPr="00A45EC1">
        <w:rPr>
          <w:sz w:val="22"/>
          <w:szCs w:val="22"/>
        </w:rPr>
        <w:t xml:space="preserve"> the impact on individuals with disabilities when purchasing new equipment, designing new systems, or planning a new initiative.  </w:t>
      </w:r>
    </w:p>
    <w:p w14:paraId="3F629FE3" w14:textId="77777777" w:rsidR="00A45EC1" w:rsidRPr="00A45EC1" w:rsidRDefault="00A45EC1" w:rsidP="00A45EC1">
      <w:pPr>
        <w:pStyle w:val="ListParagraph"/>
        <w:rPr>
          <w:sz w:val="22"/>
          <w:szCs w:val="22"/>
        </w:rPr>
      </w:pPr>
    </w:p>
    <w:p w14:paraId="459C99A9" w14:textId="77777777" w:rsidR="00B96918" w:rsidRPr="00A45EC1" w:rsidRDefault="00450689" w:rsidP="00A45EC1">
      <w:pPr>
        <w:pStyle w:val="ListParagraph"/>
        <w:numPr>
          <w:ilvl w:val="0"/>
          <w:numId w:val="34"/>
        </w:numPr>
        <w:spacing w:line="228" w:lineRule="auto"/>
        <w:ind w:left="360"/>
        <w:jc w:val="both"/>
        <w:rPr>
          <w:strike/>
          <w:sz w:val="22"/>
          <w:szCs w:val="22"/>
        </w:rPr>
      </w:pPr>
      <w:r w:rsidRPr="00A45EC1">
        <w:rPr>
          <w:sz w:val="22"/>
          <w:szCs w:val="22"/>
        </w:rPr>
        <w:t xml:space="preserve">The Board </w:t>
      </w:r>
      <w:r w:rsidR="00B96918" w:rsidRPr="00A45EC1">
        <w:rPr>
          <w:sz w:val="22"/>
          <w:szCs w:val="22"/>
        </w:rPr>
        <w:t xml:space="preserve">will seek </w:t>
      </w:r>
      <w:r w:rsidR="002058B8" w:rsidRPr="00A45EC1">
        <w:rPr>
          <w:sz w:val="22"/>
          <w:szCs w:val="22"/>
        </w:rPr>
        <w:t xml:space="preserve">feedback </w:t>
      </w:r>
      <w:r w:rsidR="00B96918" w:rsidRPr="00A45EC1">
        <w:rPr>
          <w:sz w:val="22"/>
          <w:szCs w:val="22"/>
        </w:rPr>
        <w:t xml:space="preserve">from Catholic School Councils, the Niagara Catholic Parent Involvement Committee (NCPIC), the Special Education Advisory Committee (SEAC), Indigenous Education Advisory Committee (IEAC), unions, staff, volunteers and community groups </w:t>
      </w:r>
      <w:r w:rsidR="00961CB6" w:rsidRPr="00A45EC1">
        <w:rPr>
          <w:sz w:val="22"/>
          <w:szCs w:val="22"/>
        </w:rPr>
        <w:t xml:space="preserve">to monitor the effectiveness of </w:t>
      </w:r>
      <w:r w:rsidR="00A45EC1">
        <w:rPr>
          <w:sz w:val="22"/>
          <w:szCs w:val="22"/>
        </w:rPr>
        <w:t xml:space="preserve">the </w:t>
      </w:r>
      <w:r w:rsidR="00961CB6" w:rsidRPr="00A45EC1">
        <w:rPr>
          <w:sz w:val="22"/>
          <w:szCs w:val="22"/>
        </w:rPr>
        <w:t>implementation of the Accessible Customer Service Standard</w:t>
      </w:r>
      <w:r w:rsidR="001E72CB" w:rsidRPr="00A45EC1">
        <w:rPr>
          <w:sz w:val="22"/>
          <w:szCs w:val="22"/>
        </w:rPr>
        <w:t xml:space="preserve"> </w:t>
      </w:r>
      <w:r w:rsidR="00A45EC1">
        <w:rPr>
          <w:sz w:val="22"/>
          <w:szCs w:val="22"/>
        </w:rPr>
        <w:t>Governance Policy and Administrative Operational Procedures.</w:t>
      </w:r>
    </w:p>
    <w:p w14:paraId="23BFCC33" w14:textId="77777777" w:rsidR="002959F3" w:rsidRDefault="002959F3" w:rsidP="002058B8">
      <w:pPr>
        <w:spacing w:line="228" w:lineRule="auto"/>
        <w:ind w:left="432" w:hanging="432"/>
        <w:jc w:val="both"/>
        <w:rPr>
          <w:sz w:val="22"/>
          <w:szCs w:val="22"/>
        </w:rPr>
      </w:pPr>
    </w:p>
    <w:p w14:paraId="10099846" w14:textId="77777777" w:rsidR="002959F3" w:rsidRPr="002959F3" w:rsidRDefault="002959F3" w:rsidP="002959F3">
      <w:pPr>
        <w:pStyle w:val="Default"/>
        <w:pBdr>
          <w:top w:val="single" w:sz="18" w:space="0"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2959F3">
        <w:rPr>
          <w:rFonts w:ascii="Times New Roman" w:hAnsi="Times New Roman" w:cs="Times New Roman"/>
          <w:b/>
          <w:bCs/>
          <w:color w:val="FFFFFF" w:themeColor="background1"/>
          <w:sz w:val="22"/>
          <w:szCs w:val="22"/>
        </w:rPr>
        <w:t>ASSISTIVE DEVICES</w:t>
      </w:r>
    </w:p>
    <w:p w14:paraId="5B235D71" w14:textId="77777777" w:rsidR="00987C35" w:rsidRDefault="00987C35" w:rsidP="00987C35">
      <w:pPr>
        <w:widowControl w:val="0"/>
        <w:tabs>
          <w:tab w:val="left" w:pos="432"/>
          <w:tab w:val="left" w:pos="864"/>
          <w:tab w:val="left" w:pos="1296"/>
        </w:tabs>
        <w:spacing w:line="228" w:lineRule="auto"/>
        <w:jc w:val="both"/>
        <w:rPr>
          <w:sz w:val="22"/>
          <w:szCs w:val="22"/>
        </w:rPr>
      </w:pPr>
    </w:p>
    <w:p w14:paraId="76C491BD" w14:textId="77777777" w:rsidR="00987C35" w:rsidRPr="00376969" w:rsidRDefault="00987C35" w:rsidP="00987C35">
      <w:pPr>
        <w:widowControl w:val="0"/>
        <w:tabs>
          <w:tab w:val="left" w:pos="432"/>
          <w:tab w:val="left" w:pos="864"/>
          <w:tab w:val="left" w:pos="1296"/>
        </w:tabs>
        <w:spacing w:line="228" w:lineRule="auto"/>
        <w:jc w:val="both"/>
        <w:rPr>
          <w:sz w:val="22"/>
          <w:szCs w:val="22"/>
        </w:rPr>
      </w:pPr>
      <w:r w:rsidRPr="00376969">
        <w:rPr>
          <w:sz w:val="22"/>
          <w:szCs w:val="22"/>
        </w:rPr>
        <w:t xml:space="preserve">The Niagara Catholic District School Board </w:t>
      </w:r>
      <w:r w:rsidRPr="00022210">
        <w:rPr>
          <w:sz w:val="22"/>
          <w:szCs w:val="22"/>
        </w:rPr>
        <w:t xml:space="preserve">will welcome authorized members </w:t>
      </w:r>
      <w:r w:rsidRPr="00376969">
        <w:rPr>
          <w:sz w:val="22"/>
          <w:szCs w:val="22"/>
        </w:rPr>
        <w:t xml:space="preserve">of the school and broader community to </w:t>
      </w:r>
      <w:r w:rsidRPr="00022210">
        <w:rPr>
          <w:sz w:val="22"/>
          <w:szCs w:val="22"/>
        </w:rPr>
        <w:t xml:space="preserve">our facilities by committing the members of our organization to providing </w:t>
      </w:r>
      <w:r w:rsidRPr="00376969">
        <w:rPr>
          <w:sz w:val="22"/>
          <w:szCs w:val="22"/>
        </w:rPr>
        <w:t xml:space="preserve">services that respect the independence and dignity of </w:t>
      </w:r>
      <w:r w:rsidR="0059686D">
        <w:rPr>
          <w:sz w:val="22"/>
          <w:szCs w:val="22"/>
        </w:rPr>
        <w:t>individuals</w:t>
      </w:r>
      <w:r w:rsidRPr="00376969">
        <w:rPr>
          <w:sz w:val="22"/>
          <w:szCs w:val="22"/>
        </w:rPr>
        <w:t xml:space="preserve"> with disabilities. Such services incorporate measures that include but are not limited to the use of assistive devices.</w:t>
      </w:r>
    </w:p>
    <w:p w14:paraId="6E17E9C2" w14:textId="1D75C39A" w:rsidR="00987C35" w:rsidRDefault="00987C35" w:rsidP="002959F3">
      <w:pPr>
        <w:widowControl w:val="0"/>
        <w:tabs>
          <w:tab w:val="left" w:pos="432"/>
          <w:tab w:val="left" w:pos="864"/>
          <w:tab w:val="left" w:pos="1296"/>
        </w:tabs>
        <w:spacing w:line="228" w:lineRule="auto"/>
        <w:jc w:val="both"/>
        <w:rPr>
          <w:b/>
          <w:sz w:val="22"/>
          <w:szCs w:val="22"/>
        </w:rPr>
      </w:pPr>
    </w:p>
    <w:p w14:paraId="49DDA7C9" w14:textId="62006BC5" w:rsidR="00AA3290" w:rsidRDefault="00AA3290" w:rsidP="002959F3">
      <w:pPr>
        <w:widowControl w:val="0"/>
        <w:tabs>
          <w:tab w:val="left" w:pos="432"/>
          <w:tab w:val="left" w:pos="864"/>
          <w:tab w:val="left" w:pos="1296"/>
        </w:tabs>
        <w:spacing w:line="228" w:lineRule="auto"/>
        <w:jc w:val="both"/>
        <w:rPr>
          <w:b/>
          <w:sz w:val="22"/>
          <w:szCs w:val="22"/>
        </w:rPr>
      </w:pPr>
    </w:p>
    <w:p w14:paraId="45333C62" w14:textId="6DE44152" w:rsidR="00AA3290" w:rsidRDefault="00AA3290" w:rsidP="002959F3">
      <w:pPr>
        <w:widowControl w:val="0"/>
        <w:tabs>
          <w:tab w:val="left" w:pos="432"/>
          <w:tab w:val="left" w:pos="864"/>
          <w:tab w:val="left" w:pos="1296"/>
        </w:tabs>
        <w:spacing w:line="228" w:lineRule="auto"/>
        <w:jc w:val="both"/>
        <w:rPr>
          <w:b/>
          <w:sz w:val="22"/>
          <w:szCs w:val="22"/>
        </w:rPr>
      </w:pPr>
    </w:p>
    <w:p w14:paraId="68AAEB7C" w14:textId="77777777" w:rsidR="00AA3290" w:rsidRDefault="00AA3290" w:rsidP="002959F3">
      <w:pPr>
        <w:widowControl w:val="0"/>
        <w:tabs>
          <w:tab w:val="left" w:pos="432"/>
          <w:tab w:val="left" w:pos="864"/>
          <w:tab w:val="left" w:pos="1296"/>
        </w:tabs>
        <w:spacing w:line="228" w:lineRule="auto"/>
        <w:jc w:val="both"/>
        <w:rPr>
          <w:b/>
          <w:sz w:val="22"/>
          <w:szCs w:val="22"/>
        </w:rPr>
      </w:pPr>
    </w:p>
    <w:p w14:paraId="266F991C" w14:textId="77777777" w:rsidR="002959F3" w:rsidRPr="00A45EC1" w:rsidRDefault="002959F3" w:rsidP="002959F3">
      <w:pPr>
        <w:widowControl w:val="0"/>
        <w:tabs>
          <w:tab w:val="left" w:pos="432"/>
          <w:tab w:val="left" w:pos="864"/>
          <w:tab w:val="left" w:pos="1296"/>
        </w:tabs>
        <w:spacing w:line="228" w:lineRule="auto"/>
        <w:jc w:val="both"/>
        <w:rPr>
          <w:b/>
          <w:sz w:val="22"/>
          <w:szCs w:val="22"/>
        </w:rPr>
      </w:pPr>
      <w:r w:rsidRPr="00A45EC1">
        <w:rPr>
          <w:b/>
          <w:sz w:val="22"/>
          <w:szCs w:val="22"/>
        </w:rPr>
        <w:lastRenderedPageBreak/>
        <w:t xml:space="preserve">Assistive Devices </w:t>
      </w:r>
    </w:p>
    <w:p w14:paraId="225194BA" w14:textId="77777777"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An assistive device is any device used by an individual with a disability to help with daily living. Assistive devices include a range of products such as wheelchairs, walkers, white canes, oxygen tanks, and </w:t>
      </w:r>
      <w:r w:rsidRPr="00A45EC1">
        <w:rPr>
          <w:bCs/>
          <w:sz w:val="22"/>
          <w:szCs w:val="22"/>
        </w:rPr>
        <w:t>electronic communication devices.</w:t>
      </w:r>
    </w:p>
    <w:p w14:paraId="0FA8D764" w14:textId="324123EC" w:rsidR="00F74922" w:rsidRDefault="00F74922" w:rsidP="002E0B22">
      <w:pPr>
        <w:widowControl w:val="0"/>
        <w:tabs>
          <w:tab w:val="left" w:pos="432"/>
          <w:tab w:val="left" w:pos="864"/>
          <w:tab w:val="left" w:pos="1296"/>
        </w:tabs>
        <w:spacing w:line="228" w:lineRule="auto"/>
        <w:jc w:val="both"/>
        <w:rPr>
          <w:b/>
          <w:sz w:val="22"/>
          <w:szCs w:val="22"/>
        </w:rPr>
      </w:pPr>
    </w:p>
    <w:p w14:paraId="16EC592A" w14:textId="15B9B030" w:rsidR="002959F3" w:rsidRPr="00376969" w:rsidRDefault="002959F3" w:rsidP="002E0B22">
      <w:pPr>
        <w:widowControl w:val="0"/>
        <w:tabs>
          <w:tab w:val="left" w:pos="432"/>
          <w:tab w:val="left" w:pos="864"/>
          <w:tab w:val="left" w:pos="1296"/>
        </w:tabs>
        <w:spacing w:line="228" w:lineRule="auto"/>
        <w:jc w:val="both"/>
        <w:rPr>
          <w:b/>
          <w:sz w:val="22"/>
          <w:szCs w:val="22"/>
        </w:rPr>
      </w:pPr>
      <w:r w:rsidRPr="00376969">
        <w:rPr>
          <w:b/>
          <w:sz w:val="22"/>
          <w:szCs w:val="22"/>
        </w:rPr>
        <w:t>Responsibility</w:t>
      </w:r>
    </w:p>
    <w:p w14:paraId="04255769" w14:textId="77777777" w:rsidR="002959F3" w:rsidRPr="00376969" w:rsidRDefault="002959F3" w:rsidP="002959F3">
      <w:pPr>
        <w:widowControl w:val="0"/>
        <w:tabs>
          <w:tab w:val="left" w:pos="432"/>
          <w:tab w:val="left" w:pos="864"/>
          <w:tab w:val="left" w:pos="1296"/>
        </w:tabs>
        <w:spacing w:line="228" w:lineRule="auto"/>
        <w:ind w:left="432"/>
        <w:jc w:val="both"/>
        <w:rPr>
          <w:b/>
          <w:sz w:val="22"/>
          <w:szCs w:val="22"/>
        </w:rPr>
      </w:pPr>
    </w:p>
    <w:p w14:paraId="2796FEA2" w14:textId="77777777" w:rsidR="002E0B22" w:rsidRPr="00A45EC1" w:rsidRDefault="002959F3" w:rsidP="002E0B22">
      <w:pPr>
        <w:pStyle w:val="ListParagraph"/>
        <w:widowControl w:val="0"/>
        <w:numPr>
          <w:ilvl w:val="0"/>
          <w:numId w:val="22"/>
        </w:numPr>
        <w:tabs>
          <w:tab w:val="left" w:pos="432"/>
          <w:tab w:val="left" w:pos="864"/>
          <w:tab w:val="left" w:pos="1296"/>
        </w:tabs>
        <w:spacing w:line="228" w:lineRule="auto"/>
        <w:jc w:val="both"/>
        <w:rPr>
          <w:sz w:val="22"/>
          <w:szCs w:val="22"/>
        </w:rPr>
      </w:pPr>
      <w:r w:rsidRPr="00A45EC1">
        <w:rPr>
          <w:sz w:val="22"/>
          <w:szCs w:val="22"/>
        </w:rPr>
        <w:t>Superintendents of Education, Principals and</w:t>
      </w:r>
      <w:r w:rsidR="00450689" w:rsidRPr="00A45EC1">
        <w:rPr>
          <w:sz w:val="22"/>
          <w:szCs w:val="22"/>
        </w:rPr>
        <w:t xml:space="preserve"> </w:t>
      </w:r>
      <w:r w:rsidRPr="00A45EC1">
        <w:rPr>
          <w:sz w:val="22"/>
          <w:szCs w:val="22"/>
        </w:rPr>
        <w:t>Administrators will ensure that members of the organization are trained to support parents and the general public who may use assistive devices while accessing Board</w:t>
      </w:r>
      <w:r w:rsidRPr="00A45EC1">
        <w:rPr>
          <w:rFonts w:eastAsia="Arial"/>
          <w:bCs/>
          <w:sz w:val="22"/>
          <w:szCs w:val="22"/>
        </w:rPr>
        <w:t xml:space="preserve"> services.</w:t>
      </w:r>
      <w:r w:rsidR="002E0B22" w:rsidRPr="00A45EC1">
        <w:rPr>
          <w:rFonts w:eastAsia="Arial"/>
          <w:bCs/>
          <w:sz w:val="22"/>
          <w:szCs w:val="22"/>
        </w:rPr>
        <w:t xml:space="preserve"> </w:t>
      </w:r>
    </w:p>
    <w:p w14:paraId="66B35C20" w14:textId="77777777" w:rsidR="002959F3" w:rsidRPr="00A45EC1" w:rsidRDefault="002959F3" w:rsidP="002E0B22">
      <w:pPr>
        <w:pStyle w:val="ListParagraph"/>
        <w:widowControl w:val="0"/>
        <w:numPr>
          <w:ilvl w:val="0"/>
          <w:numId w:val="22"/>
        </w:numPr>
        <w:tabs>
          <w:tab w:val="left" w:pos="432"/>
          <w:tab w:val="left" w:pos="864"/>
          <w:tab w:val="left" w:pos="1296"/>
        </w:tabs>
        <w:spacing w:line="228" w:lineRule="auto"/>
        <w:jc w:val="both"/>
        <w:rPr>
          <w:sz w:val="22"/>
          <w:szCs w:val="22"/>
        </w:rPr>
      </w:pPr>
      <w:r w:rsidRPr="00A45EC1">
        <w:rPr>
          <w:sz w:val="22"/>
          <w:szCs w:val="22"/>
        </w:rPr>
        <w:t xml:space="preserve">Training </w:t>
      </w:r>
      <w:r w:rsidR="001722B8" w:rsidRPr="00A45EC1">
        <w:rPr>
          <w:sz w:val="22"/>
          <w:szCs w:val="22"/>
        </w:rPr>
        <w:t xml:space="preserve">will </w:t>
      </w:r>
      <w:r w:rsidRPr="00A45EC1">
        <w:rPr>
          <w:sz w:val="22"/>
          <w:szCs w:val="22"/>
        </w:rPr>
        <w:t xml:space="preserve">focus on how to interact with </w:t>
      </w:r>
      <w:r w:rsidR="0059686D">
        <w:rPr>
          <w:sz w:val="22"/>
          <w:szCs w:val="22"/>
        </w:rPr>
        <w:t>individuals</w:t>
      </w:r>
      <w:r w:rsidRPr="00A45EC1">
        <w:rPr>
          <w:sz w:val="22"/>
          <w:szCs w:val="22"/>
        </w:rPr>
        <w:t xml:space="preserve"> using assistive devices rather than on the </w:t>
      </w:r>
      <w:proofErr w:type="gramStart"/>
      <w:r w:rsidRPr="00A45EC1">
        <w:rPr>
          <w:sz w:val="22"/>
          <w:szCs w:val="22"/>
        </w:rPr>
        <w:t>technical</w:t>
      </w:r>
      <w:proofErr w:type="gramEnd"/>
      <w:r w:rsidRPr="00A45EC1">
        <w:rPr>
          <w:sz w:val="22"/>
          <w:szCs w:val="22"/>
        </w:rPr>
        <w:t xml:space="preserve"> use of the assistive devices.</w:t>
      </w:r>
    </w:p>
    <w:p w14:paraId="09E21836" w14:textId="77777777" w:rsidR="002959F3" w:rsidRPr="00376969" w:rsidRDefault="002959F3" w:rsidP="002959F3">
      <w:pPr>
        <w:widowControl w:val="0"/>
        <w:tabs>
          <w:tab w:val="left" w:pos="432"/>
          <w:tab w:val="left" w:pos="864"/>
          <w:tab w:val="left" w:pos="1296"/>
        </w:tabs>
        <w:spacing w:line="228" w:lineRule="auto"/>
        <w:jc w:val="both"/>
        <w:rPr>
          <w:rFonts w:eastAsia="Calibri"/>
          <w:sz w:val="22"/>
          <w:szCs w:val="22"/>
        </w:rPr>
      </w:pPr>
    </w:p>
    <w:p w14:paraId="41C78843" w14:textId="77777777" w:rsidR="002959F3" w:rsidRPr="002959F3" w:rsidRDefault="002959F3" w:rsidP="002959F3">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2959F3">
        <w:rPr>
          <w:rFonts w:ascii="Times New Roman" w:hAnsi="Times New Roman" w:cs="Times New Roman"/>
          <w:b/>
          <w:bCs/>
          <w:color w:val="FFFFFF" w:themeColor="background1"/>
          <w:sz w:val="22"/>
          <w:szCs w:val="22"/>
        </w:rPr>
        <w:t>SERVICE ANIMALS</w:t>
      </w:r>
    </w:p>
    <w:p w14:paraId="1EC35878" w14:textId="77777777" w:rsidR="00987C35" w:rsidRDefault="00987C35" w:rsidP="00987C35">
      <w:pPr>
        <w:widowControl w:val="0"/>
        <w:tabs>
          <w:tab w:val="left" w:pos="432"/>
          <w:tab w:val="left" w:pos="864"/>
          <w:tab w:val="left" w:pos="1296"/>
        </w:tabs>
        <w:spacing w:line="228" w:lineRule="auto"/>
        <w:ind w:firstLine="7"/>
        <w:jc w:val="both"/>
        <w:rPr>
          <w:sz w:val="22"/>
          <w:szCs w:val="22"/>
        </w:rPr>
      </w:pPr>
    </w:p>
    <w:p w14:paraId="4725BD2C" w14:textId="77777777" w:rsidR="00987C35" w:rsidRPr="00A45EC1" w:rsidRDefault="00987C35" w:rsidP="00987C35">
      <w:pPr>
        <w:widowControl w:val="0"/>
        <w:tabs>
          <w:tab w:val="left" w:pos="432"/>
          <w:tab w:val="left" w:pos="864"/>
          <w:tab w:val="left" w:pos="1296"/>
        </w:tabs>
        <w:spacing w:line="228" w:lineRule="auto"/>
        <w:ind w:firstLine="7"/>
        <w:jc w:val="both"/>
        <w:rPr>
          <w:sz w:val="22"/>
          <w:szCs w:val="22"/>
        </w:rPr>
      </w:pPr>
      <w:r w:rsidRPr="00A45EC1">
        <w:rPr>
          <w:sz w:val="22"/>
          <w:szCs w:val="22"/>
        </w:rPr>
        <w:t xml:space="preserve">The Niagara Catholic District School Board will welcome authorized members of the school and broader community to our facilities by committing the members of our organization to providing services that respect the independence and dignity of </w:t>
      </w:r>
      <w:r w:rsidR="00F5202F" w:rsidRPr="00A45EC1">
        <w:rPr>
          <w:sz w:val="22"/>
          <w:szCs w:val="22"/>
        </w:rPr>
        <w:t>individuals</w:t>
      </w:r>
      <w:r w:rsidRPr="00A45EC1">
        <w:rPr>
          <w:sz w:val="22"/>
          <w:szCs w:val="22"/>
        </w:rPr>
        <w:t xml:space="preserve"> with disabilities, such service to incorporate measures that include but are not limited to the use of service animals.</w:t>
      </w:r>
    </w:p>
    <w:p w14:paraId="0DD72910" w14:textId="77777777" w:rsidR="00987C35" w:rsidRPr="00A45EC1" w:rsidRDefault="00987C35" w:rsidP="002959F3">
      <w:pPr>
        <w:widowControl w:val="0"/>
        <w:tabs>
          <w:tab w:val="left" w:pos="432"/>
          <w:tab w:val="left" w:pos="864"/>
          <w:tab w:val="left" w:pos="1296"/>
        </w:tabs>
        <w:spacing w:line="228" w:lineRule="auto"/>
        <w:jc w:val="both"/>
        <w:outlineLvl w:val="0"/>
        <w:rPr>
          <w:b/>
          <w:sz w:val="22"/>
          <w:szCs w:val="22"/>
        </w:rPr>
      </w:pPr>
    </w:p>
    <w:p w14:paraId="124F09C1" w14:textId="77777777" w:rsidR="002959F3" w:rsidRPr="00A45EC1" w:rsidRDefault="002959F3" w:rsidP="002959F3">
      <w:pPr>
        <w:widowControl w:val="0"/>
        <w:tabs>
          <w:tab w:val="left" w:pos="432"/>
          <w:tab w:val="left" w:pos="864"/>
          <w:tab w:val="left" w:pos="1296"/>
        </w:tabs>
        <w:spacing w:line="228" w:lineRule="auto"/>
        <w:jc w:val="both"/>
        <w:outlineLvl w:val="0"/>
        <w:rPr>
          <w:b/>
          <w:sz w:val="22"/>
          <w:szCs w:val="22"/>
        </w:rPr>
      </w:pPr>
      <w:r w:rsidRPr="00A45EC1">
        <w:rPr>
          <w:b/>
          <w:sz w:val="22"/>
          <w:szCs w:val="22"/>
        </w:rPr>
        <w:t>S</w:t>
      </w:r>
      <w:r w:rsidR="00E74AAE" w:rsidRPr="00A45EC1">
        <w:rPr>
          <w:b/>
          <w:sz w:val="22"/>
          <w:szCs w:val="22"/>
        </w:rPr>
        <w:t>ervice Animals</w:t>
      </w:r>
    </w:p>
    <w:p w14:paraId="7D35FAC4" w14:textId="77777777"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A service animal is an animal that supports an individual with a </w:t>
      </w:r>
      <w:r w:rsidR="00450689" w:rsidRPr="00A45EC1">
        <w:rPr>
          <w:sz w:val="22"/>
          <w:szCs w:val="22"/>
        </w:rPr>
        <w:t>disability</w:t>
      </w:r>
      <w:r w:rsidRPr="00A45EC1">
        <w:rPr>
          <w:sz w:val="22"/>
          <w:szCs w:val="22"/>
        </w:rPr>
        <w:t xml:space="preserve"> that is either readily apparent or is supported by a letter from a regulated health professional.</w:t>
      </w:r>
    </w:p>
    <w:p w14:paraId="1AE22040" w14:textId="77777777" w:rsidR="002959F3" w:rsidRPr="00A45EC1" w:rsidRDefault="002959F3" w:rsidP="002959F3">
      <w:pPr>
        <w:widowControl w:val="0"/>
        <w:tabs>
          <w:tab w:val="left" w:pos="432"/>
          <w:tab w:val="left" w:pos="864"/>
          <w:tab w:val="left" w:pos="1296"/>
        </w:tabs>
        <w:spacing w:line="228" w:lineRule="auto"/>
        <w:rPr>
          <w:rFonts w:eastAsia="Calibri"/>
          <w:b/>
          <w:sz w:val="22"/>
          <w:szCs w:val="22"/>
        </w:rPr>
      </w:pPr>
    </w:p>
    <w:p w14:paraId="6FFBF237" w14:textId="77777777" w:rsidR="002959F3" w:rsidRPr="00376969"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Examples of service animals include dogs used by </w:t>
      </w:r>
      <w:r w:rsidR="00E74AAE" w:rsidRPr="00A45EC1">
        <w:rPr>
          <w:sz w:val="22"/>
          <w:szCs w:val="22"/>
        </w:rPr>
        <w:t xml:space="preserve">individuals </w:t>
      </w:r>
      <w:r w:rsidRPr="00A45EC1">
        <w:rPr>
          <w:sz w:val="22"/>
          <w:szCs w:val="22"/>
        </w:rPr>
        <w:t xml:space="preserve">who have vision loss, hearing alert animals for </w:t>
      </w:r>
      <w:r w:rsidR="00E74AAE" w:rsidRPr="00A45EC1">
        <w:rPr>
          <w:sz w:val="22"/>
          <w:szCs w:val="22"/>
        </w:rPr>
        <w:t xml:space="preserve">individuals </w:t>
      </w:r>
      <w:r w:rsidRPr="00A45EC1">
        <w:rPr>
          <w:sz w:val="22"/>
          <w:szCs w:val="22"/>
        </w:rPr>
        <w:t>who are deaf, deafened or hard of hearing, and animals trained to alert an individual to an oncoming seizure and lead them to safety</w:t>
      </w:r>
      <w:r w:rsidR="00AF429B">
        <w:rPr>
          <w:sz w:val="22"/>
          <w:szCs w:val="22"/>
        </w:rPr>
        <w:t xml:space="preserve">. The customer </w:t>
      </w:r>
      <w:r w:rsidR="00AF429B" w:rsidRPr="00BF5546">
        <w:rPr>
          <w:sz w:val="22"/>
          <w:szCs w:val="22"/>
        </w:rPr>
        <w:t>service standard</w:t>
      </w:r>
      <w:r w:rsidRPr="00BF5546">
        <w:rPr>
          <w:sz w:val="22"/>
          <w:szCs w:val="22"/>
        </w:rPr>
        <w:t>s</w:t>
      </w:r>
      <w:r w:rsidR="00AF429B" w:rsidRPr="00BF5546">
        <w:rPr>
          <w:sz w:val="22"/>
          <w:szCs w:val="22"/>
        </w:rPr>
        <w:t>’</w:t>
      </w:r>
      <w:r w:rsidRPr="00BF5546">
        <w:rPr>
          <w:sz w:val="22"/>
          <w:szCs w:val="22"/>
        </w:rPr>
        <w:t xml:space="preserve"> provisions</w:t>
      </w:r>
      <w:r w:rsidRPr="00A45EC1">
        <w:rPr>
          <w:sz w:val="22"/>
          <w:szCs w:val="22"/>
        </w:rPr>
        <w:t xml:space="preserve"> also apply to animals providing other services to </w:t>
      </w:r>
      <w:r w:rsidR="00E74AAE" w:rsidRPr="00A45EC1">
        <w:rPr>
          <w:sz w:val="22"/>
          <w:szCs w:val="22"/>
        </w:rPr>
        <w:t xml:space="preserve">individuals </w:t>
      </w:r>
      <w:r w:rsidRPr="00376969">
        <w:rPr>
          <w:sz w:val="22"/>
          <w:szCs w:val="22"/>
        </w:rPr>
        <w:t>with disabilities.</w:t>
      </w:r>
    </w:p>
    <w:p w14:paraId="2F882650"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15328822" w14:textId="2CD40FC4"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rFonts w:eastAsia="Arial"/>
          <w:sz w:val="22"/>
          <w:szCs w:val="22"/>
        </w:rPr>
        <w:t xml:space="preserve">It </w:t>
      </w:r>
      <w:r w:rsidRPr="00A45EC1">
        <w:rPr>
          <w:sz w:val="22"/>
          <w:szCs w:val="22"/>
        </w:rPr>
        <w:t>is "readily apparent" that an animal is a service animal when it is obvious by its appearance or by what it is doing.  For example, it may be readily apparent that an animal is a service animal if it is wearing a harness, saddle bags, a sign that identifies it as a service animal or has a certificate or identification card from a service animal training school or an identification card from th</w:t>
      </w:r>
      <w:r w:rsidR="00BF5546">
        <w:rPr>
          <w:sz w:val="22"/>
          <w:szCs w:val="22"/>
        </w:rPr>
        <w:t>e Attorney General of Ontario. I</w:t>
      </w:r>
      <w:r w:rsidRPr="00A45EC1">
        <w:rPr>
          <w:rFonts w:eastAsia="Arial"/>
          <w:sz w:val="22"/>
          <w:szCs w:val="22"/>
        </w:rPr>
        <w:t xml:space="preserve">t </w:t>
      </w:r>
      <w:r w:rsidRPr="00A45EC1">
        <w:rPr>
          <w:sz w:val="22"/>
          <w:szCs w:val="22"/>
        </w:rPr>
        <w:t xml:space="preserve">may also be readily apparent if an individual is using the animal for assistance </w:t>
      </w:r>
      <w:r w:rsidR="00450689" w:rsidRPr="00A45EC1">
        <w:rPr>
          <w:sz w:val="22"/>
          <w:szCs w:val="22"/>
        </w:rPr>
        <w:t>s</w:t>
      </w:r>
      <w:r w:rsidRPr="00A45EC1">
        <w:rPr>
          <w:sz w:val="22"/>
          <w:szCs w:val="22"/>
        </w:rPr>
        <w:t>uch as opening doors or retrieving items.</w:t>
      </w:r>
    </w:p>
    <w:p w14:paraId="0010BB3C" w14:textId="42D280C6"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1CEB9E41" w14:textId="77777777" w:rsidR="002959F3" w:rsidRDefault="002959F3" w:rsidP="00063F2E">
      <w:pPr>
        <w:pStyle w:val="ListParagraph"/>
        <w:widowControl w:val="0"/>
        <w:numPr>
          <w:ilvl w:val="0"/>
          <w:numId w:val="24"/>
        </w:numPr>
        <w:tabs>
          <w:tab w:val="left" w:pos="432"/>
          <w:tab w:val="left" w:pos="640"/>
          <w:tab w:val="left" w:pos="864"/>
          <w:tab w:val="left" w:pos="1296"/>
        </w:tabs>
        <w:spacing w:line="228" w:lineRule="auto"/>
        <w:jc w:val="both"/>
        <w:rPr>
          <w:b/>
          <w:sz w:val="22"/>
          <w:szCs w:val="22"/>
        </w:rPr>
      </w:pPr>
      <w:r w:rsidRPr="00063F2E">
        <w:rPr>
          <w:b/>
          <w:sz w:val="22"/>
          <w:szCs w:val="22"/>
        </w:rPr>
        <w:t>Responsibility</w:t>
      </w:r>
    </w:p>
    <w:p w14:paraId="1622D299" w14:textId="77777777" w:rsidR="00F02305" w:rsidRPr="00063F2E" w:rsidRDefault="00F02305" w:rsidP="00F02305">
      <w:pPr>
        <w:pStyle w:val="ListParagraph"/>
        <w:widowControl w:val="0"/>
        <w:tabs>
          <w:tab w:val="left" w:pos="432"/>
          <w:tab w:val="left" w:pos="640"/>
          <w:tab w:val="left" w:pos="864"/>
          <w:tab w:val="left" w:pos="1296"/>
        </w:tabs>
        <w:spacing w:line="228" w:lineRule="auto"/>
        <w:ind w:left="360"/>
        <w:jc w:val="both"/>
        <w:rPr>
          <w:b/>
          <w:sz w:val="22"/>
          <w:szCs w:val="22"/>
        </w:rPr>
      </w:pPr>
    </w:p>
    <w:p w14:paraId="50F5F46C" w14:textId="77777777" w:rsidR="002959F3" w:rsidRPr="00A45EC1" w:rsidRDefault="002959F3" w:rsidP="00652FCA">
      <w:pPr>
        <w:widowControl w:val="0"/>
        <w:tabs>
          <w:tab w:val="left" w:pos="432"/>
          <w:tab w:val="left" w:pos="864"/>
          <w:tab w:val="left" w:pos="1014"/>
          <w:tab w:val="left" w:pos="1296"/>
        </w:tabs>
        <w:spacing w:line="228" w:lineRule="auto"/>
        <w:ind w:left="360"/>
        <w:jc w:val="both"/>
        <w:rPr>
          <w:sz w:val="22"/>
          <w:szCs w:val="22"/>
        </w:rPr>
      </w:pPr>
      <w:r w:rsidRPr="00A45EC1">
        <w:rPr>
          <w:sz w:val="22"/>
          <w:szCs w:val="22"/>
        </w:rPr>
        <w:t>Superintendents of Education</w:t>
      </w:r>
      <w:r w:rsidR="00652FCA" w:rsidRPr="00A45EC1">
        <w:rPr>
          <w:sz w:val="22"/>
          <w:szCs w:val="22"/>
        </w:rPr>
        <w:t xml:space="preserve">, Principals and </w:t>
      </w:r>
      <w:r w:rsidRPr="00A45EC1">
        <w:rPr>
          <w:sz w:val="22"/>
          <w:szCs w:val="22"/>
        </w:rPr>
        <w:t>Administrators will ensure that all members of the organization are properly trained in how to interact with individuals with disabilities who are accompanied by a service animal.</w:t>
      </w:r>
    </w:p>
    <w:p w14:paraId="06AEBFF6"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7906E2FB" w14:textId="77777777" w:rsidR="002959F3" w:rsidRPr="00F02305" w:rsidRDefault="002959F3" w:rsidP="00063F2E">
      <w:pPr>
        <w:pStyle w:val="ListParagraph"/>
        <w:widowControl w:val="0"/>
        <w:numPr>
          <w:ilvl w:val="0"/>
          <w:numId w:val="24"/>
        </w:numPr>
        <w:tabs>
          <w:tab w:val="left" w:pos="432"/>
          <w:tab w:val="left" w:pos="647"/>
          <w:tab w:val="left" w:pos="864"/>
          <w:tab w:val="left" w:pos="1296"/>
        </w:tabs>
        <w:spacing w:line="228" w:lineRule="auto"/>
        <w:jc w:val="both"/>
        <w:rPr>
          <w:b/>
          <w:sz w:val="22"/>
          <w:szCs w:val="22"/>
        </w:rPr>
      </w:pPr>
      <w:r w:rsidRPr="00063F2E">
        <w:rPr>
          <w:b/>
          <w:sz w:val="22"/>
          <w:szCs w:val="22"/>
          <w:u w:color="000000"/>
        </w:rPr>
        <w:t>Access to Board premises</w:t>
      </w:r>
    </w:p>
    <w:p w14:paraId="183EB43E" w14:textId="77777777" w:rsidR="00F02305" w:rsidRPr="00063F2E" w:rsidRDefault="00F02305" w:rsidP="00F02305">
      <w:pPr>
        <w:pStyle w:val="ListParagraph"/>
        <w:widowControl w:val="0"/>
        <w:tabs>
          <w:tab w:val="left" w:pos="432"/>
          <w:tab w:val="left" w:pos="647"/>
          <w:tab w:val="left" w:pos="864"/>
          <w:tab w:val="left" w:pos="1296"/>
        </w:tabs>
        <w:spacing w:line="228" w:lineRule="auto"/>
        <w:ind w:left="360"/>
        <w:jc w:val="both"/>
        <w:rPr>
          <w:b/>
          <w:sz w:val="22"/>
          <w:szCs w:val="22"/>
        </w:rPr>
      </w:pPr>
    </w:p>
    <w:p w14:paraId="0280C07B" w14:textId="77777777" w:rsidR="00C42168" w:rsidRDefault="002959F3" w:rsidP="00777F5C">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C42168">
        <w:rPr>
          <w:sz w:val="22"/>
          <w:szCs w:val="22"/>
        </w:rPr>
        <w:t>Any individual with a disability who is accompanied by a service animal will be welcomed on Bo</w:t>
      </w:r>
      <w:r w:rsidR="00652FCA" w:rsidRPr="00C42168">
        <w:rPr>
          <w:sz w:val="22"/>
          <w:szCs w:val="22"/>
        </w:rPr>
        <w:t>ard and/or school premises with</w:t>
      </w:r>
      <w:r w:rsidRPr="00C42168">
        <w:rPr>
          <w:sz w:val="22"/>
          <w:szCs w:val="22"/>
        </w:rPr>
        <w:t xml:space="preserve"> the service animal and will be accompanied by the service animal while</w:t>
      </w:r>
      <w:r w:rsidR="00A45EC1" w:rsidRPr="00C42168">
        <w:rPr>
          <w:sz w:val="22"/>
          <w:szCs w:val="22"/>
        </w:rPr>
        <w:t xml:space="preserve"> on the premises. </w:t>
      </w:r>
      <w:r w:rsidRPr="00C42168">
        <w:rPr>
          <w:sz w:val="22"/>
          <w:szCs w:val="22"/>
        </w:rPr>
        <w:t xml:space="preserve">Access will be in accordance with </w:t>
      </w:r>
      <w:hyperlink r:id="rId10" w:history="1">
        <w:r w:rsidR="00C42168" w:rsidRPr="00BF5546">
          <w:rPr>
            <w:rStyle w:val="Hyperlink"/>
            <w:sz w:val="22"/>
            <w:szCs w:val="22"/>
          </w:rPr>
          <w:t>Access to Board Premises Administrative Operational Procedures (302.6.3)</w:t>
        </w:r>
      </w:hyperlink>
      <w:r w:rsidR="00C42168" w:rsidRPr="00BF5546">
        <w:rPr>
          <w:sz w:val="22"/>
          <w:szCs w:val="22"/>
        </w:rPr>
        <w:t>.</w:t>
      </w:r>
    </w:p>
    <w:p w14:paraId="56C92111" w14:textId="79AD2566" w:rsidR="002959F3" w:rsidRPr="00C42168" w:rsidRDefault="008A3FFA" w:rsidP="00777F5C">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C42168">
        <w:rPr>
          <w:sz w:val="22"/>
          <w:szCs w:val="22"/>
        </w:rPr>
        <w:t xml:space="preserve">Access will be limited to those areas </w:t>
      </w:r>
      <w:r w:rsidR="002959F3" w:rsidRPr="00C42168">
        <w:rPr>
          <w:sz w:val="22"/>
          <w:szCs w:val="22"/>
        </w:rPr>
        <w:t>where the public or third parties customarily have access</w:t>
      </w:r>
      <w:r w:rsidRPr="00C42168">
        <w:rPr>
          <w:sz w:val="22"/>
          <w:szCs w:val="22"/>
        </w:rPr>
        <w:t>.</w:t>
      </w:r>
      <w:r w:rsidR="002959F3" w:rsidRPr="00C42168">
        <w:rPr>
          <w:sz w:val="22"/>
          <w:szCs w:val="22"/>
        </w:rPr>
        <w:t xml:space="preserve"> </w:t>
      </w:r>
    </w:p>
    <w:p w14:paraId="7D0669E8" w14:textId="77777777" w:rsidR="002959F3" w:rsidRPr="00A45EC1" w:rsidRDefault="002959F3" w:rsidP="00063F2E">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A45EC1">
        <w:rPr>
          <w:sz w:val="22"/>
          <w:szCs w:val="22"/>
        </w:rPr>
        <w:t>This procedure deals solely with the individual's right to be accompanied by a service animal.</w:t>
      </w:r>
    </w:p>
    <w:p w14:paraId="7A19D639" w14:textId="77777777" w:rsidR="002959F3" w:rsidRPr="00376969" w:rsidRDefault="002959F3" w:rsidP="002959F3">
      <w:pPr>
        <w:widowControl w:val="0"/>
        <w:tabs>
          <w:tab w:val="left" w:pos="432"/>
          <w:tab w:val="left" w:pos="864"/>
          <w:tab w:val="left" w:pos="1007"/>
          <w:tab w:val="left" w:pos="1296"/>
        </w:tabs>
        <w:spacing w:line="228" w:lineRule="auto"/>
        <w:jc w:val="both"/>
        <w:rPr>
          <w:sz w:val="22"/>
          <w:szCs w:val="22"/>
        </w:rPr>
      </w:pPr>
    </w:p>
    <w:p w14:paraId="4C3C4D1B" w14:textId="77777777" w:rsidR="002959F3" w:rsidRPr="00376969" w:rsidRDefault="002959F3" w:rsidP="00063F2E">
      <w:pPr>
        <w:widowControl w:val="0"/>
        <w:tabs>
          <w:tab w:val="left" w:pos="432"/>
          <w:tab w:val="left" w:pos="639"/>
          <w:tab w:val="left" w:pos="864"/>
          <w:tab w:val="left" w:pos="1296"/>
        </w:tabs>
        <w:spacing w:line="228" w:lineRule="auto"/>
        <w:rPr>
          <w:b/>
          <w:sz w:val="22"/>
          <w:szCs w:val="22"/>
        </w:rPr>
      </w:pPr>
      <w:r w:rsidRPr="00A45EC1">
        <w:rPr>
          <w:b/>
          <w:sz w:val="22"/>
          <w:szCs w:val="22"/>
          <w:u w:color="000000"/>
        </w:rPr>
        <w:t xml:space="preserve">3. </w:t>
      </w:r>
      <w:r w:rsidR="00652FCA" w:rsidRPr="00A45EC1">
        <w:rPr>
          <w:b/>
          <w:sz w:val="22"/>
          <w:szCs w:val="22"/>
          <w:u w:color="000000"/>
        </w:rPr>
        <w:t xml:space="preserve"> </w:t>
      </w:r>
      <w:r w:rsidRPr="00376969">
        <w:rPr>
          <w:b/>
          <w:sz w:val="22"/>
          <w:szCs w:val="22"/>
          <w:u w:color="000000"/>
        </w:rPr>
        <w:t>Exclusion of Service Animal</w:t>
      </w:r>
    </w:p>
    <w:p w14:paraId="4066DD26"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453EDA90" w14:textId="796D5331" w:rsidR="00063F2E" w:rsidRDefault="002959F3" w:rsidP="00063F2E">
      <w:pPr>
        <w:pStyle w:val="ListParagraph"/>
        <w:widowControl w:val="0"/>
        <w:numPr>
          <w:ilvl w:val="0"/>
          <w:numId w:val="27"/>
        </w:numPr>
        <w:tabs>
          <w:tab w:val="left" w:pos="432"/>
          <w:tab w:val="left" w:pos="864"/>
          <w:tab w:val="left" w:pos="1007"/>
          <w:tab w:val="left" w:pos="1296"/>
        </w:tabs>
        <w:spacing w:line="228" w:lineRule="auto"/>
        <w:jc w:val="both"/>
        <w:rPr>
          <w:sz w:val="22"/>
          <w:szCs w:val="22"/>
        </w:rPr>
      </w:pPr>
      <w:r w:rsidRPr="00063F2E">
        <w:rPr>
          <w:sz w:val="22"/>
          <w:szCs w:val="22"/>
        </w:rPr>
        <w:t>A service animal can only be excluded from access to the premises where th</w:t>
      </w:r>
      <w:r w:rsidR="00A45EC1">
        <w:rPr>
          <w:sz w:val="22"/>
          <w:szCs w:val="22"/>
        </w:rPr>
        <w:t xml:space="preserve">is is required by </w:t>
      </w:r>
      <w:r w:rsidR="00A45EC1" w:rsidRPr="00A45EC1">
        <w:rPr>
          <w:sz w:val="22"/>
          <w:szCs w:val="22"/>
        </w:rPr>
        <w:t xml:space="preserve">another law. </w:t>
      </w:r>
      <w:r w:rsidRPr="00A45EC1">
        <w:rPr>
          <w:sz w:val="22"/>
          <w:szCs w:val="22"/>
        </w:rPr>
        <w:t xml:space="preserve">Examples include the </w:t>
      </w:r>
      <w:r w:rsidRPr="00A45EC1">
        <w:rPr>
          <w:i/>
          <w:sz w:val="22"/>
          <w:szCs w:val="22"/>
        </w:rPr>
        <w:t xml:space="preserve">Health Protection and Promotion Act </w:t>
      </w:r>
      <w:r w:rsidRPr="00A45EC1">
        <w:rPr>
          <w:sz w:val="22"/>
          <w:szCs w:val="22"/>
        </w:rPr>
        <w:t xml:space="preserve">and the </w:t>
      </w:r>
      <w:r w:rsidR="00A45EC1" w:rsidRPr="00A45EC1">
        <w:rPr>
          <w:i/>
          <w:sz w:val="22"/>
          <w:szCs w:val="22"/>
        </w:rPr>
        <w:t xml:space="preserve">Food Safety and Quality </w:t>
      </w:r>
      <w:r w:rsidR="00A45EC1" w:rsidRPr="00A45EC1">
        <w:rPr>
          <w:i/>
          <w:sz w:val="22"/>
          <w:szCs w:val="22"/>
        </w:rPr>
        <w:lastRenderedPageBreak/>
        <w:t>Act.</w:t>
      </w:r>
      <w:r w:rsidR="00A45EC1">
        <w:rPr>
          <w:i/>
          <w:sz w:val="22"/>
          <w:szCs w:val="22"/>
        </w:rPr>
        <w:t xml:space="preserve"> </w:t>
      </w:r>
      <w:r w:rsidRPr="00A45EC1">
        <w:rPr>
          <w:sz w:val="22"/>
          <w:szCs w:val="22"/>
        </w:rPr>
        <w:t>The former Act prohibits service animals in places where food is prepared, processed, or handled (e.g., kitchen of school cafeteria or culinary arts classroom) although service dogs are permitted where food is served and sold (e.g. school cafeteria or lunch</w:t>
      </w:r>
      <w:r w:rsidR="00063F2E" w:rsidRPr="00A45EC1">
        <w:rPr>
          <w:sz w:val="22"/>
          <w:szCs w:val="22"/>
        </w:rPr>
        <w:t>room).</w:t>
      </w:r>
    </w:p>
    <w:p w14:paraId="721D8418" w14:textId="77777777" w:rsidR="00F74922" w:rsidRPr="00A45EC1" w:rsidRDefault="00F74922" w:rsidP="00F74922">
      <w:pPr>
        <w:pStyle w:val="ListParagraph"/>
        <w:widowControl w:val="0"/>
        <w:tabs>
          <w:tab w:val="left" w:pos="432"/>
          <w:tab w:val="left" w:pos="864"/>
          <w:tab w:val="left" w:pos="1007"/>
          <w:tab w:val="left" w:pos="1296"/>
        </w:tabs>
        <w:spacing w:line="228" w:lineRule="auto"/>
        <w:jc w:val="both"/>
        <w:rPr>
          <w:sz w:val="22"/>
          <w:szCs w:val="22"/>
        </w:rPr>
      </w:pPr>
    </w:p>
    <w:p w14:paraId="1753A566" w14:textId="48E1A853" w:rsidR="00063F2E" w:rsidRPr="00BF5546" w:rsidRDefault="002959F3" w:rsidP="00063F2E">
      <w:pPr>
        <w:pStyle w:val="ListParagraph"/>
        <w:widowControl w:val="0"/>
        <w:numPr>
          <w:ilvl w:val="0"/>
          <w:numId w:val="27"/>
        </w:numPr>
        <w:tabs>
          <w:tab w:val="left" w:pos="432"/>
          <w:tab w:val="left" w:pos="864"/>
          <w:tab w:val="left" w:pos="1007"/>
          <w:tab w:val="left" w:pos="1296"/>
        </w:tabs>
        <w:spacing w:line="228" w:lineRule="auto"/>
        <w:jc w:val="both"/>
        <w:rPr>
          <w:sz w:val="22"/>
          <w:szCs w:val="22"/>
        </w:rPr>
      </w:pPr>
      <w:r w:rsidRPr="00BF5546">
        <w:rPr>
          <w:sz w:val="22"/>
          <w:szCs w:val="22"/>
        </w:rPr>
        <w:t xml:space="preserve">Where there is a risk to the health and safety of another individual as a result of the presence of a service animal, consideration must be given to options available prior to </w:t>
      </w:r>
      <w:r w:rsidR="00A45EC1" w:rsidRPr="00BF5546">
        <w:rPr>
          <w:sz w:val="22"/>
          <w:szCs w:val="22"/>
        </w:rPr>
        <w:t xml:space="preserve">exclusion of a service animal. </w:t>
      </w:r>
      <w:r w:rsidRPr="00BF5546">
        <w:rPr>
          <w:sz w:val="22"/>
          <w:szCs w:val="22"/>
        </w:rPr>
        <w:t xml:space="preserve">An example would be a situation where an individual has a severe </w:t>
      </w:r>
      <w:r w:rsidR="00A45EC1" w:rsidRPr="00BF5546">
        <w:rPr>
          <w:sz w:val="22"/>
          <w:szCs w:val="22"/>
        </w:rPr>
        <w:t xml:space="preserve">allergy to the service animal. </w:t>
      </w:r>
      <w:r w:rsidRPr="00BF5546">
        <w:rPr>
          <w:rFonts w:eastAsia="Arial"/>
          <w:sz w:val="22"/>
          <w:szCs w:val="22"/>
        </w:rPr>
        <w:t xml:space="preserve">It </w:t>
      </w:r>
      <w:r w:rsidRPr="00BF5546">
        <w:rPr>
          <w:sz w:val="22"/>
          <w:szCs w:val="22"/>
        </w:rPr>
        <w:t>is the Board's expectation that the situation be fully analyzed and that all measures to eliminate the risk be considered, such as creating distance between the two individuals concerned, or making reasonable alterations to schedules</w:t>
      </w:r>
      <w:r w:rsidR="00652FCA" w:rsidRPr="00BF5546">
        <w:rPr>
          <w:sz w:val="22"/>
          <w:szCs w:val="22"/>
        </w:rPr>
        <w:t xml:space="preserve">. </w:t>
      </w:r>
      <w:r w:rsidRPr="00BF5546">
        <w:rPr>
          <w:sz w:val="22"/>
          <w:szCs w:val="22"/>
        </w:rPr>
        <w:t xml:space="preserve">Please refer to the </w:t>
      </w:r>
      <w:hyperlink r:id="rId11" w:history="1">
        <w:r w:rsidRPr="00C42168">
          <w:rPr>
            <w:rStyle w:val="Hyperlink"/>
            <w:sz w:val="22"/>
            <w:szCs w:val="22"/>
          </w:rPr>
          <w:t>Guidelines for the use of Service Animals for use by Students in Schools</w:t>
        </w:r>
      </w:hyperlink>
      <w:r w:rsidRPr="00C42168">
        <w:rPr>
          <w:sz w:val="22"/>
          <w:szCs w:val="22"/>
        </w:rPr>
        <w:t>.</w:t>
      </w:r>
    </w:p>
    <w:p w14:paraId="7EFD00C9" w14:textId="3F143167" w:rsidR="002959F3" w:rsidRPr="00063F2E" w:rsidRDefault="002959F3" w:rsidP="00063F2E">
      <w:pPr>
        <w:pStyle w:val="ListParagraph"/>
        <w:widowControl w:val="0"/>
        <w:numPr>
          <w:ilvl w:val="0"/>
          <w:numId w:val="27"/>
        </w:numPr>
        <w:tabs>
          <w:tab w:val="left" w:pos="450"/>
        </w:tabs>
        <w:spacing w:line="228" w:lineRule="auto"/>
        <w:jc w:val="both"/>
        <w:rPr>
          <w:sz w:val="22"/>
          <w:szCs w:val="22"/>
        </w:rPr>
      </w:pPr>
      <w:r w:rsidRPr="00063F2E">
        <w:rPr>
          <w:sz w:val="22"/>
          <w:szCs w:val="22"/>
        </w:rPr>
        <w:t xml:space="preserve">A service animal can be excluded if it is of a breed that is prohibited by law. An example would be the Ontario </w:t>
      </w:r>
      <w:r w:rsidRPr="00063F2E">
        <w:rPr>
          <w:i/>
          <w:sz w:val="22"/>
          <w:szCs w:val="22"/>
        </w:rPr>
        <w:t xml:space="preserve">Dog Owners' Liability </w:t>
      </w:r>
      <w:r w:rsidR="00BF5546" w:rsidRPr="00063F2E">
        <w:rPr>
          <w:i/>
          <w:sz w:val="22"/>
          <w:szCs w:val="22"/>
        </w:rPr>
        <w:t>Act, which</w:t>
      </w:r>
      <w:r w:rsidRPr="00063F2E">
        <w:rPr>
          <w:sz w:val="22"/>
          <w:szCs w:val="22"/>
        </w:rPr>
        <w:t xml:space="preserve"> places restrictions on pit bull terriers.</w:t>
      </w:r>
    </w:p>
    <w:p w14:paraId="4B140AD7" w14:textId="77777777" w:rsidR="00063F2E" w:rsidRPr="0059686D" w:rsidRDefault="00063F2E" w:rsidP="00063F2E">
      <w:pPr>
        <w:widowControl w:val="0"/>
        <w:tabs>
          <w:tab w:val="left" w:pos="432"/>
          <w:tab w:val="left" w:pos="647"/>
          <w:tab w:val="left" w:pos="864"/>
          <w:tab w:val="left" w:pos="1296"/>
        </w:tabs>
        <w:spacing w:line="228" w:lineRule="auto"/>
        <w:rPr>
          <w:b/>
          <w:bCs/>
          <w:sz w:val="22"/>
          <w:szCs w:val="22"/>
        </w:rPr>
      </w:pPr>
    </w:p>
    <w:p w14:paraId="5AF0C2A1" w14:textId="77777777" w:rsidR="002959F3" w:rsidRPr="0059686D" w:rsidRDefault="00063F2E" w:rsidP="00063F2E">
      <w:pPr>
        <w:widowControl w:val="0"/>
        <w:tabs>
          <w:tab w:val="left" w:pos="432"/>
          <w:tab w:val="left" w:pos="647"/>
          <w:tab w:val="left" w:pos="864"/>
          <w:tab w:val="left" w:pos="1296"/>
        </w:tabs>
        <w:spacing w:line="228" w:lineRule="auto"/>
        <w:rPr>
          <w:b/>
          <w:bCs/>
          <w:sz w:val="22"/>
          <w:szCs w:val="22"/>
        </w:rPr>
      </w:pPr>
      <w:r w:rsidRPr="0059686D">
        <w:rPr>
          <w:b/>
          <w:bCs/>
          <w:sz w:val="22"/>
          <w:szCs w:val="22"/>
        </w:rPr>
        <w:t xml:space="preserve">4.    </w:t>
      </w:r>
      <w:r w:rsidR="002959F3" w:rsidRPr="0059686D">
        <w:rPr>
          <w:b/>
          <w:bCs/>
          <w:sz w:val="22"/>
          <w:szCs w:val="22"/>
        </w:rPr>
        <w:t>Alternative measures if a Service Animal must be excluded</w:t>
      </w:r>
    </w:p>
    <w:p w14:paraId="6167833C" w14:textId="77777777" w:rsidR="002959F3" w:rsidRPr="0059686D" w:rsidRDefault="002959F3" w:rsidP="00063F2E">
      <w:pPr>
        <w:widowControl w:val="0"/>
        <w:tabs>
          <w:tab w:val="left" w:pos="432"/>
          <w:tab w:val="left" w:pos="864"/>
          <w:tab w:val="left" w:pos="1296"/>
        </w:tabs>
        <w:spacing w:line="228" w:lineRule="auto"/>
        <w:ind w:left="432"/>
        <w:jc w:val="both"/>
        <w:rPr>
          <w:sz w:val="22"/>
          <w:szCs w:val="22"/>
        </w:rPr>
      </w:pPr>
      <w:r w:rsidRPr="0059686D">
        <w:rPr>
          <w:rFonts w:eastAsia="Arial"/>
          <w:sz w:val="22"/>
          <w:szCs w:val="22"/>
        </w:rPr>
        <w:t xml:space="preserve">In </w:t>
      </w:r>
      <w:r w:rsidRPr="0059686D">
        <w:rPr>
          <w:sz w:val="22"/>
          <w:szCs w:val="22"/>
        </w:rPr>
        <w:t xml:space="preserve">the rare instance where a service animal must be excluded, the Board must make every effort to put alternative arrangements in place to provide the services required by the individual with a disability. This could involve leaving the animal in a secure area where it is permitted by law and discussing with the individual </w:t>
      </w:r>
      <w:r w:rsidR="00A45EC1" w:rsidRPr="0059686D">
        <w:rPr>
          <w:sz w:val="22"/>
          <w:szCs w:val="22"/>
        </w:rPr>
        <w:t>how best to serve them (</w:t>
      </w:r>
      <w:r w:rsidRPr="0059686D">
        <w:rPr>
          <w:sz w:val="22"/>
          <w:szCs w:val="22"/>
        </w:rPr>
        <w:t>e.g., an individual with a vision disability might need someone (a member of staff or volunteer) to guide them</w:t>
      </w:r>
      <w:r w:rsidR="0059686D" w:rsidRPr="0059686D">
        <w:rPr>
          <w:sz w:val="22"/>
          <w:szCs w:val="22"/>
        </w:rPr>
        <w:t>)</w:t>
      </w:r>
      <w:r w:rsidRPr="0059686D">
        <w:rPr>
          <w:sz w:val="22"/>
          <w:szCs w:val="22"/>
        </w:rPr>
        <w:t>.</w:t>
      </w:r>
    </w:p>
    <w:p w14:paraId="5B229273"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58593711" w14:textId="77777777" w:rsidR="002959F3" w:rsidRDefault="002959F3" w:rsidP="002959F3">
      <w:pPr>
        <w:widowControl w:val="0"/>
        <w:tabs>
          <w:tab w:val="left" w:pos="432"/>
          <w:tab w:val="left" w:pos="647"/>
          <w:tab w:val="left" w:pos="864"/>
          <w:tab w:val="left" w:pos="1296"/>
        </w:tabs>
        <w:spacing w:line="228" w:lineRule="auto"/>
        <w:ind w:left="432" w:hanging="432"/>
        <w:rPr>
          <w:b/>
          <w:sz w:val="22"/>
          <w:szCs w:val="22"/>
          <w:u w:color="000000"/>
        </w:rPr>
      </w:pPr>
      <w:r w:rsidRPr="0059686D">
        <w:rPr>
          <w:b/>
          <w:sz w:val="22"/>
          <w:szCs w:val="22"/>
        </w:rPr>
        <w:t>5.</w:t>
      </w:r>
      <w:r w:rsidRPr="00376969">
        <w:rPr>
          <w:b/>
          <w:sz w:val="22"/>
          <w:szCs w:val="22"/>
        </w:rPr>
        <w:tab/>
      </w:r>
      <w:r w:rsidRPr="00376969">
        <w:rPr>
          <w:b/>
          <w:sz w:val="22"/>
          <w:szCs w:val="22"/>
          <w:u w:color="000000"/>
        </w:rPr>
        <w:t>When it is necessary to confirm an animal is a Service Animal</w:t>
      </w:r>
    </w:p>
    <w:p w14:paraId="71A27997" w14:textId="77777777" w:rsidR="00F02305" w:rsidRPr="00376969" w:rsidRDefault="00F02305" w:rsidP="002959F3">
      <w:pPr>
        <w:widowControl w:val="0"/>
        <w:tabs>
          <w:tab w:val="left" w:pos="432"/>
          <w:tab w:val="left" w:pos="647"/>
          <w:tab w:val="left" w:pos="864"/>
          <w:tab w:val="left" w:pos="1296"/>
        </w:tabs>
        <w:spacing w:line="228" w:lineRule="auto"/>
        <w:ind w:left="432" w:hanging="432"/>
        <w:rPr>
          <w:b/>
          <w:sz w:val="22"/>
          <w:szCs w:val="22"/>
        </w:rPr>
      </w:pPr>
    </w:p>
    <w:p w14:paraId="011F7DB6" w14:textId="77777777" w:rsidR="002959F3" w:rsidRPr="0059686D" w:rsidRDefault="002959F3" w:rsidP="00063F2E">
      <w:pPr>
        <w:pStyle w:val="ListParagraph"/>
        <w:widowControl w:val="0"/>
        <w:numPr>
          <w:ilvl w:val="0"/>
          <w:numId w:val="28"/>
        </w:numPr>
        <w:tabs>
          <w:tab w:val="left" w:pos="432"/>
          <w:tab w:val="left" w:pos="864"/>
          <w:tab w:val="left" w:pos="1296"/>
        </w:tabs>
        <w:spacing w:line="228" w:lineRule="auto"/>
        <w:jc w:val="both"/>
        <w:rPr>
          <w:sz w:val="22"/>
          <w:szCs w:val="22"/>
        </w:rPr>
      </w:pPr>
      <w:r w:rsidRPr="0059686D">
        <w:rPr>
          <w:sz w:val="22"/>
          <w:szCs w:val="22"/>
        </w:rPr>
        <w:t xml:space="preserve">Where an animal is not a trained guide dog and it is not readily apparent that the animal is a service animal, the school or Board staff member may ask the </w:t>
      </w:r>
      <w:r w:rsidR="00E74AAE" w:rsidRPr="0059686D">
        <w:rPr>
          <w:sz w:val="22"/>
          <w:szCs w:val="22"/>
        </w:rPr>
        <w:t xml:space="preserve">individual </w:t>
      </w:r>
      <w:r w:rsidRPr="0059686D">
        <w:rPr>
          <w:sz w:val="22"/>
          <w:szCs w:val="22"/>
        </w:rPr>
        <w:t>using the service animal for a letter from a regulated health professional confirming that the animal is n</w:t>
      </w:r>
      <w:r w:rsidR="00E74AAE" w:rsidRPr="0059686D">
        <w:rPr>
          <w:sz w:val="22"/>
          <w:szCs w:val="22"/>
        </w:rPr>
        <w:t xml:space="preserve">eeded because of a disability. </w:t>
      </w:r>
      <w:r w:rsidRPr="0059686D">
        <w:rPr>
          <w:sz w:val="22"/>
          <w:szCs w:val="22"/>
        </w:rPr>
        <w:t>The letter does not need to identify the disability, why the animal is needed or how it is used.</w:t>
      </w:r>
    </w:p>
    <w:p w14:paraId="3026594E" w14:textId="77777777" w:rsidR="002959F3" w:rsidRPr="0059686D" w:rsidRDefault="002959F3" w:rsidP="00063F2E">
      <w:pPr>
        <w:pStyle w:val="ListParagraph"/>
        <w:widowControl w:val="0"/>
        <w:numPr>
          <w:ilvl w:val="0"/>
          <w:numId w:val="28"/>
        </w:numPr>
        <w:tabs>
          <w:tab w:val="left" w:pos="432"/>
          <w:tab w:val="left" w:pos="864"/>
          <w:tab w:val="left" w:pos="1296"/>
        </w:tabs>
        <w:spacing w:line="228" w:lineRule="auto"/>
        <w:jc w:val="both"/>
        <w:rPr>
          <w:sz w:val="22"/>
          <w:szCs w:val="22"/>
        </w:rPr>
      </w:pPr>
      <w:r w:rsidRPr="0059686D">
        <w:rPr>
          <w:sz w:val="22"/>
          <w:szCs w:val="22"/>
        </w:rPr>
        <w:t xml:space="preserve">Where the </w:t>
      </w:r>
      <w:r w:rsidR="00B05100" w:rsidRPr="0059686D">
        <w:rPr>
          <w:sz w:val="22"/>
          <w:szCs w:val="22"/>
        </w:rPr>
        <w:t xml:space="preserve">individual </w:t>
      </w:r>
      <w:r w:rsidRPr="0059686D">
        <w:rPr>
          <w:sz w:val="22"/>
          <w:szCs w:val="22"/>
        </w:rPr>
        <w:t xml:space="preserve">using the service animal regularly attends at the school or Board facility, the Principal or Administrator may request to keep a copy of the letter on file but for only as long as required by the circumstances. Alternatively, the </w:t>
      </w:r>
      <w:r w:rsidR="00B05100" w:rsidRPr="0059686D">
        <w:rPr>
          <w:sz w:val="22"/>
          <w:szCs w:val="22"/>
        </w:rPr>
        <w:t xml:space="preserve">individual </w:t>
      </w:r>
      <w:r w:rsidRPr="0059686D">
        <w:rPr>
          <w:sz w:val="22"/>
          <w:szCs w:val="22"/>
        </w:rPr>
        <w:t>using the service animal may be asked to bring a letter with them on occasion</w:t>
      </w:r>
      <w:r w:rsidR="00B05100" w:rsidRPr="0059686D">
        <w:rPr>
          <w:sz w:val="22"/>
          <w:szCs w:val="22"/>
        </w:rPr>
        <w:t xml:space="preserve">s when they visit the premises. </w:t>
      </w:r>
      <w:r w:rsidRPr="0059686D">
        <w:rPr>
          <w:sz w:val="22"/>
          <w:szCs w:val="22"/>
        </w:rPr>
        <w:t xml:space="preserve">The Principal or Administrator shall preserve the confidentiality of the letter and information contained in the letter, and shall not use or disclose the letter or information except as provided for in the </w:t>
      </w:r>
      <w:r w:rsidRPr="0059686D">
        <w:rPr>
          <w:i/>
          <w:iCs/>
          <w:sz w:val="22"/>
          <w:szCs w:val="22"/>
        </w:rPr>
        <w:t xml:space="preserve">Municipal Freedom of Information and Protection of Privacy Act, </w:t>
      </w:r>
      <w:r w:rsidRPr="0059686D">
        <w:rPr>
          <w:sz w:val="22"/>
          <w:szCs w:val="22"/>
        </w:rPr>
        <w:t>R.S.O.  1990, cM56, or as otherwise required by law.</w:t>
      </w:r>
    </w:p>
    <w:p w14:paraId="4A3CC2EE" w14:textId="77777777" w:rsidR="00A06606" w:rsidRPr="00376969" w:rsidRDefault="00A06606" w:rsidP="002959F3">
      <w:pPr>
        <w:widowControl w:val="0"/>
        <w:tabs>
          <w:tab w:val="left" w:pos="432"/>
          <w:tab w:val="left" w:pos="864"/>
          <w:tab w:val="left" w:pos="1296"/>
        </w:tabs>
        <w:spacing w:line="228" w:lineRule="auto"/>
        <w:ind w:left="864" w:hanging="432"/>
        <w:jc w:val="both"/>
        <w:rPr>
          <w:sz w:val="22"/>
          <w:szCs w:val="22"/>
        </w:rPr>
      </w:pPr>
    </w:p>
    <w:p w14:paraId="180EEF48" w14:textId="77777777" w:rsidR="008757EA" w:rsidRPr="00987C35" w:rsidRDefault="008757EA" w:rsidP="008757EA">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987C35">
        <w:rPr>
          <w:rFonts w:ascii="Times New Roman" w:hAnsi="Times New Roman" w:cs="Times New Roman"/>
          <w:b/>
          <w:bCs/>
          <w:color w:val="FFFFFF" w:themeColor="background1"/>
          <w:sz w:val="22"/>
          <w:szCs w:val="22"/>
        </w:rPr>
        <w:t>SUPPORT PERSONS</w:t>
      </w:r>
    </w:p>
    <w:p w14:paraId="0FFE4B9D" w14:textId="77777777" w:rsidR="008757EA" w:rsidRPr="0059686D" w:rsidRDefault="008757EA" w:rsidP="008757EA">
      <w:pPr>
        <w:tabs>
          <w:tab w:val="left" w:pos="432"/>
          <w:tab w:val="left" w:pos="864"/>
          <w:tab w:val="left" w:pos="1296"/>
          <w:tab w:val="left" w:pos="1728"/>
        </w:tabs>
        <w:jc w:val="both"/>
        <w:rPr>
          <w:sz w:val="22"/>
          <w:szCs w:val="22"/>
        </w:rPr>
      </w:pPr>
    </w:p>
    <w:p w14:paraId="29A79131" w14:textId="77777777" w:rsidR="00987C35" w:rsidRPr="0059686D" w:rsidRDefault="00987C35" w:rsidP="00987C35">
      <w:pPr>
        <w:tabs>
          <w:tab w:val="left" w:pos="2880"/>
        </w:tabs>
        <w:jc w:val="both"/>
        <w:rPr>
          <w:sz w:val="22"/>
          <w:szCs w:val="22"/>
        </w:rPr>
      </w:pPr>
      <w:r w:rsidRPr="0059686D">
        <w:rPr>
          <w:sz w:val="22"/>
          <w:szCs w:val="22"/>
        </w:rPr>
        <w:t xml:space="preserve">The Niagara Catholic District School Board will welcome authorized members of the school and broader community to our facilities by committing the members of our organization to providing services that respect the independence and dignity of </w:t>
      </w:r>
      <w:r w:rsidR="0059686D">
        <w:rPr>
          <w:sz w:val="22"/>
          <w:szCs w:val="22"/>
        </w:rPr>
        <w:t>individuals</w:t>
      </w:r>
      <w:r w:rsidRPr="0059686D">
        <w:rPr>
          <w:sz w:val="22"/>
          <w:szCs w:val="22"/>
        </w:rPr>
        <w:t xml:space="preserve"> with disabilities, such services to incorporate measures that include but are not limited to the use of support persons.</w:t>
      </w:r>
    </w:p>
    <w:p w14:paraId="1C79BF66" w14:textId="77777777" w:rsidR="00987C35" w:rsidRPr="0059686D" w:rsidRDefault="00987C35" w:rsidP="008757EA">
      <w:pPr>
        <w:tabs>
          <w:tab w:val="left" w:pos="432"/>
          <w:tab w:val="left" w:pos="864"/>
          <w:tab w:val="left" w:pos="1296"/>
          <w:tab w:val="left" w:pos="1728"/>
        </w:tabs>
        <w:jc w:val="both"/>
        <w:rPr>
          <w:b/>
          <w:sz w:val="22"/>
          <w:szCs w:val="22"/>
        </w:rPr>
      </w:pPr>
    </w:p>
    <w:p w14:paraId="05B0612F" w14:textId="77777777" w:rsidR="008757EA" w:rsidRPr="0059686D" w:rsidRDefault="008757EA" w:rsidP="008757EA">
      <w:pPr>
        <w:tabs>
          <w:tab w:val="left" w:pos="432"/>
          <w:tab w:val="left" w:pos="864"/>
          <w:tab w:val="left" w:pos="1296"/>
          <w:tab w:val="left" w:pos="1728"/>
        </w:tabs>
        <w:jc w:val="both"/>
        <w:rPr>
          <w:b/>
          <w:sz w:val="22"/>
          <w:szCs w:val="22"/>
        </w:rPr>
      </w:pPr>
      <w:r w:rsidRPr="0059686D">
        <w:rPr>
          <w:b/>
          <w:sz w:val="22"/>
          <w:szCs w:val="22"/>
        </w:rPr>
        <w:t>Use of Support Persons by the General Public</w:t>
      </w:r>
    </w:p>
    <w:p w14:paraId="5A8CF33B" w14:textId="77777777" w:rsidR="00987C35" w:rsidRPr="0059686D" w:rsidRDefault="00987C35" w:rsidP="00987C35">
      <w:pPr>
        <w:tabs>
          <w:tab w:val="left" w:pos="432"/>
          <w:tab w:val="left" w:pos="864"/>
          <w:tab w:val="left" w:pos="1296"/>
          <w:tab w:val="left" w:pos="1728"/>
        </w:tabs>
        <w:jc w:val="both"/>
        <w:rPr>
          <w:sz w:val="22"/>
          <w:szCs w:val="22"/>
        </w:rPr>
      </w:pPr>
      <w:r w:rsidRPr="0059686D">
        <w:rPr>
          <w:sz w:val="22"/>
          <w:szCs w:val="22"/>
        </w:rPr>
        <w:t>A support person is an individual who assists or interprets for an individual with a disability who accesses the services of the Board. A support person is distinct from an employee who provides support services to a student or staff person in the system as separate and specific procedures apply.</w:t>
      </w:r>
    </w:p>
    <w:p w14:paraId="6C5C103F" w14:textId="77777777" w:rsidR="00987C35" w:rsidRPr="0059686D" w:rsidRDefault="00987C35" w:rsidP="008757EA">
      <w:pPr>
        <w:tabs>
          <w:tab w:val="left" w:pos="432"/>
          <w:tab w:val="left" w:pos="864"/>
          <w:tab w:val="left" w:pos="1296"/>
          <w:tab w:val="left" w:pos="1728"/>
        </w:tabs>
        <w:jc w:val="both"/>
        <w:rPr>
          <w:b/>
          <w:sz w:val="22"/>
          <w:szCs w:val="22"/>
        </w:rPr>
      </w:pPr>
    </w:p>
    <w:p w14:paraId="22E83DB8" w14:textId="77777777" w:rsidR="008757EA" w:rsidRPr="0059686D" w:rsidRDefault="008757EA" w:rsidP="008757EA">
      <w:pPr>
        <w:tabs>
          <w:tab w:val="left" w:pos="432"/>
          <w:tab w:val="left" w:pos="864"/>
          <w:tab w:val="left" w:pos="1296"/>
          <w:tab w:val="left" w:pos="1728"/>
        </w:tabs>
        <w:jc w:val="both"/>
        <w:rPr>
          <w:b/>
          <w:sz w:val="22"/>
          <w:szCs w:val="22"/>
        </w:rPr>
      </w:pPr>
      <w:r w:rsidRPr="0059686D">
        <w:rPr>
          <w:b/>
          <w:sz w:val="22"/>
          <w:szCs w:val="22"/>
        </w:rPr>
        <w:t>Additional Information</w:t>
      </w:r>
    </w:p>
    <w:p w14:paraId="429486FF" w14:textId="77777777" w:rsidR="008757EA" w:rsidRPr="0059686D" w:rsidRDefault="008757EA" w:rsidP="008757EA">
      <w:pPr>
        <w:tabs>
          <w:tab w:val="left" w:pos="432"/>
          <w:tab w:val="left" w:pos="864"/>
          <w:tab w:val="left" w:pos="1296"/>
          <w:tab w:val="left" w:pos="1728"/>
        </w:tabs>
        <w:jc w:val="both"/>
        <w:rPr>
          <w:sz w:val="22"/>
          <w:szCs w:val="22"/>
        </w:rPr>
      </w:pPr>
      <w:r w:rsidRPr="0059686D">
        <w:rPr>
          <w:sz w:val="22"/>
          <w:szCs w:val="22"/>
        </w:rPr>
        <w:t xml:space="preserve">A support person is an individual chosen by a person with a disability to provide services or assistance with communication, mobility, personal care, medical needs or with access to goods or services. Personal care needs may include, but are not limited to, physically transferring an individual from one location to another or assisting an individual with eating or using the washroom. Medical needs may include, but are not limited </w:t>
      </w:r>
      <w:r w:rsidRPr="0059686D">
        <w:rPr>
          <w:sz w:val="22"/>
          <w:szCs w:val="22"/>
        </w:rPr>
        <w:lastRenderedPageBreak/>
        <w:t>to, monitoring an individual's health or providing medical support by being available in the event of a seizure.</w:t>
      </w:r>
    </w:p>
    <w:p w14:paraId="570BC598" w14:textId="77777777" w:rsidR="008757EA" w:rsidRPr="0059686D" w:rsidRDefault="008757EA" w:rsidP="008757EA">
      <w:pPr>
        <w:tabs>
          <w:tab w:val="left" w:pos="432"/>
          <w:tab w:val="left" w:pos="864"/>
          <w:tab w:val="left" w:pos="1296"/>
          <w:tab w:val="left" w:pos="1728"/>
        </w:tabs>
        <w:jc w:val="both"/>
        <w:rPr>
          <w:sz w:val="22"/>
          <w:szCs w:val="22"/>
        </w:rPr>
      </w:pPr>
    </w:p>
    <w:p w14:paraId="79A833B4" w14:textId="77777777" w:rsidR="008757EA" w:rsidRPr="0059686D" w:rsidRDefault="008757EA" w:rsidP="008757EA">
      <w:pPr>
        <w:tabs>
          <w:tab w:val="left" w:pos="432"/>
          <w:tab w:val="left" w:pos="864"/>
          <w:tab w:val="left" w:pos="1296"/>
          <w:tab w:val="left" w:pos="1728"/>
        </w:tabs>
        <w:jc w:val="both"/>
        <w:rPr>
          <w:sz w:val="22"/>
          <w:szCs w:val="22"/>
        </w:rPr>
      </w:pPr>
      <w:r w:rsidRPr="0059686D">
        <w:rPr>
          <w:sz w:val="22"/>
          <w:szCs w:val="22"/>
        </w:rPr>
        <w:t>The support person could be a paid professional, a volunteer, a friend or a family member</w:t>
      </w:r>
      <w:r w:rsidR="00652FCA" w:rsidRPr="0059686D">
        <w:rPr>
          <w:sz w:val="22"/>
          <w:szCs w:val="22"/>
        </w:rPr>
        <w:t xml:space="preserve"> a</w:t>
      </w:r>
      <w:r w:rsidRPr="0059686D">
        <w:rPr>
          <w:sz w:val="22"/>
          <w:szCs w:val="22"/>
        </w:rPr>
        <w:t>nd does not necessarily need to have special training or qualifications.</w:t>
      </w:r>
    </w:p>
    <w:p w14:paraId="44D47847" w14:textId="77777777" w:rsidR="008757EA" w:rsidRDefault="008757EA" w:rsidP="008757EA">
      <w:pPr>
        <w:tabs>
          <w:tab w:val="left" w:pos="432"/>
          <w:tab w:val="left" w:pos="864"/>
          <w:tab w:val="left" w:pos="1296"/>
          <w:tab w:val="left" w:pos="1728"/>
        </w:tabs>
        <w:jc w:val="both"/>
        <w:rPr>
          <w:sz w:val="22"/>
          <w:szCs w:val="22"/>
        </w:rPr>
      </w:pPr>
    </w:p>
    <w:p w14:paraId="2617073F" w14:textId="77777777" w:rsidR="008757EA" w:rsidRDefault="008757EA" w:rsidP="0076219E">
      <w:pPr>
        <w:pStyle w:val="ListParagraph"/>
        <w:numPr>
          <w:ilvl w:val="0"/>
          <w:numId w:val="29"/>
        </w:numPr>
        <w:tabs>
          <w:tab w:val="left" w:pos="432"/>
          <w:tab w:val="left" w:pos="864"/>
          <w:tab w:val="left" w:pos="1296"/>
          <w:tab w:val="left" w:pos="1728"/>
        </w:tabs>
        <w:jc w:val="both"/>
        <w:rPr>
          <w:b/>
          <w:sz w:val="22"/>
          <w:szCs w:val="22"/>
        </w:rPr>
      </w:pPr>
      <w:r w:rsidRPr="0076219E">
        <w:rPr>
          <w:b/>
          <w:sz w:val="22"/>
          <w:szCs w:val="22"/>
        </w:rPr>
        <w:t>Responsibility</w:t>
      </w:r>
    </w:p>
    <w:p w14:paraId="5C7DD25A" w14:textId="77777777" w:rsidR="00F02305" w:rsidRPr="0076219E" w:rsidRDefault="00F02305" w:rsidP="00F02305">
      <w:pPr>
        <w:pStyle w:val="ListParagraph"/>
        <w:tabs>
          <w:tab w:val="left" w:pos="432"/>
          <w:tab w:val="left" w:pos="864"/>
          <w:tab w:val="left" w:pos="1296"/>
          <w:tab w:val="left" w:pos="1728"/>
        </w:tabs>
        <w:ind w:left="360"/>
        <w:jc w:val="both"/>
        <w:rPr>
          <w:b/>
          <w:sz w:val="22"/>
          <w:szCs w:val="22"/>
        </w:rPr>
      </w:pPr>
    </w:p>
    <w:p w14:paraId="61FBB80F" w14:textId="77777777" w:rsidR="008757EA" w:rsidRPr="0059686D" w:rsidRDefault="014D50DF" w:rsidP="0076219E">
      <w:pPr>
        <w:tabs>
          <w:tab w:val="left" w:pos="432"/>
          <w:tab w:val="left" w:pos="864"/>
          <w:tab w:val="left" w:pos="1296"/>
          <w:tab w:val="left" w:pos="1728"/>
        </w:tabs>
        <w:ind w:left="360"/>
        <w:contextualSpacing/>
        <w:jc w:val="both"/>
        <w:rPr>
          <w:sz w:val="22"/>
          <w:szCs w:val="22"/>
        </w:rPr>
      </w:pPr>
      <w:r w:rsidRPr="0059686D">
        <w:rPr>
          <w:sz w:val="22"/>
          <w:szCs w:val="22"/>
        </w:rPr>
        <w:t>The Human</w:t>
      </w:r>
      <w:r w:rsidR="00652FCA" w:rsidRPr="0059686D">
        <w:rPr>
          <w:sz w:val="22"/>
          <w:szCs w:val="22"/>
        </w:rPr>
        <w:t xml:space="preserve"> Resources Services Department </w:t>
      </w:r>
      <w:r w:rsidRPr="0059686D">
        <w:rPr>
          <w:sz w:val="22"/>
          <w:szCs w:val="22"/>
        </w:rPr>
        <w:t>will ensure that members of the organization receive training in interacting with individuals with disabilities who are accessing Board services accompanied by a support person.</w:t>
      </w:r>
    </w:p>
    <w:p w14:paraId="10D110D6" w14:textId="77777777" w:rsidR="008757EA" w:rsidRPr="0051096C" w:rsidRDefault="008757EA" w:rsidP="008757EA">
      <w:pPr>
        <w:pStyle w:val="ListParagraph"/>
        <w:tabs>
          <w:tab w:val="left" w:pos="432"/>
          <w:tab w:val="left" w:pos="864"/>
          <w:tab w:val="left" w:pos="1296"/>
          <w:tab w:val="left" w:pos="1728"/>
        </w:tabs>
        <w:ind w:left="360"/>
        <w:jc w:val="both"/>
        <w:rPr>
          <w:sz w:val="22"/>
          <w:szCs w:val="22"/>
        </w:rPr>
      </w:pPr>
    </w:p>
    <w:p w14:paraId="3F7F9F1C" w14:textId="77777777" w:rsidR="008757EA" w:rsidRPr="0051096C" w:rsidRDefault="008757EA" w:rsidP="008757EA">
      <w:pPr>
        <w:tabs>
          <w:tab w:val="left" w:pos="432"/>
          <w:tab w:val="left" w:pos="864"/>
          <w:tab w:val="left" w:pos="1296"/>
          <w:tab w:val="left" w:pos="1728"/>
        </w:tabs>
        <w:jc w:val="both"/>
        <w:rPr>
          <w:b/>
          <w:sz w:val="22"/>
          <w:szCs w:val="22"/>
        </w:rPr>
      </w:pPr>
      <w:r w:rsidRPr="0051096C">
        <w:rPr>
          <w:b/>
          <w:sz w:val="22"/>
          <w:szCs w:val="22"/>
        </w:rPr>
        <w:t>2.</w:t>
      </w:r>
      <w:r>
        <w:rPr>
          <w:b/>
          <w:sz w:val="22"/>
          <w:szCs w:val="22"/>
        </w:rPr>
        <w:tab/>
        <w:t>Access to Board P</w:t>
      </w:r>
      <w:r w:rsidRPr="0051096C">
        <w:rPr>
          <w:b/>
          <w:sz w:val="22"/>
          <w:szCs w:val="22"/>
        </w:rPr>
        <w:t>remises</w:t>
      </w:r>
    </w:p>
    <w:p w14:paraId="1E07C5F2" w14:textId="77777777" w:rsidR="008757EA" w:rsidRDefault="008757EA" w:rsidP="008757EA">
      <w:pPr>
        <w:tabs>
          <w:tab w:val="left" w:pos="432"/>
          <w:tab w:val="left" w:pos="864"/>
          <w:tab w:val="left" w:pos="1296"/>
          <w:tab w:val="left" w:pos="1728"/>
        </w:tabs>
        <w:jc w:val="both"/>
        <w:rPr>
          <w:sz w:val="22"/>
          <w:szCs w:val="22"/>
        </w:rPr>
      </w:pPr>
    </w:p>
    <w:p w14:paraId="2B41A769" w14:textId="13B6AE4C" w:rsidR="008757EA" w:rsidRPr="00BF5546" w:rsidRDefault="008757EA" w:rsidP="0076219E">
      <w:pPr>
        <w:pStyle w:val="ListParagraph"/>
        <w:numPr>
          <w:ilvl w:val="0"/>
          <w:numId w:val="30"/>
        </w:numPr>
        <w:tabs>
          <w:tab w:val="left" w:pos="432"/>
          <w:tab w:val="left" w:pos="864"/>
          <w:tab w:val="left" w:pos="1296"/>
          <w:tab w:val="left" w:pos="1728"/>
        </w:tabs>
        <w:jc w:val="both"/>
        <w:rPr>
          <w:sz w:val="22"/>
          <w:szCs w:val="22"/>
        </w:rPr>
      </w:pPr>
      <w:r w:rsidRPr="0059686D">
        <w:rPr>
          <w:sz w:val="22"/>
          <w:szCs w:val="22"/>
        </w:rPr>
        <w:t xml:space="preserve">Any individual with a disability who is accompanied by a support person will be welcomed on </w:t>
      </w:r>
      <w:r w:rsidR="0009670B" w:rsidRPr="0059686D">
        <w:rPr>
          <w:sz w:val="22"/>
          <w:szCs w:val="22"/>
        </w:rPr>
        <w:t>Board and/</w:t>
      </w:r>
      <w:r w:rsidR="00652FCA" w:rsidRPr="0059686D">
        <w:rPr>
          <w:sz w:val="22"/>
          <w:szCs w:val="22"/>
        </w:rPr>
        <w:t xml:space="preserve">or school premises with </w:t>
      </w:r>
      <w:r w:rsidRPr="00BF5546">
        <w:rPr>
          <w:sz w:val="22"/>
          <w:szCs w:val="22"/>
        </w:rPr>
        <w:t xml:space="preserve">the support person. Access will be in accordance with </w:t>
      </w:r>
      <w:r w:rsidR="0009670B" w:rsidRPr="00BF5546">
        <w:rPr>
          <w:sz w:val="22"/>
          <w:szCs w:val="22"/>
        </w:rPr>
        <w:t xml:space="preserve">the </w:t>
      </w:r>
      <w:hyperlink r:id="rId12" w:history="1">
        <w:r w:rsidR="0009670B" w:rsidRPr="00BF5546">
          <w:rPr>
            <w:rStyle w:val="Hyperlink"/>
            <w:sz w:val="22"/>
            <w:szCs w:val="22"/>
          </w:rPr>
          <w:t>Access to Board Premises</w:t>
        </w:r>
        <w:r w:rsidR="003D4E08" w:rsidRPr="00BF5546">
          <w:rPr>
            <w:rStyle w:val="Hyperlink"/>
            <w:sz w:val="22"/>
            <w:szCs w:val="22"/>
          </w:rPr>
          <w:t xml:space="preserve"> Administrative Operational Procedures (302.6.3)</w:t>
        </w:r>
      </w:hyperlink>
      <w:r w:rsidR="00652FCA" w:rsidRPr="00BF5546">
        <w:rPr>
          <w:sz w:val="22"/>
          <w:szCs w:val="22"/>
        </w:rPr>
        <w:t>.</w:t>
      </w:r>
    </w:p>
    <w:p w14:paraId="10C04076" w14:textId="77777777" w:rsidR="008757EA" w:rsidRPr="0059686D" w:rsidRDefault="003D4E08" w:rsidP="0076219E">
      <w:pPr>
        <w:pStyle w:val="ListParagraph"/>
        <w:numPr>
          <w:ilvl w:val="0"/>
          <w:numId w:val="30"/>
        </w:numPr>
        <w:tabs>
          <w:tab w:val="left" w:pos="432"/>
          <w:tab w:val="left" w:pos="864"/>
          <w:tab w:val="left" w:pos="1296"/>
          <w:tab w:val="left" w:pos="1728"/>
        </w:tabs>
        <w:jc w:val="both"/>
        <w:rPr>
          <w:sz w:val="22"/>
          <w:szCs w:val="22"/>
        </w:rPr>
      </w:pPr>
      <w:r w:rsidRPr="00BF5546">
        <w:rPr>
          <w:sz w:val="22"/>
          <w:szCs w:val="22"/>
        </w:rPr>
        <w:t xml:space="preserve">Access will be limited </w:t>
      </w:r>
      <w:r w:rsidR="008757EA" w:rsidRPr="00BF5546">
        <w:rPr>
          <w:sz w:val="22"/>
          <w:szCs w:val="22"/>
        </w:rPr>
        <w:t>to those areas of the premises where the public or third parties</w:t>
      </w:r>
      <w:r w:rsidR="008757EA" w:rsidRPr="0059686D">
        <w:rPr>
          <w:sz w:val="22"/>
          <w:szCs w:val="22"/>
        </w:rPr>
        <w:t xml:space="preserve"> </w:t>
      </w:r>
      <w:r w:rsidR="00364488" w:rsidRPr="0059686D">
        <w:rPr>
          <w:sz w:val="22"/>
          <w:szCs w:val="22"/>
        </w:rPr>
        <w:t xml:space="preserve">customarily have access </w:t>
      </w:r>
      <w:r w:rsidR="008757EA" w:rsidRPr="0059686D">
        <w:rPr>
          <w:sz w:val="22"/>
          <w:szCs w:val="22"/>
        </w:rPr>
        <w:t xml:space="preserve">and does not include places or areas of the school or </w:t>
      </w:r>
      <w:r w:rsidR="00364488" w:rsidRPr="0059686D">
        <w:rPr>
          <w:sz w:val="22"/>
          <w:szCs w:val="22"/>
        </w:rPr>
        <w:t>B</w:t>
      </w:r>
      <w:r w:rsidR="008757EA" w:rsidRPr="0059686D">
        <w:rPr>
          <w:sz w:val="22"/>
          <w:szCs w:val="22"/>
        </w:rPr>
        <w:t>oard offices where the public does not have access.</w:t>
      </w:r>
    </w:p>
    <w:p w14:paraId="3A75B620" w14:textId="77777777" w:rsidR="008757EA" w:rsidRDefault="008757EA" w:rsidP="008757EA">
      <w:pPr>
        <w:tabs>
          <w:tab w:val="left" w:pos="432"/>
          <w:tab w:val="left" w:pos="864"/>
          <w:tab w:val="left" w:pos="1296"/>
          <w:tab w:val="left" w:pos="1728"/>
        </w:tabs>
        <w:jc w:val="both"/>
        <w:rPr>
          <w:sz w:val="22"/>
          <w:szCs w:val="22"/>
        </w:rPr>
      </w:pPr>
    </w:p>
    <w:p w14:paraId="50D8B97F" w14:textId="77777777" w:rsidR="008757EA" w:rsidRPr="0051096C" w:rsidRDefault="008757EA" w:rsidP="008757EA">
      <w:pPr>
        <w:spacing w:after="200" w:line="276" w:lineRule="auto"/>
        <w:rPr>
          <w:b/>
          <w:sz w:val="22"/>
          <w:szCs w:val="22"/>
        </w:rPr>
      </w:pPr>
      <w:r w:rsidRPr="0051096C">
        <w:rPr>
          <w:b/>
          <w:sz w:val="22"/>
          <w:szCs w:val="22"/>
        </w:rPr>
        <w:t>3.</w:t>
      </w:r>
      <w:r>
        <w:rPr>
          <w:b/>
          <w:sz w:val="22"/>
          <w:szCs w:val="22"/>
        </w:rPr>
        <w:tab/>
      </w:r>
      <w:r w:rsidRPr="0051096C">
        <w:rPr>
          <w:b/>
          <w:sz w:val="22"/>
          <w:szCs w:val="22"/>
        </w:rPr>
        <w:t>Confidentiality</w:t>
      </w:r>
    </w:p>
    <w:p w14:paraId="25512F1B" w14:textId="77777777" w:rsidR="008757EA" w:rsidRPr="0059686D" w:rsidRDefault="014D50DF"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Consent to the disclosure of confidential information in the presence of the support person must be given in writing by the parent/guardian</w:t>
      </w:r>
      <w:r w:rsidR="00364488" w:rsidRPr="0059686D">
        <w:rPr>
          <w:sz w:val="22"/>
          <w:szCs w:val="22"/>
        </w:rPr>
        <w:t xml:space="preserve"> in accordance with the </w:t>
      </w:r>
      <w:r w:rsidR="00364488" w:rsidRPr="0059686D">
        <w:rPr>
          <w:i/>
          <w:sz w:val="22"/>
          <w:szCs w:val="22"/>
        </w:rPr>
        <w:t>Municipal Freedom of Information and Protection Act</w:t>
      </w:r>
      <w:r w:rsidR="00364488" w:rsidRPr="0059686D">
        <w:rPr>
          <w:sz w:val="22"/>
          <w:szCs w:val="22"/>
        </w:rPr>
        <w:t xml:space="preserve"> (Appendix A</w:t>
      </w:r>
      <w:r w:rsidRPr="0059686D">
        <w:rPr>
          <w:sz w:val="22"/>
          <w:szCs w:val="22"/>
        </w:rPr>
        <w:t>)</w:t>
      </w:r>
      <w:r w:rsidR="00364488" w:rsidRPr="0059686D">
        <w:rPr>
          <w:sz w:val="22"/>
          <w:szCs w:val="22"/>
        </w:rPr>
        <w:t>.</w:t>
      </w:r>
    </w:p>
    <w:p w14:paraId="3688DCDA" w14:textId="77777777" w:rsidR="008757EA" w:rsidRPr="0059686D" w:rsidRDefault="008757EA"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The support person must also provide assurance in writing to safeguard the confidentiality of informat</w:t>
      </w:r>
      <w:r w:rsidR="0064300A" w:rsidRPr="0059686D">
        <w:rPr>
          <w:sz w:val="22"/>
          <w:szCs w:val="22"/>
        </w:rPr>
        <w:t>ion disclosed in the discussion (Appendix A).</w:t>
      </w:r>
    </w:p>
    <w:p w14:paraId="3B8D59F5" w14:textId="77777777" w:rsidR="00F44FD3" w:rsidRPr="0059686D" w:rsidRDefault="00F44FD3"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If the parent/guardian uses a different support person for subsequent meetings, a new signed consent will be required.</w:t>
      </w:r>
    </w:p>
    <w:p w14:paraId="38C0DFC6" w14:textId="77777777" w:rsidR="008757EA" w:rsidRPr="0059686D" w:rsidRDefault="008757EA"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A copy of the signed consent will be retained in the school/</w:t>
      </w:r>
      <w:r w:rsidR="00652FCA" w:rsidRPr="0059686D">
        <w:rPr>
          <w:sz w:val="22"/>
          <w:szCs w:val="22"/>
        </w:rPr>
        <w:t>B</w:t>
      </w:r>
      <w:r w:rsidRPr="0059686D">
        <w:rPr>
          <w:sz w:val="22"/>
          <w:szCs w:val="22"/>
        </w:rPr>
        <w:t>oard office</w:t>
      </w:r>
      <w:r w:rsidR="00F44FD3" w:rsidRPr="0059686D">
        <w:rPr>
          <w:sz w:val="22"/>
          <w:szCs w:val="22"/>
        </w:rPr>
        <w:t>.</w:t>
      </w:r>
    </w:p>
    <w:p w14:paraId="5A558B9D" w14:textId="77777777" w:rsidR="008757EA" w:rsidRDefault="008757EA" w:rsidP="008757EA">
      <w:pPr>
        <w:tabs>
          <w:tab w:val="left" w:pos="432"/>
          <w:tab w:val="left" w:pos="864"/>
          <w:tab w:val="left" w:pos="1296"/>
          <w:tab w:val="left" w:pos="1728"/>
        </w:tabs>
        <w:jc w:val="both"/>
        <w:rPr>
          <w:sz w:val="22"/>
          <w:szCs w:val="22"/>
        </w:rPr>
      </w:pPr>
    </w:p>
    <w:p w14:paraId="1ED9FA54" w14:textId="77777777" w:rsidR="008757EA" w:rsidRPr="0059686D" w:rsidRDefault="008757EA" w:rsidP="008757EA">
      <w:pPr>
        <w:tabs>
          <w:tab w:val="left" w:pos="432"/>
          <w:tab w:val="left" w:pos="864"/>
          <w:tab w:val="left" w:pos="1296"/>
          <w:tab w:val="left" w:pos="1728"/>
        </w:tabs>
        <w:ind w:left="360" w:hanging="360"/>
        <w:jc w:val="both"/>
        <w:rPr>
          <w:b/>
          <w:sz w:val="22"/>
          <w:szCs w:val="22"/>
        </w:rPr>
      </w:pPr>
      <w:r w:rsidRPr="0059686D">
        <w:rPr>
          <w:b/>
          <w:sz w:val="22"/>
          <w:szCs w:val="22"/>
        </w:rPr>
        <w:t>4</w:t>
      </w:r>
      <w:r w:rsidR="0076219E" w:rsidRPr="0059686D">
        <w:rPr>
          <w:b/>
          <w:sz w:val="22"/>
          <w:szCs w:val="22"/>
        </w:rPr>
        <w:t>.</w:t>
      </w:r>
      <w:r w:rsidRPr="0059686D">
        <w:rPr>
          <w:b/>
          <w:sz w:val="22"/>
          <w:szCs w:val="22"/>
        </w:rPr>
        <w:tab/>
        <w:t>Support Persons Accompanying an Individual with a Disability at School Events for which there is an admission fee</w:t>
      </w:r>
    </w:p>
    <w:p w14:paraId="2B651865" w14:textId="77777777" w:rsidR="0076219E" w:rsidRPr="0059686D" w:rsidRDefault="0076219E" w:rsidP="0076219E">
      <w:pPr>
        <w:tabs>
          <w:tab w:val="left" w:pos="432"/>
          <w:tab w:val="left" w:pos="864"/>
          <w:tab w:val="left" w:pos="1296"/>
          <w:tab w:val="left" w:pos="1728"/>
        </w:tabs>
        <w:jc w:val="both"/>
        <w:rPr>
          <w:sz w:val="22"/>
          <w:szCs w:val="22"/>
        </w:rPr>
      </w:pPr>
    </w:p>
    <w:p w14:paraId="6065B727" w14:textId="77777777" w:rsidR="008757EA" w:rsidRPr="0059686D" w:rsidRDefault="014D50DF" w:rsidP="0076219E">
      <w:pPr>
        <w:tabs>
          <w:tab w:val="left" w:pos="432"/>
          <w:tab w:val="left" w:pos="864"/>
          <w:tab w:val="left" w:pos="1296"/>
          <w:tab w:val="left" w:pos="1728"/>
        </w:tabs>
        <w:ind w:left="360"/>
        <w:jc w:val="both"/>
        <w:rPr>
          <w:sz w:val="22"/>
          <w:szCs w:val="22"/>
        </w:rPr>
      </w:pPr>
      <w:r w:rsidRPr="0059686D">
        <w:rPr>
          <w:sz w:val="22"/>
          <w:szCs w:val="22"/>
        </w:rPr>
        <w:t xml:space="preserve">Where an individual with a disability who is accompanied by a support person wishes to attend a school, family of schools or board-organized event for which a fee is charged, the support persons will not be charged a fee. </w:t>
      </w:r>
    </w:p>
    <w:p w14:paraId="3930328D" w14:textId="77777777" w:rsidR="008757EA" w:rsidRPr="0059686D" w:rsidRDefault="008757EA" w:rsidP="008757EA">
      <w:pPr>
        <w:tabs>
          <w:tab w:val="left" w:pos="432"/>
          <w:tab w:val="left" w:pos="864"/>
          <w:tab w:val="left" w:pos="1296"/>
          <w:tab w:val="left" w:pos="1728"/>
        </w:tabs>
        <w:jc w:val="both"/>
        <w:rPr>
          <w:sz w:val="22"/>
          <w:szCs w:val="22"/>
        </w:rPr>
      </w:pPr>
    </w:p>
    <w:p w14:paraId="09102DD5" w14:textId="77777777" w:rsidR="008757EA" w:rsidRPr="0059686D" w:rsidRDefault="0076219E" w:rsidP="0076219E">
      <w:pPr>
        <w:tabs>
          <w:tab w:val="left" w:pos="432"/>
          <w:tab w:val="left" w:pos="864"/>
          <w:tab w:val="left" w:pos="1296"/>
          <w:tab w:val="left" w:pos="1728"/>
        </w:tabs>
        <w:jc w:val="both"/>
        <w:rPr>
          <w:b/>
          <w:sz w:val="22"/>
          <w:szCs w:val="22"/>
        </w:rPr>
      </w:pPr>
      <w:r w:rsidRPr="0059686D">
        <w:rPr>
          <w:sz w:val="22"/>
          <w:szCs w:val="22"/>
        </w:rPr>
        <w:t xml:space="preserve">5.   </w:t>
      </w:r>
      <w:r w:rsidR="008757EA" w:rsidRPr="0059686D">
        <w:rPr>
          <w:b/>
          <w:sz w:val="22"/>
          <w:szCs w:val="22"/>
        </w:rPr>
        <w:t>Where the Board may require the presence of a Support Person</w:t>
      </w:r>
    </w:p>
    <w:p w14:paraId="4CBAF95A" w14:textId="77777777" w:rsidR="008757EA" w:rsidRPr="0059686D" w:rsidRDefault="008757EA" w:rsidP="008757EA">
      <w:pPr>
        <w:tabs>
          <w:tab w:val="left" w:pos="432"/>
          <w:tab w:val="left" w:pos="864"/>
          <w:tab w:val="left" w:pos="1296"/>
          <w:tab w:val="left" w:pos="1728"/>
        </w:tabs>
        <w:jc w:val="both"/>
        <w:rPr>
          <w:sz w:val="22"/>
          <w:szCs w:val="22"/>
        </w:rPr>
      </w:pPr>
    </w:p>
    <w:p w14:paraId="3BFCDBA5" w14:textId="77777777" w:rsidR="008757EA" w:rsidRPr="0059686D" w:rsidRDefault="008757EA" w:rsidP="0076219E">
      <w:pPr>
        <w:tabs>
          <w:tab w:val="left" w:pos="432"/>
          <w:tab w:val="left" w:pos="864"/>
          <w:tab w:val="left" w:pos="1296"/>
          <w:tab w:val="left" w:pos="1728"/>
        </w:tabs>
        <w:ind w:left="360"/>
        <w:jc w:val="both"/>
        <w:rPr>
          <w:sz w:val="22"/>
          <w:szCs w:val="22"/>
        </w:rPr>
      </w:pPr>
      <w:r w:rsidRPr="0059686D">
        <w:rPr>
          <w:sz w:val="22"/>
          <w:szCs w:val="22"/>
        </w:rPr>
        <w:t>The Board may require an individual with a disability to be accompanied by a support person when on the premises</w:t>
      </w:r>
      <w:r w:rsidRPr="00BF5546">
        <w:rPr>
          <w:sz w:val="22"/>
          <w:szCs w:val="22"/>
        </w:rPr>
        <w:t xml:space="preserve">, </w:t>
      </w:r>
      <w:r w:rsidR="00652FCA" w:rsidRPr="00BF5546">
        <w:rPr>
          <w:sz w:val="22"/>
          <w:szCs w:val="22"/>
        </w:rPr>
        <w:t>w</w:t>
      </w:r>
      <w:r w:rsidR="00AF429B" w:rsidRPr="00BF5546">
        <w:rPr>
          <w:sz w:val="22"/>
          <w:szCs w:val="22"/>
        </w:rPr>
        <w:t>h</w:t>
      </w:r>
      <w:r w:rsidR="00652FCA" w:rsidRPr="00BF5546">
        <w:rPr>
          <w:sz w:val="22"/>
          <w:szCs w:val="22"/>
        </w:rPr>
        <w:t>ere</w:t>
      </w:r>
      <w:r w:rsidR="00652FCA" w:rsidRPr="0059686D">
        <w:rPr>
          <w:sz w:val="22"/>
          <w:szCs w:val="22"/>
        </w:rPr>
        <w:t xml:space="preserve"> it is believed that</w:t>
      </w:r>
      <w:r w:rsidRPr="0059686D">
        <w:rPr>
          <w:sz w:val="22"/>
          <w:szCs w:val="22"/>
        </w:rPr>
        <w:t xml:space="preserve"> a support person is necessary to protect the health or safety of the individual with a disability </w:t>
      </w:r>
      <w:r w:rsidR="0017452D" w:rsidRPr="0059686D">
        <w:rPr>
          <w:sz w:val="22"/>
          <w:szCs w:val="22"/>
        </w:rPr>
        <w:t>and/</w:t>
      </w:r>
      <w:r w:rsidRPr="0059686D">
        <w:rPr>
          <w:sz w:val="22"/>
          <w:szCs w:val="22"/>
        </w:rPr>
        <w:t>or the health or safety of others on the premises.</w:t>
      </w:r>
    </w:p>
    <w:p w14:paraId="6E831CA2" w14:textId="77777777" w:rsidR="008757EA" w:rsidRDefault="008757EA" w:rsidP="008757EA">
      <w:pPr>
        <w:tabs>
          <w:tab w:val="left" w:pos="432"/>
          <w:tab w:val="left" w:pos="864"/>
          <w:tab w:val="left" w:pos="1296"/>
          <w:tab w:val="left" w:pos="1728"/>
        </w:tabs>
        <w:ind w:left="864" w:hanging="432"/>
        <w:jc w:val="both"/>
        <w:rPr>
          <w:color w:val="FFFFFF" w:themeColor="background1"/>
          <w:sz w:val="22"/>
          <w:szCs w:val="22"/>
        </w:rPr>
      </w:pPr>
    </w:p>
    <w:p w14:paraId="36EE6EEF" w14:textId="77777777" w:rsidR="00BD691B" w:rsidRPr="00DD010E" w:rsidRDefault="00BD691B" w:rsidP="00BD691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DD010E">
        <w:rPr>
          <w:rFonts w:ascii="Times New Roman" w:hAnsi="Times New Roman" w:cs="Times New Roman"/>
          <w:b/>
          <w:bCs/>
          <w:color w:val="FFFFFF" w:themeColor="background1"/>
          <w:sz w:val="22"/>
          <w:szCs w:val="22"/>
        </w:rPr>
        <w:t>DISRUPTION OF SERVICES</w:t>
      </w:r>
    </w:p>
    <w:p w14:paraId="742298DE" w14:textId="77777777" w:rsidR="00BD691B" w:rsidRDefault="00BD691B" w:rsidP="00BD691B">
      <w:pPr>
        <w:widowControl w:val="0"/>
        <w:tabs>
          <w:tab w:val="left" w:pos="432"/>
          <w:tab w:val="left" w:pos="864"/>
          <w:tab w:val="left" w:pos="1296"/>
        </w:tabs>
        <w:spacing w:line="228" w:lineRule="auto"/>
        <w:ind w:left="100" w:firstLine="7"/>
        <w:jc w:val="both"/>
        <w:rPr>
          <w:sz w:val="22"/>
          <w:szCs w:val="22"/>
        </w:rPr>
      </w:pPr>
    </w:p>
    <w:p w14:paraId="6E4F78E1" w14:textId="77777777" w:rsidR="005C4216" w:rsidRPr="0059686D" w:rsidRDefault="4C32C258" w:rsidP="00F02305">
      <w:pPr>
        <w:widowControl w:val="0"/>
        <w:tabs>
          <w:tab w:val="left" w:pos="432"/>
          <w:tab w:val="left" w:pos="864"/>
          <w:tab w:val="left" w:pos="1296"/>
        </w:tabs>
        <w:ind w:left="107"/>
        <w:jc w:val="both"/>
        <w:rPr>
          <w:sz w:val="22"/>
          <w:szCs w:val="22"/>
        </w:rPr>
      </w:pPr>
      <w:r w:rsidRPr="0059686D">
        <w:rPr>
          <w:rFonts w:eastAsia="Arial"/>
          <w:sz w:val="22"/>
          <w:szCs w:val="22"/>
        </w:rPr>
        <w:t xml:space="preserve">As </w:t>
      </w:r>
      <w:r w:rsidRPr="0059686D">
        <w:rPr>
          <w:sz w:val="22"/>
          <w:szCs w:val="22"/>
        </w:rPr>
        <w:t xml:space="preserve">members of the general public, </w:t>
      </w:r>
      <w:r w:rsidR="0059686D">
        <w:rPr>
          <w:sz w:val="22"/>
          <w:szCs w:val="22"/>
        </w:rPr>
        <w:t>individuals</w:t>
      </w:r>
      <w:r w:rsidRPr="0059686D">
        <w:rPr>
          <w:sz w:val="22"/>
          <w:szCs w:val="22"/>
        </w:rPr>
        <w:t xml:space="preserve"> with disabilities may rely on certain facilities, services or systems in order to access the services of the school or the Board. Escalators and elevators, for example, are important to </w:t>
      </w:r>
      <w:r w:rsidR="0059686D">
        <w:rPr>
          <w:sz w:val="22"/>
          <w:szCs w:val="22"/>
        </w:rPr>
        <w:t>individuals</w:t>
      </w:r>
      <w:r w:rsidRPr="0059686D">
        <w:rPr>
          <w:sz w:val="22"/>
          <w:szCs w:val="22"/>
        </w:rPr>
        <w:t xml:space="preserve"> with mobility disabilities because that may be the only way</w:t>
      </w:r>
      <w:r w:rsidR="0059686D">
        <w:rPr>
          <w:sz w:val="22"/>
          <w:szCs w:val="22"/>
        </w:rPr>
        <w:t xml:space="preserve"> they can access the premises. </w:t>
      </w:r>
      <w:r w:rsidRPr="0059686D">
        <w:rPr>
          <w:sz w:val="22"/>
          <w:szCs w:val="22"/>
        </w:rPr>
        <w:t xml:space="preserve">Other systems and services designed to meet the needs of </w:t>
      </w:r>
      <w:r w:rsidR="0059686D">
        <w:rPr>
          <w:sz w:val="22"/>
          <w:szCs w:val="22"/>
        </w:rPr>
        <w:t>individuals</w:t>
      </w:r>
      <w:r w:rsidRPr="0059686D">
        <w:rPr>
          <w:sz w:val="22"/>
          <w:szCs w:val="22"/>
        </w:rPr>
        <w:t xml:space="preserve"> with disabilities can include accessible washrooms, amplification systems, and note-taking. When those facilities or services </w:t>
      </w:r>
      <w:r w:rsidRPr="0059686D">
        <w:rPr>
          <w:sz w:val="22"/>
          <w:szCs w:val="22"/>
        </w:rPr>
        <w:lastRenderedPageBreak/>
        <w:t xml:space="preserve">are temporarily unavailable or if they are expected to be </w:t>
      </w:r>
      <w:r w:rsidR="00652FCA" w:rsidRPr="0059686D">
        <w:rPr>
          <w:sz w:val="22"/>
          <w:szCs w:val="22"/>
        </w:rPr>
        <w:t>unavailable,</w:t>
      </w:r>
      <w:r w:rsidRPr="0059686D">
        <w:rPr>
          <w:sz w:val="22"/>
          <w:szCs w:val="22"/>
        </w:rPr>
        <w:t xml:space="preserve"> a notice of disruption of service is required.</w:t>
      </w:r>
    </w:p>
    <w:p w14:paraId="79DD2FDE" w14:textId="77777777" w:rsidR="005C4216" w:rsidRPr="0059686D" w:rsidRDefault="005C4216" w:rsidP="00F02305">
      <w:pPr>
        <w:widowControl w:val="0"/>
        <w:tabs>
          <w:tab w:val="left" w:pos="432"/>
          <w:tab w:val="left" w:pos="864"/>
          <w:tab w:val="left" w:pos="1296"/>
        </w:tabs>
        <w:ind w:left="100" w:firstLine="7"/>
        <w:jc w:val="both"/>
        <w:rPr>
          <w:sz w:val="22"/>
          <w:szCs w:val="22"/>
        </w:rPr>
      </w:pPr>
    </w:p>
    <w:p w14:paraId="358259A6" w14:textId="77777777" w:rsidR="00BD691B" w:rsidRPr="0059686D" w:rsidRDefault="00BD691B" w:rsidP="00F02305">
      <w:pPr>
        <w:widowControl w:val="0"/>
        <w:tabs>
          <w:tab w:val="left" w:pos="432"/>
          <w:tab w:val="left" w:pos="864"/>
          <w:tab w:val="left" w:pos="1296"/>
        </w:tabs>
        <w:ind w:left="100" w:firstLine="7"/>
        <w:jc w:val="both"/>
        <w:rPr>
          <w:sz w:val="22"/>
          <w:szCs w:val="22"/>
        </w:rPr>
      </w:pPr>
      <w:r w:rsidRPr="0059686D">
        <w:rPr>
          <w:sz w:val="22"/>
          <w:szCs w:val="22"/>
        </w:rPr>
        <w:t xml:space="preserve">When services that are normally provided to an individual with a disability are unavailable such as access to an elevator, a disruption of service notice will be posted at the site and on the Board website.  </w:t>
      </w:r>
    </w:p>
    <w:p w14:paraId="64B614D6" w14:textId="77777777" w:rsidR="00BD691B" w:rsidRPr="00376969" w:rsidRDefault="00BD691B" w:rsidP="00F02305">
      <w:pPr>
        <w:widowControl w:val="0"/>
        <w:tabs>
          <w:tab w:val="left" w:pos="432"/>
          <w:tab w:val="left" w:pos="864"/>
          <w:tab w:val="left" w:pos="1296"/>
        </w:tabs>
        <w:rPr>
          <w:rFonts w:eastAsia="Calibri"/>
        </w:rPr>
      </w:pPr>
    </w:p>
    <w:p w14:paraId="384A4649" w14:textId="77777777" w:rsidR="00BD691B" w:rsidRPr="00376969" w:rsidRDefault="00722E85" w:rsidP="00F02305">
      <w:pPr>
        <w:widowControl w:val="0"/>
        <w:tabs>
          <w:tab w:val="left" w:pos="432"/>
          <w:tab w:val="left" w:pos="864"/>
          <w:tab w:val="left" w:pos="1296"/>
        </w:tabs>
        <w:ind w:left="107"/>
        <w:jc w:val="both"/>
        <w:rPr>
          <w:b/>
          <w:sz w:val="22"/>
          <w:szCs w:val="22"/>
        </w:rPr>
      </w:pPr>
      <w:r>
        <w:rPr>
          <w:b/>
          <w:sz w:val="22"/>
          <w:szCs w:val="22"/>
        </w:rPr>
        <w:t xml:space="preserve">1. </w:t>
      </w:r>
      <w:r w:rsidR="00BD691B" w:rsidRPr="00376969">
        <w:rPr>
          <w:b/>
          <w:sz w:val="22"/>
          <w:szCs w:val="22"/>
        </w:rPr>
        <w:t>Responsibility</w:t>
      </w:r>
    </w:p>
    <w:p w14:paraId="1477319E" w14:textId="77777777" w:rsidR="00BD691B" w:rsidRPr="00376969" w:rsidRDefault="00BD691B" w:rsidP="00F02305">
      <w:pPr>
        <w:widowControl w:val="0"/>
        <w:tabs>
          <w:tab w:val="left" w:pos="432"/>
          <w:tab w:val="left" w:pos="864"/>
          <w:tab w:val="left" w:pos="1296"/>
        </w:tabs>
        <w:rPr>
          <w:rFonts w:eastAsia="Calibri"/>
        </w:rPr>
      </w:pPr>
    </w:p>
    <w:p w14:paraId="3BB73EBC" w14:textId="77777777" w:rsidR="00BD691B" w:rsidRDefault="014D50DF" w:rsidP="00F02305">
      <w:pPr>
        <w:widowControl w:val="0"/>
        <w:tabs>
          <w:tab w:val="left" w:pos="432"/>
          <w:tab w:val="left" w:pos="864"/>
          <w:tab w:val="left" w:pos="1296"/>
        </w:tabs>
        <w:ind w:left="360"/>
        <w:rPr>
          <w:sz w:val="22"/>
          <w:szCs w:val="22"/>
        </w:rPr>
      </w:pPr>
      <w:r w:rsidRPr="0059686D">
        <w:rPr>
          <w:sz w:val="22"/>
          <w:szCs w:val="22"/>
        </w:rPr>
        <w:t>Superintendents of Education, Principals, Administrators, Board Communications</w:t>
      </w:r>
      <w:r w:rsidR="00AF429B">
        <w:rPr>
          <w:sz w:val="22"/>
          <w:szCs w:val="22"/>
        </w:rPr>
        <w:t>’</w:t>
      </w:r>
      <w:r w:rsidRPr="0059686D">
        <w:rPr>
          <w:sz w:val="22"/>
          <w:szCs w:val="22"/>
        </w:rPr>
        <w:t xml:space="preserve"> Officer and/or Facilities’ Services staff will ensure that the users of Board and school services are notified when there is a disruption in services that may have an impact on access to services by </w:t>
      </w:r>
      <w:r w:rsidR="0059686D">
        <w:rPr>
          <w:sz w:val="22"/>
          <w:szCs w:val="22"/>
        </w:rPr>
        <w:t xml:space="preserve">individuals </w:t>
      </w:r>
      <w:r w:rsidRPr="0059686D">
        <w:rPr>
          <w:sz w:val="22"/>
          <w:szCs w:val="22"/>
        </w:rPr>
        <w:t>with disabilities.</w:t>
      </w:r>
    </w:p>
    <w:p w14:paraId="29828A4A" w14:textId="77777777" w:rsidR="00234454" w:rsidRDefault="00234454" w:rsidP="00F02305">
      <w:pPr>
        <w:widowControl w:val="0"/>
        <w:tabs>
          <w:tab w:val="left" w:pos="432"/>
          <w:tab w:val="left" w:pos="864"/>
          <w:tab w:val="left" w:pos="1296"/>
        </w:tabs>
        <w:rPr>
          <w:b/>
          <w:bCs/>
          <w:sz w:val="22"/>
          <w:szCs w:val="22"/>
        </w:rPr>
      </w:pPr>
    </w:p>
    <w:p w14:paraId="13B8EC6B" w14:textId="1340B454" w:rsidR="00BD691B" w:rsidRPr="0076219E" w:rsidRDefault="0076219E" w:rsidP="00F02305">
      <w:pPr>
        <w:widowControl w:val="0"/>
        <w:tabs>
          <w:tab w:val="left" w:pos="432"/>
          <w:tab w:val="left" w:pos="864"/>
          <w:tab w:val="left" w:pos="1296"/>
        </w:tabs>
        <w:rPr>
          <w:b/>
          <w:bCs/>
          <w:sz w:val="22"/>
          <w:szCs w:val="22"/>
        </w:rPr>
      </w:pPr>
      <w:r>
        <w:rPr>
          <w:b/>
          <w:bCs/>
          <w:sz w:val="22"/>
          <w:szCs w:val="22"/>
        </w:rPr>
        <w:t xml:space="preserve">  </w:t>
      </w:r>
      <w:r w:rsidRPr="00BF5546">
        <w:rPr>
          <w:b/>
          <w:bCs/>
          <w:sz w:val="22"/>
          <w:szCs w:val="22"/>
        </w:rPr>
        <w:t xml:space="preserve">2. </w:t>
      </w:r>
      <w:r w:rsidR="0059686D" w:rsidRPr="00BF5546">
        <w:rPr>
          <w:b/>
          <w:bCs/>
          <w:sz w:val="22"/>
          <w:szCs w:val="22"/>
        </w:rPr>
        <w:t xml:space="preserve"> </w:t>
      </w:r>
      <w:r w:rsidR="00AF429B" w:rsidRPr="00BF5546">
        <w:rPr>
          <w:b/>
          <w:bCs/>
          <w:sz w:val="22"/>
          <w:szCs w:val="22"/>
        </w:rPr>
        <w:t xml:space="preserve"> </w:t>
      </w:r>
      <w:r w:rsidR="014D50DF" w:rsidRPr="00BF5546">
        <w:rPr>
          <w:b/>
          <w:bCs/>
          <w:sz w:val="22"/>
          <w:szCs w:val="22"/>
        </w:rPr>
        <w:t xml:space="preserve">Notice of Disruption of Services </w:t>
      </w:r>
    </w:p>
    <w:p w14:paraId="38526EFB" w14:textId="77777777" w:rsidR="0076219E" w:rsidRDefault="0076219E" w:rsidP="00F02305">
      <w:pPr>
        <w:widowControl w:val="0"/>
        <w:tabs>
          <w:tab w:val="left" w:pos="432"/>
          <w:tab w:val="left" w:pos="864"/>
          <w:tab w:val="left" w:pos="1296"/>
        </w:tabs>
        <w:jc w:val="both"/>
        <w:rPr>
          <w:sz w:val="22"/>
          <w:szCs w:val="22"/>
        </w:rPr>
      </w:pPr>
    </w:p>
    <w:p w14:paraId="4D78702B" w14:textId="77777777" w:rsidR="00BD691B" w:rsidRPr="0059686D" w:rsidRDefault="014D50DF" w:rsidP="00F02305">
      <w:pPr>
        <w:pStyle w:val="ListParagraph"/>
        <w:widowControl w:val="0"/>
        <w:numPr>
          <w:ilvl w:val="0"/>
          <w:numId w:val="32"/>
        </w:numPr>
        <w:tabs>
          <w:tab w:val="left" w:pos="432"/>
          <w:tab w:val="left" w:pos="864"/>
          <w:tab w:val="left" w:pos="1296"/>
        </w:tabs>
        <w:jc w:val="both"/>
        <w:rPr>
          <w:sz w:val="22"/>
          <w:szCs w:val="22"/>
        </w:rPr>
      </w:pPr>
      <w:r w:rsidRPr="0059686D">
        <w:rPr>
          <w:sz w:val="22"/>
          <w:szCs w:val="22"/>
        </w:rPr>
        <w:t xml:space="preserve">Notice may be given by posting the information at the school or </w:t>
      </w:r>
      <w:r w:rsidR="000454F9" w:rsidRPr="0059686D">
        <w:rPr>
          <w:sz w:val="22"/>
          <w:szCs w:val="22"/>
        </w:rPr>
        <w:t xml:space="preserve">Board facilities. </w:t>
      </w:r>
      <w:r w:rsidRPr="0059686D">
        <w:rPr>
          <w:sz w:val="22"/>
          <w:szCs w:val="22"/>
        </w:rPr>
        <w:t>Other options that may be used include posting on the Board and/or school websites</w:t>
      </w:r>
      <w:r w:rsidR="00184175" w:rsidRPr="0059686D">
        <w:rPr>
          <w:sz w:val="22"/>
          <w:szCs w:val="22"/>
        </w:rPr>
        <w:t xml:space="preserve"> </w:t>
      </w:r>
      <w:r w:rsidRPr="0059686D">
        <w:rPr>
          <w:sz w:val="22"/>
          <w:szCs w:val="22"/>
        </w:rPr>
        <w:t>and through direct communication with users of the services in accordance with school practices.</w:t>
      </w:r>
    </w:p>
    <w:p w14:paraId="20740B6C" w14:textId="77777777" w:rsidR="00BD691B" w:rsidRPr="0059686D" w:rsidRDefault="014D50DF" w:rsidP="00F02305">
      <w:pPr>
        <w:pStyle w:val="ListParagraph"/>
        <w:widowControl w:val="0"/>
        <w:numPr>
          <w:ilvl w:val="0"/>
          <w:numId w:val="32"/>
        </w:numPr>
        <w:tabs>
          <w:tab w:val="left" w:pos="432"/>
          <w:tab w:val="left" w:pos="864"/>
          <w:tab w:val="left" w:pos="1296"/>
        </w:tabs>
        <w:jc w:val="both"/>
        <w:rPr>
          <w:sz w:val="22"/>
          <w:szCs w:val="22"/>
        </w:rPr>
      </w:pPr>
      <w:r w:rsidRPr="0059686D">
        <w:rPr>
          <w:sz w:val="22"/>
          <w:szCs w:val="22"/>
        </w:rPr>
        <w:t>Consideration should be given to providing notice in multiple formats.</w:t>
      </w:r>
    </w:p>
    <w:p w14:paraId="0305ED49" w14:textId="77777777" w:rsidR="00F74922" w:rsidRDefault="014D50DF" w:rsidP="006D577D">
      <w:pPr>
        <w:pStyle w:val="ListParagraph"/>
        <w:widowControl w:val="0"/>
        <w:numPr>
          <w:ilvl w:val="0"/>
          <w:numId w:val="32"/>
        </w:numPr>
        <w:tabs>
          <w:tab w:val="left" w:pos="432"/>
          <w:tab w:val="left" w:pos="864"/>
          <w:tab w:val="left" w:pos="1296"/>
        </w:tabs>
        <w:jc w:val="both"/>
        <w:rPr>
          <w:sz w:val="22"/>
          <w:szCs w:val="22"/>
        </w:rPr>
      </w:pPr>
      <w:r w:rsidRPr="00F74922">
        <w:rPr>
          <w:rFonts w:eastAsia="Arial"/>
          <w:sz w:val="22"/>
          <w:szCs w:val="22"/>
        </w:rPr>
        <w:t xml:space="preserve">If </w:t>
      </w:r>
      <w:r w:rsidRPr="00F74922">
        <w:rPr>
          <w:sz w:val="22"/>
          <w:szCs w:val="22"/>
        </w:rPr>
        <w:t>the disruption is planned, notice should be provided in advance of the disruption. If the notice is unplanned, notice should be provided as soon as possible after the disruption has been identified.</w:t>
      </w:r>
      <w:r w:rsidR="00F74922" w:rsidRPr="00F74922">
        <w:rPr>
          <w:sz w:val="22"/>
          <w:szCs w:val="22"/>
        </w:rPr>
        <w:t xml:space="preserve"> </w:t>
      </w:r>
    </w:p>
    <w:p w14:paraId="280857AC" w14:textId="2E6CE438" w:rsidR="00BD691B" w:rsidRPr="00F74922" w:rsidRDefault="00BD691B" w:rsidP="00D0788B">
      <w:pPr>
        <w:pStyle w:val="ListParagraph"/>
        <w:widowControl w:val="0"/>
        <w:numPr>
          <w:ilvl w:val="0"/>
          <w:numId w:val="32"/>
        </w:numPr>
        <w:tabs>
          <w:tab w:val="left" w:pos="432"/>
          <w:tab w:val="left" w:pos="864"/>
          <w:tab w:val="left" w:pos="1296"/>
        </w:tabs>
        <w:jc w:val="both"/>
        <w:rPr>
          <w:b/>
          <w:sz w:val="22"/>
          <w:szCs w:val="22"/>
        </w:rPr>
      </w:pPr>
      <w:r w:rsidRPr="00F74922">
        <w:rPr>
          <w:sz w:val="22"/>
          <w:szCs w:val="22"/>
        </w:rPr>
        <w:t>The notice of disruption of service must include information about the reason for the disruption, its anticipated duration and a description of alternative facilities or services, if any, that are available.</w:t>
      </w:r>
    </w:p>
    <w:p w14:paraId="631818B4" w14:textId="77777777" w:rsidR="006A70F7" w:rsidRDefault="006A70F7" w:rsidP="006A70F7">
      <w:pPr>
        <w:spacing w:line="228" w:lineRule="auto"/>
        <w:rPr>
          <w:b/>
          <w:strike/>
          <w:color w:val="FF0000"/>
          <w:sz w:val="22"/>
          <w:szCs w:val="22"/>
        </w:rPr>
      </w:pPr>
    </w:p>
    <w:p w14:paraId="2E78AC93" w14:textId="77777777" w:rsidR="006A70F7" w:rsidRPr="00DD010E" w:rsidRDefault="006A70F7" w:rsidP="006A70F7">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DD010E">
        <w:rPr>
          <w:rFonts w:ascii="Times New Roman" w:hAnsi="Times New Roman" w:cs="Times New Roman"/>
          <w:b/>
          <w:bCs/>
          <w:color w:val="FFFFFF" w:themeColor="background1"/>
          <w:sz w:val="22"/>
          <w:szCs w:val="22"/>
        </w:rPr>
        <w:t xml:space="preserve">MONITORING AND FEEDBACK ON ACCESSIBLE CUSTOMER SERVICE </w:t>
      </w:r>
    </w:p>
    <w:p w14:paraId="66814E8E" w14:textId="77777777" w:rsidR="006A70F7" w:rsidRDefault="006A70F7" w:rsidP="008757EA">
      <w:pPr>
        <w:tabs>
          <w:tab w:val="left" w:pos="432"/>
          <w:tab w:val="left" w:pos="864"/>
          <w:tab w:val="left" w:pos="1296"/>
          <w:tab w:val="left" w:pos="1728"/>
        </w:tabs>
        <w:ind w:left="864" w:hanging="432"/>
        <w:jc w:val="both"/>
        <w:rPr>
          <w:sz w:val="22"/>
          <w:szCs w:val="22"/>
        </w:rPr>
      </w:pPr>
    </w:p>
    <w:p w14:paraId="09AF7E8C" w14:textId="77777777" w:rsidR="006A70F7" w:rsidRPr="002848D4" w:rsidRDefault="006A70F7" w:rsidP="002848D4">
      <w:pPr>
        <w:jc w:val="both"/>
        <w:rPr>
          <w:sz w:val="22"/>
          <w:szCs w:val="22"/>
        </w:rPr>
      </w:pPr>
      <w:r w:rsidRPr="002848D4">
        <w:rPr>
          <w:sz w:val="22"/>
          <w:szCs w:val="22"/>
        </w:rPr>
        <w:t>The</w:t>
      </w:r>
      <w:r w:rsidRPr="002848D4">
        <w:rPr>
          <w:spacing w:val="51"/>
          <w:sz w:val="22"/>
          <w:szCs w:val="22"/>
        </w:rPr>
        <w:t xml:space="preserve"> </w:t>
      </w:r>
      <w:r w:rsidRPr="002848D4">
        <w:rPr>
          <w:sz w:val="22"/>
          <w:szCs w:val="22"/>
        </w:rPr>
        <w:t>Niagara</w:t>
      </w:r>
      <w:r w:rsidRPr="002848D4">
        <w:rPr>
          <w:spacing w:val="42"/>
          <w:sz w:val="22"/>
          <w:szCs w:val="22"/>
        </w:rPr>
        <w:t xml:space="preserve"> </w:t>
      </w:r>
      <w:r w:rsidRPr="002848D4">
        <w:rPr>
          <w:sz w:val="22"/>
          <w:szCs w:val="22"/>
        </w:rPr>
        <w:t>Catholic</w:t>
      </w:r>
      <w:r w:rsidRPr="002848D4">
        <w:rPr>
          <w:spacing w:val="5"/>
          <w:sz w:val="22"/>
          <w:szCs w:val="22"/>
        </w:rPr>
        <w:t xml:space="preserve"> </w:t>
      </w:r>
      <w:r w:rsidRPr="002848D4">
        <w:rPr>
          <w:sz w:val="22"/>
          <w:szCs w:val="22"/>
        </w:rPr>
        <w:t>District</w:t>
      </w:r>
      <w:r w:rsidRPr="002848D4">
        <w:rPr>
          <w:spacing w:val="35"/>
          <w:sz w:val="22"/>
          <w:szCs w:val="22"/>
        </w:rPr>
        <w:t xml:space="preserve"> </w:t>
      </w:r>
      <w:r w:rsidRPr="002848D4">
        <w:rPr>
          <w:sz w:val="22"/>
          <w:szCs w:val="22"/>
        </w:rPr>
        <w:t>School</w:t>
      </w:r>
      <w:r w:rsidRPr="002848D4">
        <w:rPr>
          <w:spacing w:val="6"/>
          <w:sz w:val="22"/>
          <w:szCs w:val="22"/>
        </w:rPr>
        <w:t xml:space="preserve"> </w:t>
      </w:r>
      <w:r w:rsidRPr="002848D4">
        <w:rPr>
          <w:sz w:val="22"/>
          <w:szCs w:val="22"/>
        </w:rPr>
        <w:t>Board</w:t>
      </w:r>
      <w:r w:rsidRPr="002848D4">
        <w:rPr>
          <w:spacing w:val="15"/>
          <w:sz w:val="22"/>
          <w:szCs w:val="22"/>
        </w:rPr>
        <w:t xml:space="preserve"> </w:t>
      </w:r>
      <w:r w:rsidRPr="002848D4">
        <w:rPr>
          <w:sz w:val="22"/>
          <w:szCs w:val="22"/>
        </w:rPr>
        <w:t>will</w:t>
      </w:r>
      <w:r w:rsidRPr="002848D4">
        <w:rPr>
          <w:spacing w:val="17"/>
          <w:sz w:val="22"/>
          <w:szCs w:val="22"/>
        </w:rPr>
        <w:t xml:space="preserve"> </w:t>
      </w:r>
      <w:r w:rsidRPr="002848D4">
        <w:rPr>
          <w:sz w:val="22"/>
          <w:szCs w:val="22"/>
        </w:rPr>
        <w:t>monitor</w:t>
      </w:r>
      <w:r w:rsidRPr="002848D4">
        <w:rPr>
          <w:spacing w:val="25"/>
          <w:sz w:val="22"/>
          <w:szCs w:val="22"/>
        </w:rPr>
        <w:t xml:space="preserve"> </w:t>
      </w:r>
      <w:r w:rsidRPr="002848D4">
        <w:rPr>
          <w:sz w:val="22"/>
          <w:szCs w:val="22"/>
        </w:rPr>
        <w:t>the</w:t>
      </w:r>
      <w:r w:rsidRPr="002848D4">
        <w:rPr>
          <w:spacing w:val="14"/>
          <w:sz w:val="22"/>
          <w:szCs w:val="22"/>
        </w:rPr>
        <w:t xml:space="preserve"> </w:t>
      </w:r>
      <w:r w:rsidRPr="002848D4">
        <w:rPr>
          <w:sz w:val="22"/>
          <w:szCs w:val="22"/>
        </w:rPr>
        <w:t>effectiveness</w:t>
      </w:r>
      <w:r w:rsidRPr="002848D4">
        <w:rPr>
          <w:spacing w:val="38"/>
          <w:sz w:val="22"/>
          <w:szCs w:val="22"/>
        </w:rPr>
        <w:t xml:space="preserve"> </w:t>
      </w:r>
      <w:r w:rsidRPr="002848D4">
        <w:rPr>
          <w:sz w:val="22"/>
          <w:szCs w:val="22"/>
        </w:rPr>
        <w:t>of</w:t>
      </w:r>
      <w:r w:rsidRPr="002848D4">
        <w:rPr>
          <w:spacing w:val="12"/>
          <w:sz w:val="22"/>
          <w:szCs w:val="22"/>
        </w:rPr>
        <w:t xml:space="preserve"> </w:t>
      </w:r>
      <w:r w:rsidR="002848D4" w:rsidRPr="002848D4">
        <w:rPr>
          <w:spacing w:val="12"/>
          <w:sz w:val="22"/>
          <w:szCs w:val="22"/>
        </w:rPr>
        <w:t xml:space="preserve">the </w:t>
      </w:r>
      <w:r w:rsidRPr="002848D4">
        <w:rPr>
          <w:sz w:val="22"/>
          <w:szCs w:val="22"/>
        </w:rPr>
        <w:t>implementation</w:t>
      </w:r>
      <w:r w:rsidRPr="002848D4">
        <w:rPr>
          <w:spacing w:val="34"/>
          <w:sz w:val="22"/>
          <w:szCs w:val="22"/>
        </w:rPr>
        <w:t xml:space="preserve"> </w:t>
      </w:r>
      <w:r w:rsidRPr="002848D4">
        <w:rPr>
          <w:sz w:val="22"/>
          <w:szCs w:val="22"/>
        </w:rPr>
        <w:t>of</w:t>
      </w:r>
      <w:r w:rsidRPr="002848D4">
        <w:rPr>
          <w:spacing w:val="4"/>
          <w:sz w:val="22"/>
          <w:szCs w:val="22"/>
        </w:rPr>
        <w:t xml:space="preserve"> </w:t>
      </w:r>
      <w:r w:rsidRPr="002848D4">
        <w:rPr>
          <w:sz w:val="22"/>
          <w:szCs w:val="22"/>
        </w:rPr>
        <w:t>the Accessibility</w:t>
      </w:r>
      <w:r w:rsidRPr="002848D4">
        <w:rPr>
          <w:spacing w:val="17"/>
          <w:sz w:val="22"/>
          <w:szCs w:val="22"/>
        </w:rPr>
        <w:t xml:space="preserve"> </w:t>
      </w:r>
      <w:r w:rsidRPr="002848D4">
        <w:rPr>
          <w:sz w:val="22"/>
          <w:szCs w:val="22"/>
        </w:rPr>
        <w:t>Standard</w:t>
      </w:r>
      <w:r w:rsidRPr="002848D4">
        <w:rPr>
          <w:spacing w:val="28"/>
          <w:sz w:val="22"/>
          <w:szCs w:val="22"/>
        </w:rPr>
        <w:t xml:space="preserve"> </w:t>
      </w:r>
      <w:r w:rsidRPr="002848D4">
        <w:rPr>
          <w:sz w:val="22"/>
          <w:szCs w:val="22"/>
        </w:rPr>
        <w:t>for</w:t>
      </w:r>
      <w:r w:rsidRPr="002848D4">
        <w:rPr>
          <w:spacing w:val="29"/>
          <w:sz w:val="22"/>
          <w:szCs w:val="22"/>
        </w:rPr>
        <w:t xml:space="preserve"> </w:t>
      </w:r>
      <w:r w:rsidRPr="002848D4">
        <w:rPr>
          <w:sz w:val="22"/>
          <w:szCs w:val="22"/>
        </w:rPr>
        <w:t>Customer</w:t>
      </w:r>
      <w:r w:rsidR="002848D4">
        <w:rPr>
          <w:spacing w:val="3"/>
          <w:sz w:val="22"/>
          <w:szCs w:val="22"/>
        </w:rPr>
        <w:t xml:space="preserve"> Service Governance Policy and Administrative Operational Procedures </w:t>
      </w:r>
      <w:r w:rsidRPr="002848D4">
        <w:rPr>
          <w:sz w:val="22"/>
          <w:szCs w:val="22"/>
        </w:rPr>
        <w:t>through</w:t>
      </w:r>
      <w:r w:rsidRPr="002848D4">
        <w:rPr>
          <w:spacing w:val="47"/>
          <w:sz w:val="22"/>
          <w:szCs w:val="22"/>
        </w:rPr>
        <w:t xml:space="preserve"> </w:t>
      </w:r>
      <w:r w:rsidRPr="002848D4">
        <w:rPr>
          <w:sz w:val="22"/>
          <w:szCs w:val="22"/>
        </w:rPr>
        <w:t>a</w:t>
      </w:r>
      <w:r w:rsidRPr="002848D4">
        <w:rPr>
          <w:spacing w:val="17"/>
          <w:sz w:val="22"/>
          <w:szCs w:val="22"/>
        </w:rPr>
        <w:t xml:space="preserve"> </w:t>
      </w:r>
      <w:r w:rsidRPr="002848D4">
        <w:rPr>
          <w:sz w:val="22"/>
          <w:szCs w:val="22"/>
        </w:rPr>
        <w:t>process</w:t>
      </w:r>
      <w:r w:rsidRPr="002848D4">
        <w:rPr>
          <w:spacing w:val="50"/>
          <w:sz w:val="22"/>
          <w:szCs w:val="22"/>
        </w:rPr>
        <w:t xml:space="preserve"> </w:t>
      </w:r>
      <w:r w:rsidRPr="002848D4">
        <w:rPr>
          <w:sz w:val="22"/>
          <w:szCs w:val="22"/>
        </w:rPr>
        <w:t>for</w:t>
      </w:r>
      <w:r w:rsidRPr="002848D4">
        <w:rPr>
          <w:spacing w:val="20"/>
          <w:sz w:val="22"/>
          <w:szCs w:val="22"/>
        </w:rPr>
        <w:t xml:space="preserve"> </w:t>
      </w:r>
      <w:r w:rsidRPr="002848D4">
        <w:rPr>
          <w:sz w:val="22"/>
          <w:szCs w:val="22"/>
        </w:rPr>
        <w:t>receiving</w:t>
      </w:r>
      <w:r w:rsidRPr="002848D4">
        <w:rPr>
          <w:spacing w:val="36"/>
          <w:sz w:val="22"/>
          <w:szCs w:val="22"/>
        </w:rPr>
        <w:t xml:space="preserve"> </w:t>
      </w:r>
      <w:r w:rsidRPr="002848D4">
        <w:rPr>
          <w:sz w:val="22"/>
          <w:szCs w:val="22"/>
        </w:rPr>
        <w:t>and</w:t>
      </w:r>
      <w:r w:rsidRPr="002848D4">
        <w:rPr>
          <w:spacing w:val="22"/>
          <w:sz w:val="22"/>
          <w:szCs w:val="22"/>
        </w:rPr>
        <w:t xml:space="preserve"> </w:t>
      </w:r>
      <w:r w:rsidRPr="002848D4">
        <w:rPr>
          <w:sz w:val="22"/>
          <w:szCs w:val="22"/>
        </w:rPr>
        <w:t>responding</w:t>
      </w:r>
      <w:r w:rsidRPr="002848D4">
        <w:rPr>
          <w:spacing w:val="36"/>
          <w:sz w:val="22"/>
          <w:szCs w:val="22"/>
        </w:rPr>
        <w:t xml:space="preserve"> </w:t>
      </w:r>
      <w:r w:rsidRPr="002848D4">
        <w:rPr>
          <w:sz w:val="22"/>
          <w:szCs w:val="22"/>
        </w:rPr>
        <w:t>to</w:t>
      </w:r>
      <w:r w:rsidRPr="002848D4">
        <w:rPr>
          <w:spacing w:val="23"/>
          <w:sz w:val="22"/>
          <w:szCs w:val="22"/>
        </w:rPr>
        <w:t xml:space="preserve"> </w:t>
      </w:r>
      <w:r w:rsidR="002848D4">
        <w:rPr>
          <w:sz w:val="22"/>
          <w:szCs w:val="22"/>
        </w:rPr>
        <w:t xml:space="preserve">feedback. </w:t>
      </w:r>
      <w:r w:rsidRPr="002848D4">
        <w:rPr>
          <w:sz w:val="22"/>
          <w:szCs w:val="22"/>
        </w:rPr>
        <w:t>Information</w:t>
      </w:r>
      <w:r w:rsidRPr="002848D4">
        <w:rPr>
          <w:spacing w:val="43"/>
          <w:sz w:val="22"/>
          <w:szCs w:val="22"/>
        </w:rPr>
        <w:t xml:space="preserve"> </w:t>
      </w:r>
      <w:r w:rsidRPr="002848D4">
        <w:rPr>
          <w:sz w:val="22"/>
          <w:szCs w:val="22"/>
        </w:rPr>
        <w:t>about</w:t>
      </w:r>
      <w:r w:rsidRPr="002848D4">
        <w:rPr>
          <w:spacing w:val="26"/>
          <w:sz w:val="22"/>
          <w:szCs w:val="22"/>
        </w:rPr>
        <w:t xml:space="preserve"> </w:t>
      </w:r>
      <w:r w:rsidRPr="002848D4">
        <w:rPr>
          <w:sz w:val="22"/>
          <w:szCs w:val="22"/>
        </w:rPr>
        <w:t>the</w:t>
      </w:r>
      <w:r w:rsidRPr="002848D4">
        <w:rPr>
          <w:spacing w:val="27"/>
          <w:sz w:val="22"/>
          <w:szCs w:val="22"/>
        </w:rPr>
        <w:t xml:space="preserve"> </w:t>
      </w:r>
      <w:r w:rsidRPr="002848D4">
        <w:rPr>
          <w:sz w:val="22"/>
          <w:szCs w:val="22"/>
        </w:rPr>
        <w:t>feedback</w:t>
      </w:r>
      <w:r w:rsidRPr="002848D4">
        <w:rPr>
          <w:spacing w:val="20"/>
          <w:sz w:val="22"/>
          <w:szCs w:val="22"/>
        </w:rPr>
        <w:t xml:space="preserve"> </w:t>
      </w:r>
      <w:r w:rsidRPr="002848D4">
        <w:rPr>
          <w:sz w:val="22"/>
          <w:szCs w:val="22"/>
        </w:rPr>
        <w:t>process</w:t>
      </w:r>
      <w:r w:rsidRPr="002848D4">
        <w:rPr>
          <w:spacing w:val="49"/>
          <w:sz w:val="22"/>
          <w:szCs w:val="22"/>
        </w:rPr>
        <w:t xml:space="preserve"> </w:t>
      </w:r>
      <w:r w:rsidRPr="002848D4">
        <w:rPr>
          <w:sz w:val="22"/>
          <w:szCs w:val="22"/>
        </w:rPr>
        <w:t>will</w:t>
      </w:r>
      <w:r w:rsidRPr="002848D4">
        <w:rPr>
          <w:spacing w:val="21"/>
          <w:sz w:val="22"/>
          <w:szCs w:val="22"/>
        </w:rPr>
        <w:t xml:space="preserve"> </w:t>
      </w:r>
      <w:r w:rsidRPr="002848D4">
        <w:rPr>
          <w:sz w:val="22"/>
          <w:szCs w:val="22"/>
        </w:rPr>
        <w:t>be</w:t>
      </w:r>
      <w:r w:rsidRPr="002848D4">
        <w:rPr>
          <w:spacing w:val="29"/>
          <w:sz w:val="22"/>
          <w:szCs w:val="22"/>
        </w:rPr>
        <w:t xml:space="preserve"> </w:t>
      </w:r>
      <w:r w:rsidRPr="002848D4">
        <w:rPr>
          <w:sz w:val="22"/>
          <w:szCs w:val="22"/>
        </w:rPr>
        <w:t>readily</w:t>
      </w:r>
      <w:r w:rsidRPr="002848D4">
        <w:rPr>
          <w:spacing w:val="38"/>
          <w:sz w:val="22"/>
          <w:szCs w:val="22"/>
        </w:rPr>
        <w:t xml:space="preserve"> </w:t>
      </w:r>
      <w:r w:rsidRPr="002848D4">
        <w:rPr>
          <w:sz w:val="22"/>
          <w:szCs w:val="22"/>
        </w:rPr>
        <w:t>available</w:t>
      </w:r>
      <w:r w:rsidRPr="002848D4">
        <w:rPr>
          <w:spacing w:val="31"/>
          <w:sz w:val="22"/>
          <w:szCs w:val="22"/>
        </w:rPr>
        <w:t xml:space="preserve"> </w:t>
      </w:r>
      <w:r w:rsidRPr="002848D4">
        <w:rPr>
          <w:sz w:val="22"/>
          <w:szCs w:val="22"/>
        </w:rPr>
        <w:t>to</w:t>
      </w:r>
      <w:r w:rsidRPr="002848D4">
        <w:rPr>
          <w:spacing w:val="32"/>
          <w:sz w:val="22"/>
          <w:szCs w:val="22"/>
        </w:rPr>
        <w:t xml:space="preserve"> </w:t>
      </w:r>
      <w:r w:rsidRPr="002848D4">
        <w:rPr>
          <w:sz w:val="22"/>
          <w:szCs w:val="22"/>
        </w:rPr>
        <w:t>the</w:t>
      </w:r>
      <w:r w:rsidRPr="002848D4">
        <w:rPr>
          <w:spacing w:val="26"/>
          <w:sz w:val="22"/>
          <w:szCs w:val="22"/>
        </w:rPr>
        <w:t xml:space="preserve"> </w:t>
      </w:r>
      <w:r w:rsidRPr="002848D4">
        <w:rPr>
          <w:sz w:val="22"/>
          <w:szCs w:val="22"/>
        </w:rPr>
        <w:t>public</w:t>
      </w:r>
      <w:r w:rsidRPr="002848D4">
        <w:rPr>
          <w:spacing w:val="35"/>
          <w:sz w:val="22"/>
          <w:szCs w:val="22"/>
        </w:rPr>
        <w:t xml:space="preserve"> </w:t>
      </w:r>
      <w:r w:rsidRPr="002848D4">
        <w:rPr>
          <w:sz w:val="22"/>
          <w:szCs w:val="22"/>
        </w:rPr>
        <w:t>and</w:t>
      </w:r>
      <w:r w:rsidRPr="002848D4">
        <w:rPr>
          <w:spacing w:val="20"/>
          <w:sz w:val="22"/>
          <w:szCs w:val="22"/>
        </w:rPr>
        <w:t xml:space="preserve"> </w:t>
      </w:r>
      <w:r w:rsidRPr="002848D4">
        <w:rPr>
          <w:sz w:val="22"/>
          <w:szCs w:val="22"/>
        </w:rPr>
        <w:t>will</w:t>
      </w:r>
      <w:r w:rsidRPr="002848D4">
        <w:rPr>
          <w:spacing w:val="39"/>
          <w:sz w:val="22"/>
          <w:szCs w:val="22"/>
        </w:rPr>
        <w:t xml:space="preserve"> </w:t>
      </w:r>
      <w:r w:rsidRPr="002848D4">
        <w:rPr>
          <w:sz w:val="22"/>
          <w:szCs w:val="22"/>
        </w:rPr>
        <w:t>allow</w:t>
      </w:r>
      <w:r w:rsidRPr="002848D4">
        <w:rPr>
          <w:spacing w:val="30"/>
          <w:sz w:val="22"/>
          <w:szCs w:val="22"/>
        </w:rPr>
        <w:t xml:space="preserve"> </w:t>
      </w:r>
      <w:r w:rsidR="0059686D" w:rsidRPr="002848D4">
        <w:rPr>
          <w:sz w:val="22"/>
          <w:szCs w:val="22"/>
        </w:rPr>
        <w:t>individuals</w:t>
      </w:r>
      <w:r w:rsidRPr="002848D4">
        <w:rPr>
          <w:spacing w:val="41"/>
          <w:sz w:val="22"/>
          <w:szCs w:val="22"/>
        </w:rPr>
        <w:t xml:space="preserve"> </w:t>
      </w:r>
      <w:r w:rsidRPr="002848D4">
        <w:rPr>
          <w:sz w:val="22"/>
          <w:szCs w:val="22"/>
        </w:rPr>
        <w:t>with disabilities</w:t>
      </w:r>
      <w:r w:rsidRPr="002848D4">
        <w:rPr>
          <w:spacing w:val="39"/>
          <w:sz w:val="22"/>
          <w:szCs w:val="22"/>
        </w:rPr>
        <w:t xml:space="preserve"> </w:t>
      </w:r>
      <w:r w:rsidRPr="002848D4">
        <w:rPr>
          <w:sz w:val="22"/>
          <w:szCs w:val="22"/>
        </w:rPr>
        <w:t>to</w:t>
      </w:r>
      <w:r w:rsidRPr="002848D4">
        <w:rPr>
          <w:spacing w:val="18"/>
          <w:sz w:val="22"/>
          <w:szCs w:val="22"/>
        </w:rPr>
        <w:t xml:space="preserve"> </w:t>
      </w:r>
      <w:r w:rsidRPr="002848D4">
        <w:rPr>
          <w:sz w:val="22"/>
          <w:szCs w:val="22"/>
        </w:rPr>
        <w:t>provide</w:t>
      </w:r>
      <w:r w:rsidRPr="002848D4">
        <w:rPr>
          <w:spacing w:val="29"/>
          <w:sz w:val="22"/>
          <w:szCs w:val="22"/>
        </w:rPr>
        <w:t xml:space="preserve"> </w:t>
      </w:r>
      <w:r w:rsidRPr="002848D4">
        <w:rPr>
          <w:sz w:val="22"/>
          <w:szCs w:val="22"/>
        </w:rPr>
        <w:t>feedback</w:t>
      </w:r>
      <w:r w:rsidRPr="002848D4">
        <w:rPr>
          <w:spacing w:val="14"/>
          <w:sz w:val="22"/>
          <w:szCs w:val="22"/>
        </w:rPr>
        <w:t xml:space="preserve"> </w:t>
      </w:r>
      <w:r w:rsidRPr="002848D4">
        <w:rPr>
          <w:sz w:val="22"/>
          <w:szCs w:val="22"/>
        </w:rPr>
        <w:t>using</w:t>
      </w:r>
      <w:r w:rsidRPr="002848D4">
        <w:rPr>
          <w:spacing w:val="29"/>
          <w:sz w:val="22"/>
          <w:szCs w:val="22"/>
        </w:rPr>
        <w:t xml:space="preserve"> </w:t>
      </w:r>
      <w:r w:rsidRPr="002848D4">
        <w:rPr>
          <w:sz w:val="22"/>
          <w:szCs w:val="22"/>
        </w:rPr>
        <w:t>a</w:t>
      </w:r>
      <w:r w:rsidRPr="002848D4">
        <w:rPr>
          <w:spacing w:val="10"/>
          <w:sz w:val="22"/>
          <w:szCs w:val="22"/>
        </w:rPr>
        <w:t xml:space="preserve"> </w:t>
      </w:r>
      <w:r w:rsidRPr="002848D4">
        <w:rPr>
          <w:sz w:val="22"/>
          <w:szCs w:val="22"/>
        </w:rPr>
        <w:t>number</w:t>
      </w:r>
      <w:r w:rsidRPr="002848D4">
        <w:rPr>
          <w:spacing w:val="38"/>
          <w:sz w:val="22"/>
          <w:szCs w:val="22"/>
        </w:rPr>
        <w:t xml:space="preserve"> </w:t>
      </w:r>
      <w:r w:rsidRPr="002848D4">
        <w:rPr>
          <w:sz w:val="22"/>
          <w:szCs w:val="22"/>
        </w:rPr>
        <w:t>of</w:t>
      </w:r>
      <w:r w:rsidRPr="002848D4">
        <w:rPr>
          <w:spacing w:val="12"/>
          <w:sz w:val="22"/>
          <w:szCs w:val="22"/>
        </w:rPr>
        <w:t xml:space="preserve"> </w:t>
      </w:r>
      <w:r w:rsidRPr="002848D4">
        <w:rPr>
          <w:sz w:val="22"/>
          <w:szCs w:val="22"/>
        </w:rPr>
        <w:t>methods.</w:t>
      </w:r>
    </w:p>
    <w:p w14:paraId="2C9675FC" w14:textId="77777777" w:rsidR="006A70F7" w:rsidRDefault="006A70F7" w:rsidP="006A70F7">
      <w:pPr>
        <w:widowControl w:val="0"/>
        <w:tabs>
          <w:tab w:val="left" w:pos="432"/>
          <w:tab w:val="left" w:pos="864"/>
          <w:tab w:val="left" w:pos="1296"/>
        </w:tabs>
        <w:spacing w:line="216" w:lineRule="auto"/>
        <w:jc w:val="both"/>
        <w:rPr>
          <w:rFonts w:ascii="Calibri" w:eastAsia="Calibri" w:hAnsi="Calibri"/>
          <w:sz w:val="22"/>
          <w:szCs w:val="22"/>
        </w:rPr>
      </w:pPr>
    </w:p>
    <w:p w14:paraId="23391612" w14:textId="77777777" w:rsidR="006A70F7" w:rsidRPr="0076219E" w:rsidRDefault="006A70F7" w:rsidP="00F02305">
      <w:pPr>
        <w:pStyle w:val="ListParagraph"/>
        <w:widowControl w:val="0"/>
        <w:numPr>
          <w:ilvl w:val="0"/>
          <w:numId w:val="21"/>
        </w:numPr>
        <w:tabs>
          <w:tab w:val="left" w:pos="432"/>
          <w:tab w:val="left" w:pos="864"/>
          <w:tab w:val="left" w:pos="1296"/>
        </w:tabs>
        <w:jc w:val="both"/>
        <w:rPr>
          <w:b/>
          <w:sz w:val="22"/>
          <w:szCs w:val="22"/>
        </w:rPr>
      </w:pPr>
      <w:r w:rsidRPr="0076219E">
        <w:rPr>
          <w:b/>
          <w:sz w:val="22"/>
          <w:szCs w:val="22"/>
        </w:rPr>
        <w:t>Responsibility</w:t>
      </w:r>
    </w:p>
    <w:p w14:paraId="60107BFD" w14:textId="77777777" w:rsidR="00FB315A" w:rsidRDefault="00FB315A" w:rsidP="00F02305">
      <w:pPr>
        <w:widowControl w:val="0"/>
        <w:tabs>
          <w:tab w:val="left" w:pos="432"/>
          <w:tab w:val="left" w:pos="864"/>
          <w:tab w:val="left" w:pos="1296"/>
        </w:tabs>
        <w:ind w:left="432"/>
        <w:jc w:val="both"/>
        <w:rPr>
          <w:color w:val="FF0000"/>
          <w:sz w:val="22"/>
          <w:szCs w:val="22"/>
        </w:rPr>
      </w:pPr>
    </w:p>
    <w:p w14:paraId="737195BD" w14:textId="77777777" w:rsidR="00FB315A" w:rsidRPr="0059686D" w:rsidRDefault="0059686D" w:rsidP="00F02305">
      <w:pPr>
        <w:pStyle w:val="ListParagraph"/>
        <w:widowControl w:val="0"/>
        <w:numPr>
          <w:ilvl w:val="0"/>
          <w:numId w:val="33"/>
        </w:numPr>
        <w:tabs>
          <w:tab w:val="left" w:pos="432"/>
          <w:tab w:val="left" w:pos="864"/>
          <w:tab w:val="left" w:pos="1296"/>
        </w:tabs>
        <w:jc w:val="both"/>
        <w:rPr>
          <w:sz w:val="22"/>
          <w:szCs w:val="22"/>
        </w:rPr>
      </w:pPr>
      <w:r>
        <w:rPr>
          <w:sz w:val="22"/>
          <w:szCs w:val="22"/>
        </w:rPr>
        <w:t>The Principal/</w:t>
      </w:r>
      <w:r w:rsidR="4C32C258" w:rsidRPr="0059686D">
        <w:rPr>
          <w:sz w:val="22"/>
          <w:szCs w:val="22"/>
        </w:rPr>
        <w:t>Administrator will review and respond to customer concerns/complaints regarding access to services for individuals with disabilities in consultation with their immediate Supervisor.</w:t>
      </w:r>
    </w:p>
    <w:p w14:paraId="678A6506" w14:textId="77777777" w:rsidR="00FB315A" w:rsidRPr="0059686D" w:rsidRDefault="4C32C258" w:rsidP="00F02305">
      <w:pPr>
        <w:pStyle w:val="ListParagraph"/>
        <w:widowControl w:val="0"/>
        <w:numPr>
          <w:ilvl w:val="0"/>
          <w:numId w:val="33"/>
        </w:numPr>
        <w:tabs>
          <w:tab w:val="left" w:pos="432"/>
          <w:tab w:val="left" w:pos="864"/>
          <w:tab w:val="left" w:pos="1296"/>
        </w:tabs>
        <w:jc w:val="both"/>
        <w:rPr>
          <w:sz w:val="22"/>
          <w:szCs w:val="22"/>
        </w:rPr>
      </w:pPr>
      <w:r w:rsidRPr="0059686D">
        <w:rPr>
          <w:sz w:val="22"/>
          <w:szCs w:val="22"/>
        </w:rPr>
        <w:t xml:space="preserve">The Superintendent of Education or Supervisor will respond to customer service complaints that are not resolved by Principals/Administrators. </w:t>
      </w:r>
    </w:p>
    <w:p w14:paraId="435290A3" w14:textId="50FBCAC6" w:rsidR="00FE77E4" w:rsidRPr="00BF5546" w:rsidRDefault="4C32C258" w:rsidP="00F02305">
      <w:pPr>
        <w:pStyle w:val="ListParagraph"/>
        <w:widowControl w:val="0"/>
        <w:numPr>
          <w:ilvl w:val="0"/>
          <w:numId w:val="33"/>
        </w:numPr>
        <w:tabs>
          <w:tab w:val="left" w:pos="432"/>
          <w:tab w:val="left" w:pos="864"/>
          <w:tab w:val="left" w:pos="1296"/>
        </w:tabs>
        <w:jc w:val="both"/>
        <w:rPr>
          <w:sz w:val="22"/>
          <w:szCs w:val="22"/>
        </w:rPr>
      </w:pPr>
      <w:r w:rsidRPr="00BF5546">
        <w:rPr>
          <w:sz w:val="22"/>
          <w:szCs w:val="22"/>
        </w:rPr>
        <w:t xml:space="preserve">The Director of Education/Designate will review feedback, concerns/complaints regarding access to services for individuals with disabilities and will respond to customer complaints that are not resolved by the Superintendent or Supervisor in accordance with the Board </w:t>
      </w:r>
      <w:hyperlink r:id="rId13" w:history="1">
        <w:r w:rsidRPr="00BF5546">
          <w:rPr>
            <w:rStyle w:val="Hyperlink"/>
            <w:sz w:val="22"/>
            <w:szCs w:val="22"/>
          </w:rPr>
          <w:t>Complaint Resolution Policy (800.3) and Administrative Operational Procedures</w:t>
        </w:r>
      </w:hyperlink>
      <w:r w:rsidRPr="00BF5546">
        <w:rPr>
          <w:sz w:val="22"/>
          <w:szCs w:val="22"/>
        </w:rPr>
        <w:t>.</w:t>
      </w:r>
      <w:r w:rsidR="00BF5546">
        <w:rPr>
          <w:sz w:val="22"/>
          <w:szCs w:val="22"/>
        </w:rPr>
        <w:t xml:space="preserve"> </w:t>
      </w:r>
    </w:p>
    <w:p w14:paraId="5183A7E9" w14:textId="77777777" w:rsidR="00C9475C" w:rsidRDefault="00C9475C" w:rsidP="0059686D">
      <w:pPr>
        <w:tabs>
          <w:tab w:val="left" w:pos="432"/>
          <w:tab w:val="left" w:pos="864"/>
          <w:tab w:val="left" w:pos="1296"/>
          <w:tab w:val="left" w:pos="1728"/>
        </w:tabs>
        <w:jc w:val="both"/>
        <w:rPr>
          <w:sz w:val="22"/>
          <w:szCs w:val="22"/>
        </w:rPr>
      </w:pPr>
    </w:p>
    <w:p w14:paraId="42CD88A9" w14:textId="77777777" w:rsidR="002231A7" w:rsidRDefault="002231A7" w:rsidP="00F02305">
      <w:pPr>
        <w:pStyle w:val="ListParagraph"/>
        <w:widowControl w:val="0"/>
        <w:numPr>
          <w:ilvl w:val="0"/>
          <w:numId w:val="21"/>
        </w:numPr>
        <w:tabs>
          <w:tab w:val="left" w:pos="432"/>
          <w:tab w:val="left" w:pos="864"/>
          <w:tab w:val="left" w:pos="1296"/>
        </w:tabs>
        <w:jc w:val="both"/>
        <w:rPr>
          <w:b/>
          <w:sz w:val="22"/>
          <w:szCs w:val="22"/>
        </w:rPr>
      </w:pPr>
      <w:r w:rsidRPr="00F02305">
        <w:rPr>
          <w:b/>
          <w:sz w:val="22"/>
          <w:szCs w:val="22"/>
        </w:rPr>
        <w:t>Methods for Feedback</w:t>
      </w:r>
    </w:p>
    <w:p w14:paraId="62008E43" w14:textId="77777777" w:rsidR="00184175" w:rsidRPr="00F02305" w:rsidRDefault="00184175" w:rsidP="00184175">
      <w:pPr>
        <w:pStyle w:val="ListParagraph"/>
        <w:widowControl w:val="0"/>
        <w:tabs>
          <w:tab w:val="left" w:pos="432"/>
          <w:tab w:val="left" w:pos="864"/>
          <w:tab w:val="left" w:pos="1296"/>
        </w:tabs>
        <w:ind w:left="367"/>
        <w:jc w:val="both"/>
        <w:rPr>
          <w:b/>
          <w:sz w:val="22"/>
          <w:szCs w:val="22"/>
        </w:rPr>
      </w:pPr>
    </w:p>
    <w:p w14:paraId="4A5E9C7F" w14:textId="77777777" w:rsidR="00C439CD" w:rsidRPr="0059686D" w:rsidRDefault="00C439CD" w:rsidP="00F02305">
      <w:pPr>
        <w:widowControl w:val="0"/>
        <w:tabs>
          <w:tab w:val="left" w:pos="432"/>
          <w:tab w:val="left" w:pos="864"/>
          <w:tab w:val="left" w:pos="1296"/>
        </w:tabs>
        <w:ind w:left="360"/>
        <w:jc w:val="both"/>
        <w:rPr>
          <w:sz w:val="22"/>
          <w:szCs w:val="22"/>
        </w:rPr>
      </w:pPr>
      <w:r w:rsidRPr="0059686D">
        <w:rPr>
          <w:sz w:val="22"/>
          <w:szCs w:val="22"/>
        </w:rPr>
        <w:t>Feedback</w:t>
      </w:r>
      <w:r w:rsidRPr="0059686D">
        <w:rPr>
          <w:spacing w:val="25"/>
          <w:sz w:val="22"/>
          <w:szCs w:val="22"/>
        </w:rPr>
        <w:t xml:space="preserve"> </w:t>
      </w:r>
      <w:r w:rsidRPr="0059686D">
        <w:rPr>
          <w:sz w:val="22"/>
          <w:szCs w:val="22"/>
        </w:rPr>
        <w:t>regarding</w:t>
      </w:r>
      <w:r w:rsidRPr="0059686D">
        <w:rPr>
          <w:spacing w:val="32"/>
          <w:sz w:val="22"/>
          <w:szCs w:val="22"/>
        </w:rPr>
        <w:t xml:space="preserve"> </w:t>
      </w:r>
      <w:r w:rsidRPr="0059686D">
        <w:rPr>
          <w:sz w:val="22"/>
          <w:szCs w:val="22"/>
        </w:rPr>
        <w:t>the</w:t>
      </w:r>
      <w:r w:rsidRPr="0059686D">
        <w:rPr>
          <w:spacing w:val="22"/>
          <w:sz w:val="22"/>
          <w:szCs w:val="22"/>
        </w:rPr>
        <w:t xml:space="preserve"> </w:t>
      </w:r>
      <w:r w:rsidRPr="0059686D">
        <w:rPr>
          <w:sz w:val="22"/>
          <w:szCs w:val="22"/>
        </w:rPr>
        <w:t>way</w:t>
      </w:r>
      <w:r w:rsidRPr="0059686D">
        <w:rPr>
          <w:spacing w:val="21"/>
          <w:sz w:val="22"/>
          <w:szCs w:val="22"/>
        </w:rPr>
        <w:t xml:space="preserve"> the </w:t>
      </w:r>
      <w:r w:rsidRPr="0059686D">
        <w:rPr>
          <w:sz w:val="22"/>
          <w:szCs w:val="22"/>
        </w:rPr>
        <w:t>Niagara</w:t>
      </w:r>
      <w:r w:rsidRPr="0059686D">
        <w:rPr>
          <w:spacing w:val="45"/>
          <w:sz w:val="22"/>
          <w:szCs w:val="22"/>
        </w:rPr>
        <w:t xml:space="preserve"> </w:t>
      </w:r>
      <w:r w:rsidRPr="0059686D">
        <w:rPr>
          <w:sz w:val="22"/>
          <w:szCs w:val="22"/>
        </w:rPr>
        <w:t>Catholic</w:t>
      </w:r>
      <w:r w:rsidRPr="0059686D">
        <w:rPr>
          <w:spacing w:val="22"/>
          <w:sz w:val="22"/>
          <w:szCs w:val="22"/>
        </w:rPr>
        <w:t xml:space="preserve"> </w:t>
      </w:r>
      <w:r w:rsidRPr="0059686D">
        <w:rPr>
          <w:sz w:val="22"/>
          <w:szCs w:val="22"/>
        </w:rPr>
        <w:t>District</w:t>
      </w:r>
      <w:r w:rsidRPr="0059686D">
        <w:rPr>
          <w:spacing w:val="38"/>
          <w:sz w:val="22"/>
          <w:szCs w:val="22"/>
        </w:rPr>
        <w:t xml:space="preserve"> </w:t>
      </w:r>
      <w:r w:rsidRPr="0059686D">
        <w:rPr>
          <w:sz w:val="22"/>
          <w:szCs w:val="22"/>
        </w:rPr>
        <w:t>School</w:t>
      </w:r>
      <w:r w:rsidRPr="0059686D">
        <w:rPr>
          <w:spacing w:val="23"/>
          <w:sz w:val="22"/>
          <w:szCs w:val="22"/>
        </w:rPr>
        <w:t xml:space="preserve"> </w:t>
      </w:r>
      <w:r w:rsidRPr="0059686D">
        <w:rPr>
          <w:sz w:val="22"/>
          <w:szCs w:val="22"/>
        </w:rPr>
        <w:t>Board</w:t>
      </w:r>
      <w:r w:rsidRPr="0059686D">
        <w:rPr>
          <w:spacing w:val="29"/>
          <w:sz w:val="22"/>
          <w:szCs w:val="22"/>
        </w:rPr>
        <w:t xml:space="preserve"> </w:t>
      </w:r>
      <w:r w:rsidRPr="0059686D">
        <w:rPr>
          <w:sz w:val="22"/>
          <w:szCs w:val="22"/>
        </w:rPr>
        <w:t>provides</w:t>
      </w:r>
      <w:r w:rsidRPr="0059686D">
        <w:rPr>
          <w:spacing w:val="43"/>
          <w:sz w:val="22"/>
          <w:szCs w:val="22"/>
        </w:rPr>
        <w:t xml:space="preserve"> </w:t>
      </w:r>
      <w:r w:rsidRPr="0059686D">
        <w:rPr>
          <w:sz w:val="22"/>
          <w:szCs w:val="22"/>
        </w:rPr>
        <w:t>services</w:t>
      </w:r>
      <w:r w:rsidRPr="0059686D">
        <w:rPr>
          <w:spacing w:val="28"/>
          <w:sz w:val="22"/>
          <w:szCs w:val="22"/>
        </w:rPr>
        <w:t xml:space="preserve"> </w:t>
      </w:r>
      <w:r w:rsidRPr="0059686D">
        <w:rPr>
          <w:sz w:val="22"/>
          <w:szCs w:val="22"/>
        </w:rPr>
        <w:t>to</w:t>
      </w:r>
      <w:r w:rsidRPr="0059686D">
        <w:rPr>
          <w:spacing w:val="24"/>
          <w:sz w:val="22"/>
          <w:szCs w:val="22"/>
        </w:rPr>
        <w:t xml:space="preserve"> </w:t>
      </w:r>
      <w:r w:rsidR="00A97296">
        <w:rPr>
          <w:sz w:val="22"/>
          <w:szCs w:val="22"/>
        </w:rPr>
        <w:t>individuals</w:t>
      </w:r>
      <w:r w:rsidRPr="0059686D">
        <w:rPr>
          <w:spacing w:val="32"/>
          <w:sz w:val="22"/>
          <w:szCs w:val="22"/>
        </w:rPr>
        <w:t xml:space="preserve"> </w:t>
      </w:r>
      <w:r w:rsidRPr="0059686D">
        <w:rPr>
          <w:sz w:val="22"/>
          <w:szCs w:val="22"/>
        </w:rPr>
        <w:t>with disabilities</w:t>
      </w:r>
      <w:r w:rsidR="008723F1" w:rsidRPr="0059686D">
        <w:rPr>
          <w:sz w:val="22"/>
          <w:szCs w:val="22"/>
        </w:rPr>
        <w:t xml:space="preserve"> </w:t>
      </w:r>
      <w:r w:rsidRPr="0059686D">
        <w:rPr>
          <w:sz w:val="22"/>
          <w:szCs w:val="22"/>
        </w:rPr>
        <w:t>can</w:t>
      </w:r>
      <w:r w:rsidRPr="0059686D">
        <w:rPr>
          <w:spacing w:val="17"/>
          <w:sz w:val="22"/>
          <w:szCs w:val="22"/>
        </w:rPr>
        <w:t xml:space="preserve"> </w:t>
      </w:r>
      <w:r w:rsidRPr="0059686D">
        <w:rPr>
          <w:sz w:val="22"/>
          <w:szCs w:val="22"/>
        </w:rPr>
        <w:t>be</w:t>
      </w:r>
      <w:r w:rsidRPr="0059686D">
        <w:rPr>
          <w:spacing w:val="23"/>
          <w:sz w:val="22"/>
          <w:szCs w:val="22"/>
        </w:rPr>
        <w:t xml:space="preserve"> </w:t>
      </w:r>
      <w:r w:rsidRPr="0059686D">
        <w:rPr>
          <w:sz w:val="22"/>
          <w:szCs w:val="22"/>
        </w:rPr>
        <w:t>made</w:t>
      </w:r>
      <w:r w:rsidRPr="0059686D">
        <w:rPr>
          <w:spacing w:val="25"/>
          <w:sz w:val="22"/>
          <w:szCs w:val="22"/>
        </w:rPr>
        <w:t xml:space="preserve"> </w:t>
      </w:r>
      <w:r w:rsidRPr="0059686D">
        <w:rPr>
          <w:sz w:val="22"/>
          <w:szCs w:val="22"/>
        </w:rPr>
        <w:t xml:space="preserve">through the school Principal or site supervisor, as applicable, or by accessing the </w:t>
      </w:r>
      <w:hyperlink r:id="rId14" w:history="1">
        <w:r w:rsidRPr="0059686D">
          <w:rPr>
            <w:rStyle w:val="Hyperlink"/>
            <w:color w:val="auto"/>
            <w:sz w:val="22"/>
            <w:szCs w:val="22"/>
          </w:rPr>
          <w:t>Monitoring and Feedback on Accessible Customer Service Form</w:t>
        </w:r>
      </w:hyperlink>
      <w:r w:rsidRPr="0059686D">
        <w:rPr>
          <w:sz w:val="22"/>
          <w:szCs w:val="22"/>
        </w:rPr>
        <w:t xml:space="preserve"> </w:t>
      </w:r>
      <w:r w:rsidR="00103D50" w:rsidRPr="0059686D">
        <w:rPr>
          <w:sz w:val="22"/>
          <w:szCs w:val="22"/>
        </w:rPr>
        <w:t xml:space="preserve">available </w:t>
      </w:r>
      <w:r w:rsidRPr="0059686D">
        <w:rPr>
          <w:sz w:val="22"/>
          <w:szCs w:val="22"/>
        </w:rPr>
        <w:t xml:space="preserve">on the Board website. For further assistance, including comments and feedback about accessibility issues and compliance, requests to receive information in accessible formats, you may also contact Jennifer Pellegrini, Board Communications’ Officer, by phone at 905.735.0240 ext. 297 or by email at </w:t>
      </w:r>
      <w:hyperlink r:id="rId15" w:history="1">
        <w:r w:rsidRPr="0059686D">
          <w:rPr>
            <w:sz w:val="22"/>
            <w:szCs w:val="22"/>
            <w:u w:val="single"/>
          </w:rPr>
          <w:t>Monitoring and Feedback on Accessible Customer Service</w:t>
        </w:r>
      </w:hyperlink>
      <w:r w:rsidRPr="0059686D">
        <w:rPr>
          <w:sz w:val="22"/>
          <w:szCs w:val="22"/>
        </w:rPr>
        <w:t xml:space="preserve">.   </w:t>
      </w:r>
    </w:p>
    <w:p w14:paraId="2AA68D27" w14:textId="77777777" w:rsidR="00C439CD" w:rsidRPr="0059686D" w:rsidRDefault="00C439CD" w:rsidP="00C439CD">
      <w:pPr>
        <w:widowControl w:val="0"/>
        <w:tabs>
          <w:tab w:val="left" w:pos="432"/>
          <w:tab w:val="left" w:pos="864"/>
          <w:tab w:val="left" w:pos="1296"/>
        </w:tabs>
        <w:jc w:val="both"/>
        <w:rPr>
          <w:rFonts w:ascii="Calibri" w:eastAsia="Calibri" w:hAnsi="Calibri"/>
          <w:sz w:val="22"/>
          <w:szCs w:val="22"/>
        </w:rPr>
      </w:pPr>
    </w:p>
    <w:p w14:paraId="5281E2EA" w14:textId="77777777" w:rsidR="00C439CD" w:rsidRPr="0059686D" w:rsidRDefault="00F02305" w:rsidP="00F02305">
      <w:pPr>
        <w:widowControl w:val="0"/>
        <w:tabs>
          <w:tab w:val="left" w:pos="432"/>
          <w:tab w:val="left" w:pos="864"/>
          <w:tab w:val="left" w:pos="1296"/>
        </w:tabs>
        <w:ind w:left="360" w:hanging="8"/>
        <w:jc w:val="both"/>
        <w:rPr>
          <w:strike/>
          <w:sz w:val="22"/>
          <w:szCs w:val="22"/>
        </w:rPr>
      </w:pPr>
      <w:r w:rsidRPr="0059686D">
        <w:rPr>
          <w:sz w:val="22"/>
          <w:szCs w:val="22"/>
        </w:rPr>
        <w:tab/>
      </w:r>
      <w:r w:rsidR="008723F1" w:rsidRPr="0059686D">
        <w:rPr>
          <w:sz w:val="22"/>
          <w:szCs w:val="22"/>
        </w:rPr>
        <w:t>Comment</w:t>
      </w:r>
      <w:r w:rsidR="00A45EC1" w:rsidRPr="0059686D">
        <w:rPr>
          <w:sz w:val="22"/>
          <w:szCs w:val="22"/>
        </w:rPr>
        <w:t xml:space="preserve">s are </w:t>
      </w:r>
      <w:r w:rsidR="008723F1" w:rsidRPr="0059686D">
        <w:rPr>
          <w:sz w:val="22"/>
          <w:szCs w:val="22"/>
        </w:rPr>
        <w:t>welcome</w:t>
      </w:r>
      <w:r w:rsidR="00514AC0" w:rsidRPr="0059686D">
        <w:rPr>
          <w:sz w:val="22"/>
          <w:szCs w:val="22"/>
        </w:rPr>
        <w:t>d</w:t>
      </w:r>
      <w:r w:rsidR="00A45EC1" w:rsidRPr="0059686D">
        <w:rPr>
          <w:spacing w:val="38"/>
          <w:sz w:val="22"/>
          <w:szCs w:val="22"/>
        </w:rPr>
        <w:t xml:space="preserve"> </w:t>
      </w:r>
      <w:r w:rsidR="008723F1" w:rsidRPr="0059686D">
        <w:rPr>
          <w:sz w:val="22"/>
          <w:szCs w:val="22"/>
        </w:rPr>
        <w:t xml:space="preserve">and appreciated. </w:t>
      </w:r>
      <w:r w:rsidR="00C439CD" w:rsidRPr="0059686D">
        <w:rPr>
          <w:sz w:val="22"/>
          <w:szCs w:val="22"/>
        </w:rPr>
        <w:t>Response</w:t>
      </w:r>
      <w:r w:rsidR="00C439CD" w:rsidRPr="0059686D">
        <w:rPr>
          <w:spacing w:val="36"/>
          <w:sz w:val="22"/>
          <w:szCs w:val="22"/>
        </w:rPr>
        <w:t xml:space="preserve"> </w:t>
      </w:r>
      <w:r w:rsidR="00C439CD" w:rsidRPr="0059686D">
        <w:rPr>
          <w:sz w:val="22"/>
          <w:szCs w:val="22"/>
        </w:rPr>
        <w:t>to</w:t>
      </w:r>
      <w:r w:rsidR="00C439CD" w:rsidRPr="0059686D">
        <w:rPr>
          <w:spacing w:val="27"/>
          <w:sz w:val="22"/>
          <w:szCs w:val="22"/>
        </w:rPr>
        <w:t xml:space="preserve"> </w:t>
      </w:r>
      <w:r w:rsidR="00C439CD" w:rsidRPr="0059686D">
        <w:rPr>
          <w:sz w:val="22"/>
          <w:szCs w:val="22"/>
        </w:rPr>
        <w:t>feedback</w:t>
      </w:r>
      <w:r w:rsidR="00103D50" w:rsidRPr="0059686D">
        <w:rPr>
          <w:sz w:val="22"/>
          <w:szCs w:val="22"/>
        </w:rPr>
        <w:t xml:space="preserve"> and/or requests</w:t>
      </w:r>
      <w:r w:rsidR="00C439CD" w:rsidRPr="0059686D">
        <w:rPr>
          <w:spacing w:val="20"/>
          <w:sz w:val="22"/>
          <w:szCs w:val="22"/>
        </w:rPr>
        <w:t xml:space="preserve"> </w:t>
      </w:r>
      <w:r w:rsidR="00C439CD" w:rsidRPr="0059686D">
        <w:rPr>
          <w:sz w:val="22"/>
          <w:szCs w:val="22"/>
        </w:rPr>
        <w:t>will</w:t>
      </w:r>
      <w:r w:rsidR="00C439CD" w:rsidRPr="0059686D">
        <w:rPr>
          <w:spacing w:val="29"/>
          <w:sz w:val="22"/>
          <w:szCs w:val="22"/>
        </w:rPr>
        <w:t xml:space="preserve"> </w:t>
      </w:r>
      <w:r w:rsidR="00C439CD" w:rsidRPr="0059686D">
        <w:rPr>
          <w:sz w:val="22"/>
          <w:szCs w:val="22"/>
        </w:rPr>
        <w:t>be</w:t>
      </w:r>
      <w:r w:rsidR="00C439CD" w:rsidRPr="0059686D">
        <w:rPr>
          <w:spacing w:val="25"/>
          <w:sz w:val="22"/>
          <w:szCs w:val="22"/>
        </w:rPr>
        <w:t xml:space="preserve"> </w:t>
      </w:r>
      <w:r w:rsidR="00C439CD" w:rsidRPr="0059686D">
        <w:rPr>
          <w:sz w:val="22"/>
          <w:szCs w:val="22"/>
        </w:rPr>
        <w:t>provided by direct communication with the individual via phone, email, or by mail and kept on file as part of recording and tracking process.</w:t>
      </w:r>
    </w:p>
    <w:p w14:paraId="5BEB0B5D" w14:textId="77777777" w:rsidR="00C439CD" w:rsidRPr="00C439CD" w:rsidRDefault="00C439CD" w:rsidP="00C439CD">
      <w:pPr>
        <w:rPr>
          <w:strike/>
          <w:sz w:val="22"/>
          <w:szCs w:val="22"/>
        </w:rPr>
      </w:pPr>
    </w:p>
    <w:p w14:paraId="631FDF40" w14:textId="77777777" w:rsidR="008757EA" w:rsidRDefault="008757EA" w:rsidP="002058B8">
      <w:pPr>
        <w:spacing w:line="228" w:lineRule="auto"/>
        <w:ind w:left="432" w:hanging="432"/>
        <w:jc w:val="both"/>
        <w:rPr>
          <w:color w:val="000033"/>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92116" w:rsidRPr="00907AF4" w14:paraId="7F0E205D" w14:textId="77777777" w:rsidTr="00DD00A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8C48CBD" w14:textId="77777777" w:rsidR="00E92116" w:rsidRPr="00907AF4" w:rsidRDefault="00E92116" w:rsidP="00DD00A2">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07581D7C" w14:textId="77777777" w:rsidR="00E92116" w:rsidRPr="00907AF4" w:rsidRDefault="00E92116" w:rsidP="00DD00A2">
            <w:pPr>
              <w:spacing w:line="228" w:lineRule="auto"/>
              <w:rPr>
                <w:rFonts w:ascii="Calibri" w:hAnsi="Calibri"/>
                <w:b/>
                <w:color w:val="FFFFFF"/>
                <w:sz w:val="18"/>
                <w:szCs w:val="18"/>
                <w:lang w:val="en-CA" w:eastAsia="en-CA"/>
              </w:rPr>
            </w:pPr>
          </w:p>
          <w:p w14:paraId="5A6FC3F6" w14:textId="77777777" w:rsidR="00E92116" w:rsidRPr="00907AF4" w:rsidRDefault="00E92116" w:rsidP="00DD00A2">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0CBD8AC3" w14:textId="77777777" w:rsidR="00E92116" w:rsidRPr="00907AF4" w:rsidRDefault="00E92116" w:rsidP="00DD00A2">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811EE0" w14:textId="77777777" w:rsidR="00E92116" w:rsidRPr="00907AF4"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December 15, 2009</w:t>
            </w:r>
          </w:p>
          <w:p w14:paraId="1A8A4E85" w14:textId="77777777" w:rsidR="00E92116" w:rsidRPr="00907AF4" w:rsidRDefault="00E92116" w:rsidP="00DD00A2">
            <w:pPr>
              <w:spacing w:line="228" w:lineRule="auto"/>
              <w:rPr>
                <w:rFonts w:ascii="Calibri" w:hAnsi="Calibri"/>
                <w:b/>
                <w:sz w:val="18"/>
                <w:szCs w:val="18"/>
                <w:lang w:val="en-CA" w:eastAsia="en-CA"/>
              </w:rPr>
            </w:pPr>
          </w:p>
          <w:p w14:paraId="46F3014F" w14:textId="77777777" w:rsidR="00E92116"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14:paraId="738607FE" w14:textId="59ED2098" w:rsidR="00E92116"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December 20, 2016</w:t>
            </w:r>
          </w:p>
          <w:p w14:paraId="79084E9E" w14:textId="632FB40D" w:rsidR="00234454" w:rsidRDefault="00234454" w:rsidP="00DD00A2">
            <w:pPr>
              <w:spacing w:line="228" w:lineRule="auto"/>
              <w:rPr>
                <w:rFonts w:ascii="Calibri" w:hAnsi="Calibri"/>
                <w:b/>
                <w:sz w:val="18"/>
                <w:szCs w:val="18"/>
                <w:lang w:val="en-CA" w:eastAsia="en-CA"/>
              </w:rPr>
            </w:pPr>
            <w:r>
              <w:rPr>
                <w:rFonts w:ascii="Calibri" w:hAnsi="Calibri"/>
                <w:b/>
                <w:sz w:val="18"/>
                <w:szCs w:val="18"/>
                <w:lang w:val="en-CA" w:eastAsia="en-CA"/>
              </w:rPr>
              <w:t>February 23, 2021</w:t>
            </w:r>
          </w:p>
          <w:p w14:paraId="77ED825F" w14:textId="77777777" w:rsidR="00E92116" w:rsidRPr="00907AF4" w:rsidRDefault="00E92116" w:rsidP="00DD00A2">
            <w:pPr>
              <w:spacing w:line="228" w:lineRule="auto"/>
              <w:rPr>
                <w:rFonts w:ascii="Calibri" w:hAnsi="Calibri"/>
                <w:b/>
                <w:sz w:val="18"/>
                <w:szCs w:val="18"/>
                <w:lang w:val="en-CA" w:eastAsia="en-CA"/>
              </w:rPr>
            </w:pPr>
          </w:p>
          <w:p w14:paraId="6DAF7450" w14:textId="77777777" w:rsidR="00E92116" w:rsidRPr="00907AF4" w:rsidRDefault="00E92116" w:rsidP="00DD00A2">
            <w:pPr>
              <w:spacing w:line="228" w:lineRule="auto"/>
              <w:rPr>
                <w:rFonts w:ascii="Calibri" w:hAnsi="Calibri"/>
                <w:b/>
                <w:sz w:val="18"/>
                <w:szCs w:val="18"/>
                <w:lang w:val="en-CA" w:eastAsia="en-CA"/>
              </w:rPr>
            </w:pPr>
          </w:p>
        </w:tc>
      </w:tr>
    </w:tbl>
    <w:p w14:paraId="5BFC8100" w14:textId="77777777" w:rsidR="00B05100" w:rsidRDefault="00DD00A2" w:rsidP="002058B8">
      <w:pPr>
        <w:spacing w:line="228" w:lineRule="auto"/>
        <w:ind w:left="432" w:hanging="432"/>
        <w:jc w:val="both"/>
        <w:rPr>
          <w:color w:val="000033"/>
          <w:sz w:val="22"/>
          <w:szCs w:val="22"/>
        </w:rPr>
      </w:pPr>
      <w:r>
        <w:rPr>
          <w:color w:val="000033"/>
          <w:sz w:val="22"/>
          <w:szCs w:val="22"/>
        </w:rPr>
        <w:br w:type="textWrapping" w:clear="all"/>
      </w:r>
    </w:p>
    <w:p w14:paraId="00EDC887" w14:textId="33F253A0" w:rsidR="00BF5546" w:rsidRDefault="00BF5546" w:rsidP="00B05100">
      <w:pPr>
        <w:rPr>
          <w:sz w:val="22"/>
          <w:szCs w:val="22"/>
        </w:rPr>
      </w:pPr>
      <w:r>
        <w:rPr>
          <w:sz w:val="22"/>
          <w:szCs w:val="22"/>
        </w:rPr>
        <w:br w:type="page"/>
      </w:r>
    </w:p>
    <w:p w14:paraId="727EE23C" w14:textId="77777777" w:rsidR="00B05100" w:rsidRPr="00B05100" w:rsidRDefault="00B05100" w:rsidP="00B05100">
      <w:pPr>
        <w:rPr>
          <w:sz w:val="22"/>
          <w:szCs w:val="22"/>
        </w:rPr>
      </w:pPr>
    </w:p>
    <w:p w14:paraId="00DF1D96" w14:textId="77777777" w:rsidR="001051E8" w:rsidRDefault="001051E8" w:rsidP="00B05100">
      <w:pPr>
        <w:jc w:val="center"/>
        <w:rPr>
          <w:sz w:val="22"/>
          <w:szCs w:val="22"/>
        </w:rPr>
      </w:pPr>
    </w:p>
    <w:p w14:paraId="0A7EB4A6" w14:textId="77777777" w:rsidR="00B05100" w:rsidRDefault="00B05100" w:rsidP="00B05100">
      <w:pPr>
        <w:tabs>
          <w:tab w:val="left" w:pos="432"/>
          <w:tab w:val="left" w:pos="864"/>
          <w:tab w:val="left" w:pos="1296"/>
          <w:tab w:val="left" w:pos="1728"/>
        </w:tabs>
        <w:jc w:val="center"/>
        <w:rPr>
          <w:b/>
          <w:sz w:val="28"/>
          <w:szCs w:val="22"/>
        </w:rPr>
      </w:pPr>
      <w:r>
        <w:rPr>
          <w:rFonts w:ascii="Calibri" w:hAnsi="Calibri" w:cs="Arial"/>
          <w:b/>
          <w:noProof/>
          <w:color w:val="FFFFFF"/>
          <w:sz w:val="36"/>
        </w:rPr>
        <mc:AlternateContent>
          <mc:Choice Requires="wps">
            <w:drawing>
              <wp:anchor distT="0" distB="0" distL="114300" distR="114300" simplePos="0" relativeHeight="251658752" behindDoc="0" locked="0" layoutInCell="1" allowOverlap="1" wp14:anchorId="24F42B5A" wp14:editId="2FDB8D7B">
                <wp:simplePos x="0" y="0"/>
                <wp:positionH relativeFrom="column">
                  <wp:posOffset>4980305</wp:posOffset>
                </wp:positionH>
                <wp:positionV relativeFrom="paragraph">
                  <wp:posOffset>-309245</wp:posOffset>
                </wp:positionV>
                <wp:extent cx="1447800" cy="379562"/>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447800" cy="379562"/>
                        </a:xfrm>
                        <a:prstGeom prst="rect">
                          <a:avLst/>
                        </a:prstGeom>
                        <a:solidFill>
                          <a:sysClr val="window" lastClr="FFFFFF"/>
                        </a:solidFill>
                        <a:ln w="6350">
                          <a:noFill/>
                        </a:ln>
                      </wps:spPr>
                      <wps:txbx>
                        <w:txbxContent>
                          <w:p w14:paraId="1A227103" w14:textId="77777777" w:rsidR="00652FCA" w:rsidRPr="00A45EC1" w:rsidRDefault="00652FCA" w:rsidP="00B05100">
                            <w:pPr>
                              <w:rPr>
                                <w:b/>
                              </w:rPr>
                            </w:pPr>
                            <w:r w:rsidRPr="00A45EC1">
                              <w:rPr>
                                <w:b/>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F42B5A" id="_x0000_t202" coordsize="21600,21600" o:spt="202" path="m,l,21600r21600,l21600,xe">
                <v:stroke joinstyle="miter"/>
                <v:path gradientshapeok="t" o:connecttype="rect"/>
              </v:shapetype>
              <v:shape id="Text Box 5" o:spid="_x0000_s1026" type="#_x0000_t202" style="position:absolute;left:0;text-align:left;margin-left:392.15pt;margin-top:-24.35pt;width:114pt;height:29.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" fillcolor="window" stroked="f" strokeweight=".5pt">
                <v:textbox>
                  <w:txbxContent>
                    <w:p w14:paraId="1A227103" w14:textId="77777777" w:rsidR="00652FCA" w:rsidRPr="00A45EC1" w:rsidRDefault="00652FCA" w:rsidP="00B05100">
                      <w:pPr>
                        <w:rPr>
                          <w:b/>
                        </w:rPr>
                      </w:pPr>
                      <w:r w:rsidRPr="00A45EC1">
                        <w:rPr>
                          <w:b/>
                        </w:rPr>
                        <w:t>APPENDIX A</w:t>
                      </w:r>
                    </w:p>
                  </w:txbxContent>
                </v:textbox>
              </v:shape>
            </w:pict>
          </mc:Fallback>
        </mc:AlternateContent>
      </w:r>
      <w:r>
        <w:rPr>
          <w:rFonts w:ascii="Calibri" w:hAnsi="Calibri" w:cs="Arial"/>
          <w:b/>
          <w:noProof/>
          <w:color w:val="FFFFFF"/>
          <w:sz w:val="36"/>
        </w:rPr>
        <w:drawing>
          <wp:inline distT="0" distB="0" distL="0" distR="0" wp14:anchorId="385E80C7" wp14:editId="1C7F35CD">
            <wp:extent cx="764498" cy="84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550" cy="858969"/>
                    </a:xfrm>
                    <a:prstGeom prst="rect">
                      <a:avLst/>
                    </a:prstGeom>
                    <a:noFill/>
                    <a:ln>
                      <a:noFill/>
                    </a:ln>
                  </pic:spPr>
                </pic:pic>
              </a:graphicData>
            </a:graphic>
          </wp:inline>
        </w:drawing>
      </w:r>
    </w:p>
    <w:p w14:paraId="365640AE" w14:textId="77777777" w:rsidR="00B05100" w:rsidRDefault="00B05100" w:rsidP="00B05100">
      <w:pPr>
        <w:tabs>
          <w:tab w:val="left" w:pos="432"/>
          <w:tab w:val="left" w:pos="864"/>
          <w:tab w:val="left" w:pos="1296"/>
          <w:tab w:val="left" w:pos="1728"/>
        </w:tabs>
        <w:rPr>
          <w:b/>
          <w:sz w:val="28"/>
          <w:szCs w:val="22"/>
        </w:rPr>
      </w:pPr>
    </w:p>
    <w:p w14:paraId="25FC1CB8" w14:textId="77777777" w:rsidR="00B05100" w:rsidRPr="00A45EC1" w:rsidRDefault="00E22009" w:rsidP="00B05100">
      <w:pPr>
        <w:tabs>
          <w:tab w:val="left" w:pos="432"/>
          <w:tab w:val="left" w:pos="864"/>
          <w:tab w:val="left" w:pos="1296"/>
          <w:tab w:val="left" w:pos="1728"/>
        </w:tabs>
        <w:jc w:val="center"/>
        <w:rPr>
          <w:b/>
          <w:sz w:val="28"/>
          <w:szCs w:val="22"/>
        </w:rPr>
      </w:pPr>
      <w:r w:rsidRPr="00A45EC1">
        <w:rPr>
          <w:b/>
          <w:sz w:val="28"/>
          <w:szCs w:val="22"/>
        </w:rPr>
        <w:t xml:space="preserve">CONSENT OF </w:t>
      </w:r>
      <w:r w:rsidR="00B05100" w:rsidRPr="00A45EC1">
        <w:rPr>
          <w:b/>
          <w:sz w:val="28"/>
          <w:szCs w:val="22"/>
        </w:rPr>
        <w:t xml:space="preserve">DISCLOSURE OF CONFIDENTIAL INFORMATION </w:t>
      </w:r>
    </w:p>
    <w:p w14:paraId="53E67996" w14:textId="77777777" w:rsidR="00B05100" w:rsidRPr="00A45EC1" w:rsidRDefault="00E22009" w:rsidP="00B05100">
      <w:pPr>
        <w:tabs>
          <w:tab w:val="left" w:pos="432"/>
          <w:tab w:val="left" w:pos="864"/>
          <w:tab w:val="left" w:pos="1296"/>
          <w:tab w:val="left" w:pos="1728"/>
        </w:tabs>
        <w:jc w:val="center"/>
        <w:rPr>
          <w:b/>
          <w:sz w:val="28"/>
          <w:szCs w:val="22"/>
        </w:rPr>
      </w:pPr>
      <w:r w:rsidRPr="00A45EC1">
        <w:rPr>
          <w:b/>
          <w:sz w:val="28"/>
          <w:szCs w:val="22"/>
        </w:rPr>
        <w:t xml:space="preserve"> IN THE PRESENCE OF A SUPPORT PERSON</w:t>
      </w:r>
    </w:p>
    <w:p w14:paraId="4BD358EA" w14:textId="77777777" w:rsidR="00B05100" w:rsidRDefault="00B05100" w:rsidP="00B05100">
      <w:pPr>
        <w:tabs>
          <w:tab w:val="left" w:pos="432"/>
          <w:tab w:val="left" w:pos="864"/>
          <w:tab w:val="left" w:pos="1296"/>
          <w:tab w:val="left" w:pos="1728"/>
        </w:tabs>
        <w:jc w:val="both"/>
        <w:rPr>
          <w:sz w:val="22"/>
          <w:szCs w:val="22"/>
        </w:rPr>
      </w:pPr>
    </w:p>
    <w:p w14:paraId="0606F8A8" w14:textId="77777777" w:rsidR="00B05100" w:rsidRDefault="00B05100" w:rsidP="00B05100">
      <w:pPr>
        <w:tabs>
          <w:tab w:val="left" w:pos="432"/>
          <w:tab w:val="left" w:pos="864"/>
          <w:tab w:val="left" w:pos="1296"/>
          <w:tab w:val="left" w:pos="1728"/>
        </w:tabs>
        <w:jc w:val="both"/>
        <w:rPr>
          <w:sz w:val="22"/>
          <w:szCs w:val="22"/>
        </w:rPr>
      </w:pPr>
    </w:p>
    <w:p w14:paraId="547DEADE" w14:textId="77777777" w:rsidR="00B05100" w:rsidRDefault="00B05100" w:rsidP="00B05100">
      <w:pPr>
        <w:tabs>
          <w:tab w:val="left" w:pos="432"/>
          <w:tab w:val="left" w:pos="864"/>
          <w:tab w:val="left" w:pos="1296"/>
          <w:tab w:val="left" w:pos="1728"/>
        </w:tabs>
        <w:jc w:val="both"/>
        <w:rPr>
          <w:sz w:val="22"/>
          <w:szCs w:val="22"/>
        </w:rPr>
      </w:pPr>
      <w:r w:rsidRPr="0051096C">
        <w:rPr>
          <w:sz w:val="22"/>
          <w:szCs w:val="22"/>
        </w:rPr>
        <w:t xml:space="preserve">I, </w:t>
      </w:r>
      <w:r>
        <w:rPr>
          <w:sz w:val="22"/>
          <w:szCs w:val="22"/>
        </w:rPr>
        <w:t>_________________________</w:t>
      </w:r>
      <w:r w:rsidRPr="0063283D">
        <w:rPr>
          <w:sz w:val="22"/>
          <w:szCs w:val="22"/>
        </w:rPr>
        <w:t xml:space="preserve"> </w:t>
      </w:r>
      <w:r w:rsidR="001411EC">
        <w:rPr>
          <w:sz w:val="22"/>
          <w:szCs w:val="22"/>
        </w:rPr>
        <w:t>_________</w:t>
      </w:r>
      <w:r w:rsidRPr="0051096C">
        <w:rPr>
          <w:sz w:val="22"/>
          <w:szCs w:val="22"/>
        </w:rPr>
        <w:t xml:space="preserve">consent to the sharing of confidential information by </w:t>
      </w:r>
    </w:p>
    <w:p w14:paraId="7DA83C6F" w14:textId="77777777" w:rsidR="00B05100" w:rsidRPr="0051096C" w:rsidRDefault="001411EC" w:rsidP="00B05100">
      <w:pPr>
        <w:tabs>
          <w:tab w:val="left" w:pos="432"/>
          <w:tab w:val="left" w:pos="864"/>
          <w:tab w:val="left" w:pos="1296"/>
          <w:tab w:val="left" w:pos="1728"/>
        </w:tabs>
        <w:jc w:val="both"/>
        <w:rPr>
          <w:sz w:val="22"/>
          <w:szCs w:val="22"/>
        </w:rPr>
      </w:pPr>
      <w:r w:rsidRPr="001411EC">
        <w:rPr>
          <w:sz w:val="18"/>
          <w:szCs w:val="18"/>
        </w:rPr>
        <w:t xml:space="preserve"> </w:t>
      </w:r>
      <w:r>
        <w:rPr>
          <w:sz w:val="18"/>
          <w:szCs w:val="18"/>
        </w:rPr>
        <w:t xml:space="preserve">   </w:t>
      </w:r>
      <w:r w:rsidR="00B05100" w:rsidRPr="001411EC">
        <w:rPr>
          <w:sz w:val="18"/>
          <w:szCs w:val="18"/>
        </w:rPr>
        <w:t xml:space="preserve">  (</w:t>
      </w:r>
      <w:r w:rsidRPr="001411EC">
        <w:rPr>
          <w:sz w:val="18"/>
          <w:szCs w:val="18"/>
        </w:rPr>
        <w:t>Pri</w:t>
      </w:r>
      <w:r>
        <w:rPr>
          <w:sz w:val="18"/>
          <w:szCs w:val="18"/>
        </w:rPr>
        <w:t>nt</w:t>
      </w:r>
      <w:r w:rsidRPr="001411EC">
        <w:rPr>
          <w:sz w:val="18"/>
          <w:szCs w:val="18"/>
        </w:rPr>
        <w:t xml:space="preserve"> First and Last Name of P</w:t>
      </w:r>
      <w:r w:rsidR="00B05100" w:rsidRPr="001411EC">
        <w:rPr>
          <w:sz w:val="18"/>
          <w:szCs w:val="18"/>
        </w:rPr>
        <w:t>ar</w:t>
      </w:r>
      <w:r w:rsidRPr="001411EC">
        <w:rPr>
          <w:sz w:val="18"/>
          <w:szCs w:val="18"/>
        </w:rPr>
        <w:t>ent/G</w:t>
      </w:r>
      <w:r w:rsidR="00B05100" w:rsidRPr="001411EC">
        <w:rPr>
          <w:sz w:val="18"/>
          <w:szCs w:val="18"/>
        </w:rPr>
        <w:t>uardian</w:t>
      </w:r>
      <w:r w:rsidR="00B05100" w:rsidRPr="0051096C">
        <w:rPr>
          <w:sz w:val="22"/>
          <w:szCs w:val="22"/>
        </w:rPr>
        <w:t xml:space="preserve">) </w:t>
      </w:r>
    </w:p>
    <w:p w14:paraId="3A235CD8" w14:textId="77777777" w:rsidR="00B05100" w:rsidRDefault="00B05100" w:rsidP="00B05100">
      <w:pPr>
        <w:tabs>
          <w:tab w:val="left" w:pos="432"/>
          <w:tab w:val="left" w:pos="864"/>
          <w:tab w:val="left" w:pos="1296"/>
          <w:tab w:val="left" w:pos="1728"/>
        </w:tabs>
        <w:jc w:val="both"/>
        <w:rPr>
          <w:sz w:val="22"/>
          <w:szCs w:val="22"/>
        </w:rPr>
      </w:pPr>
    </w:p>
    <w:p w14:paraId="79ADA14F" w14:textId="77777777" w:rsidR="00B05100" w:rsidRDefault="00B05100" w:rsidP="00B05100">
      <w:pPr>
        <w:tabs>
          <w:tab w:val="left" w:pos="432"/>
          <w:tab w:val="left" w:pos="864"/>
          <w:tab w:val="left" w:pos="1296"/>
          <w:tab w:val="left" w:pos="1728"/>
        </w:tabs>
        <w:jc w:val="both"/>
        <w:rPr>
          <w:sz w:val="22"/>
          <w:szCs w:val="22"/>
        </w:rPr>
      </w:pPr>
      <w:r>
        <w:rPr>
          <w:sz w:val="22"/>
          <w:szCs w:val="22"/>
        </w:rPr>
        <w:t>______________________________________</w:t>
      </w:r>
      <w:r w:rsidRPr="0063283D">
        <w:rPr>
          <w:sz w:val="22"/>
          <w:szCs w:val="22"/>
        </w:rPr>
        <w:t xml:space="preserve"> </w:t>
      </w:r>
      <w:r w:rsidRPr="0051096C">
        <w:rPr>
          <w:sz w:val="22"/>
          <w:szCs w:val="22"/>
        </w:rPr>
        <w:t>related to my</w:t>
      </w:r>
      <w:r>
        <w:rPr>
          <w:sz w:val="22"/>
          <w:szCs w:val="22"/>
        </w:rPr>
        <w:t xml:space="preserve"> </w:t>
      </w:r>
      <w:proofErr w:type="gramStart"/>
      <w:r>
        <w:rPr>
          <w:sz w:val="22"/>
          <w:szCs w:val="22"/>
        </w:rPr>
        <w:t xml:space="preserve">child </w:t>
      </w:r>
      <w:r w:rsidRPr="0051096C">
        <w:rPr>
          <w:sz w:val="22"/>
          <w:szCs w:val="22"/>
        </w:rPr>
        <w:t xml:space="preserve"> </w:t>
      </w:r>
      <w:r>
        <w:rPr>
          <w:sz w:val="22"/>
          <w:szCs w:val="22"/>
        </w:rPr>
        <w:t>_</w:t>
      </w:r>
      <w:proofErr w:type="gramEnd"/>
      <w:r>
        <w:rPr>
          <w:sz w:val="22"/>
          <w:szCs w:val="22"/>
        </w:rPr>
        <w:t>___________________________</w:t>
      </w:r>
    </w:p>
    <w:p w14:paraId="1512418C" w14:textId="77777777" w:rsidR="00B05100" w:rsidRDefault="001411EC" w:rsidP="00B05100">
      <w:pPr>
        <w:tabs>
          <w:tab w:val="left" w:pos="432"/>
          <w:tab w:val="left" w:pos="864"/>
          <w:tab w:val="left" w:pos="1296"/>
          <w:tab w:val="left" w:pos="1728"/>
        </w:tabs>
        <w:jc w:val="both"/>
        <w:rPr>
          <w:sz w:val="22"/>
          <w:szCs w:val="22"/>
        </w:rPr>
      </w:pPr>
      <w:r>
        <w:rPr>
          <w:sz w:val="18"/>
          <w:szCs w:val="18"/>
        </w:rPr>
        <w:t xml:space="preserve">      </w:t>
      </w:r>
      <w:r w:rsidR="00B05100" w:rsidRPr="001411EC">
        <w:rPr>
          <w:sz w:val="18"/>
          <w:szCs w:val="18"/>
        </w:rPr>
        <w:t>(N</w:t>
      </w:r>
      <w:r>
        <w:rPr>
          <w:sz w:val="18"/>
          <w:szCs w:val="18"/>
        </w:rPr>
        <w:t>ame of P</w:t>
      </w:r>
      <w:r w:rsidR="00B05100" w:rsidRPr="001411EC">
        <w:rPr>
          <w:sz w:val="18"/>
          <w:szCs w:val="18"/>
        </w:rPr>
        <w:t>rincipal/teacher/other staff member)</w:t>
      </w:r>
      <w:r w:rsidR="00B05100">
        <w:rPr>
          <w:sz w:val="22"/>
          <w:szCs w:val="22"/>
        </w:rPr>
        <w:tab/>
      </w:r>
      <w:r w:rsidR="00B05100">
        <w:rPr>
          <w:sz w:val="22"/>
          <w:szCs w:val="22"/>
        </w:rPr>
        <w:tab/>
      </w:r>
      <w:r>
        <w:rPr>
          <w:sz w:val="22"/>
          <w:szCs w:val="22"/>
        </w:rPr>
        <w:tab/>
      </w:r>
      <w:r w:rsidR="00B05100">
        <w:rPr>
          <w:sz w:val="22"/>
          <w:szCs w:val="22"/>
        </w:rPr>
        <w:tab/>
        <w:t xml:space="preserve">          </w:t>
      </w:r>
      <w:r>
        <w:rPr>
          <w:sz w:val="22"/>
          <w:szCs w:val="22"/>
        </w:rPr>
        <w:t xml:space="preserve">        </w:t>
      </w:r>
      <w:r w:rsidR="00B05100">
        <w:rPr>
          <w:sz w:val="22"/>
          <w:szCs w:val="22"/>
        </w:rPr>
        <w:t xml:space="preserve"> </w:t>
      </w:r>
      <w:r w:rsidR="00B05100" w:rsidRPr="001411EC">
        <w:rPr>
          <w:sz w:val="18"/>
          <w:szCs w:val="18"/>
        </w:rPr>
        <w:t xml:space="preserve">  (</w:t>
      </w:r>
      <w:r>
        <w:rPr>
          <w:sz w:val="18"/>
          <w:szCs w:val="18"/>
        </w:rPr>
        <w:t>Print First and Last N</w:t>
      </w:r>
      <w:r w:rsidR="00B05100" w:rsidRPr="001411EC">
        <w:rPr>
          <w:sz w:val="18"/>
          <w:szCs w:val="18"/>
        </w:rPr>
        <w:t>ame</w:t>
      </w:r>
      <w:r>
        <w:rPr>
          <w:sz w:val="18"/>
          <w:szCs w:val="18"/>
        </w:rPr>
        <w:t xml:space="preserve"> of Student</w:t>
      </w:r>
      <w:r w:rsidR="00B05100" w:rsidRPr="001411EC">
        <w:rPr>
          <w:sz w:val="18"/>
          <w:szCs w:val="18"/>
        </w:rPr>
        <w:t>)</w:t>
      </w:r>
    </w:p>
    <w:p w14:paraId="7869566C" w14:textId="77777777" w:rsidR="00B05100" w:rsidRDefault="001411EC" w:rsidP="00B05100">
      <w:pPr>
        <w:tabs>
          <w:tab w:val="left" w:pos="432"/>
          <w:tab w:val="left" w:pos="864"/>
          <w:tab w:val="left" w:pos="1296"/>
          <w:tab w:val="left" w:pos="1728"/>
        </w:tabs>
        <w:jc w:val="both"/>
        <w:rPr>
          <w:sz w:val="22"/>
          <w:szCs w:val="22"/>
        </w:rPr>
      </w:pPr>
      <w:r>
        <w:rPr>
          <w:sz w:val="22"/>
          <w:szCs w:val="22"/>
        </w:rPr>
        <w:t xml:space="preserve"> </w:t>
      </w:r>
    </w:p>
    <w:p w14:paraId="7C2560C5" w14:textId="77777777" w:rsidR="00B05100" w:rsidRDefault="00B05100" w:rsidP="00B05100">
      <w:pPr>
        <w:tabs>
          <w:tab w:val="left" w:pos="432"/>
          <w:tab w:val="left" w:pos="864"/>
          <w:tab w:val="left" w:pos="1296"/>
          <w:tab w:val="left" w:pos="1728"/>
        </w:tabs>
        <w:jc w:val="both"/>
        <w:rPr>
          <w:sz w:val="22"/>
          <w:szCs w:val="22"/>
        </w:rPr>
      </w:pPr>
      <w:proofErr w:type="gramStart"/>
      <w:r w:rsidRPr="0051096C">
        <w:rPr>
          <w:sz w:val="22"/>
          <w:szCs w:val="22"/>
        </w:rPr>
        <w:t>in</w:t>
      </w:r>
      <w:proofErr w:type="gramEnd"/>
      <w:r w:rsidRPr="0051096C">
        <w:rPr>
          <w:sz w:val="22"/>
          <w:szCs w:val="22"/>
        </w:rPr>
        <w:t xml:space="preserve"> the presence of my support person </w:t>
      </w:r>
      <w:r>
        <w:rPr>
          <w:sz w:val="22"/>
          <w:szCs w:val="22"/>
        </w:rPr>
        <w:t>__________________________________________.</w:t>
      </w:r>
    </w:p>
    <w:p w14:paraId="40FE695E" w14:textId="77777777" w:rsidR="00B05100" w:rsidRPr="001411EC" w:rsidRDefault="00B05100" w:rsidP="00B05100">
      <w:pPr>
        <w:tabs>
          <w:tab w:val="left" w:pos="432"/>
          <w:tab w:val="left" w:pos="864"/>
          <w:tab w:val="left" w:pos="1296"/>
          <w:tab w:val="left" w:pos="1728"/>
        </w:tabs>
        <w:jc w:val="both"/>
        <w:rPr>
          <w:sz w:val="18"/>
          <w:szCs w:val="1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411EC">
        <w:rPr>
          <w:sz w:val="18"/>
          <w:szCs w:val="18"/>
        </w:rPr>
        <w:t xml:space="preserve"> (</w:t>
      </w:r>
      <w:r w:rsidR="001411EC" w:rsidRPr="001411EC">
        <w:rPr>
          <w:sz w:val="18"/>
          <w:szCs w:val="18"/>
        </w:rPr>
        <w:t>Print First and Last N</w:t>
      </w:r>
      <w:r w:rsidRPr="001411EC">
        <w:rPr>
          <w:sz w:val="18"/>
          <w:szCs w:val="18"/>
        </w:rPr>
        <w:t xml:space="preserve">ame of Support </w:t>
      </w:r>
      <w:r w:rsidR="001411EC" w:rsidRPr="001411EC">
        <w:rPr>
          <w:sz w:val="18"/>
          <w:szCs w:val="18"/>
        </w:rPr>
        <w:t>P</w:t>
      </w:r>
      <w:r w:rsidRPr="001411EC">
        <w:rPr>
          <w:sz w:val="18"/>
          <w:szCs w:val="18"/>
        </w:rPr>
        <w:t>erson)</w:t>
      </w:r>
    </w:p>
    <w:p w14:paraId="7B1D021A" w14:textId="77777777" w:rsidR="00B05100" w:rsidRDefault="00B05100" w:rsidP="00B05100">
      <w:pPr>
        <w:tabs>
          <w:tab w:val="left" w:pos="432"/>
          <w:tab w:val="left" w:pos="864"/>
          <w:tab w:val="left" w:pos="1296"/>
          <w:tab w:val="left" w:pos="1728"/>
        </w:tabs>
        <w:jc w:val="both"/>
        <w:rPr>
          <w:sz w:val="22"/>
          <w:szCs w:val="22"/>
        </w:rPr>
      </w:pPr>
    </w:p>
    <w:p w14:paraId="22E6A02D" w14:textId="77777777" w:rsidR="00B05100" w:rsidRDefault="00B05100" w:rsidP="00B05100">
      <w:pPr>
        <w:tabs>
          <w:tab w:val="left" w:pos="432"/>
          <w:tab w:val="left" w:pos="864"/>
          <w:tab w:val="left" w:pos="1296"/>
          <w:tab w:val="left" w:pos="1728"/>
        </w:tabs>
        <w:jc w:val="both"/>
        <w:rPr>
          <w:sz w:val="22"/>
          <w:szCs w:val="22"/>
        </w:rPr>
      </w:pPr>
    </w:p>
    <w:p w14:paraId="049B943A" w14:textId="77777777" w:rsidR="00B05100" w:rsidRDefault="00B05100" w:rsidP="00B05100">
      <w:pPr>
        <w:tabs>
          <w:tab w:val="left" w:pos="432"/>
          <w:tab w:val="left" w:pos="864"/>
          <w:tab w:val="left" w:pos="1296"/>
          <w:tab w:val="left" w:pos="1728"/>
        </w:tabs>
        <w:jc w:val="both"/>
        <w:rPr>
          <w:sz w:val="22"/>
          <w:szCs w:val="22"/>
        </w:rPr>
      </w:pPr>
      <w:r w:rsidRPr="0051096C">
        <w:rPr>
          <w:sz w:val="22"/>
          <w:szCs w:val="22"/>
        </w:rPr>
        <w:t xml:space="preserve">My support person </w:t>
      </w:r>
      <w:r>
        <w:rPr>
          <w:sz w:val="22"/>
          <w:szCs w:val="22"/>
        </w:rPr>
        <w:t>______________________________________ c</w:t>
      </w:r>
      <w:r w:rsidRPr="0051096C">
        <w:rPr>
          <w:sz w:val="22"/>
          <w:szCs w:val="22"/>
        </w:rPr>
        <w:t xml:space="preserve">onsents to safeguarding the </w:t>
      </w:r>
    </w:p>
    <w:p w14:paraId="5F92192F" w14:textId="77777777" w:rsidR="00B05100" w:rsidRDefault="001411EC" w:rsidP="001411EC">
      <w:pPr>
        <w:tabs>
          <w:tab w:val="left" w:pos="432"/>
          <w:tab w:val="left" w:pos="864"/>
          <w:tab w:val="left" w:pos="1296"/>
          <w:tab w:val="left" w:pos="1728"/>
        </w:tabs>
        <w:jc w:val="both"/>
        <w:rPr>
          <w:sz w:val="22"/>
          <w:szCs w:val="22"/>
        </w:rPr>
      </w:pPr>
      <w:r>
        <w:rPr>
          <w:sz w:val="18"/>
          <w:szCs w:val="18"/>
        </w:rPr>
        <w:t xml:space="preserve">                                                   </w:t>
      </w:r>
      <w:r w:rsidRPr="001411EC">
        <w:rPr>
          <w:sz w:val="18"/>
          <w:szCs w:val="18"/>
        </w:rPr>
        <w:t>(Print First and Last Name of Support Person)</w:t>
      </w:r>
    </w:p>
    <w:p w14:paraId="02DD0F0C" w14:textId="77777777" w:rsidR="001411EC" w:rsidRDefault="001411EC" w:rsidP="00B05100">
      <w:pPr>
        <w:tabs>
          <w:tab w:val="left" w:pos="432"/>
          <w:tab w:val="left" w:pos="864"/>
          <w:tab w:val="left" w:pos="1296"/>
          <w:tab w:val="left" w:pos="1728"/>
        </w:tabs>
        <w:jc w:val="both"/>
        <w:rPr>
          <w:sz w:val="22"/>
          <w:szCs w:val="22"/>
        </w:rPr>
      </w:pPr>
    </w:p>
    <w:p w14:paraId="7596F335" w14:textId="77777777" w:rsidR="00B05100" w:rsidRPr="0051096C" w:rsidRDefault="00B05100" w:rsidP="00B05100">
      <w:pPr>
        <w:tabs>
          <w:tab w:val="left" w:pos="432"/>
          <w:tab w:val="left" w:pos="864"/>
          <w:tab w:val="left" w:pos="1296"/>
          <w:tab w:val="left" w:pos="1728"/>
        </w:tabs>
        <w:jc w:val="both"/>
        <w:rPr>
          <w:sz w:val="22"/>
          <w:szCs w:val="22"/>
        </w:rPr>
      </w:pPr>
      <w:proofErr w:type="gramStart"/>
      <w:r w:rsidRPr="0051096C">
        <w:rPr>
          <w:sz w:val="22"/>
          <w:szCs w:val="22"/>
        </w:rPr>
        <w:t>confidentiality</w:t>
      </w:r>
      <w:proofErr w:type="gramEnd"/>
      <w:r w:rsidRPr="0051096C">
        <w:rPr>
          <w:sz w:val="22"/>
          <w:szCs w:val="22"/>
        </w:rPr>
        <w:t xml:space="preserve"> of the information shared.</w:t>
      </w:r>
    </w:p>
    <w:p w14:paraId="3AFD2CC5" w14:textId="77777777" w:rsidR="00B05100" w:rsidRDefault="00B05100" w:rsidP="00B05100">
      <w:pPr>
        <w:tabs>
          <w:tab w:val="left" w:pos="432"/>
          <w:tab w:val="left" w:pos="864"/>
          <w:tab w:val="left" w:pos="1296"/>
          <w:tab w:val="left" w:pos="1728"/>
        </w:tabs>
        <w:jc w:val="both"/>
        <w:rPr>
          <w:sz w:val="22"/>
          <w:szCs w:val="22"/>
        </w:rPr>
      </w:pPr>
    </w:p>
    <w:p w14:paraId="1DAB5D5B" w14:textId="77777777" w:rsidR="00B05100" w:rsidRDefault="00B05100" w:rsidP="00B05100">
      <w:pPr>
        <w:tabs>
          <w:tab w:val="left" w:pos="432"/>
          <w:tab w:val="left" w:pos="864"/>
          <w:tab w:val="left" w:pos="1296"/>
          <w:tab w:val="left" w:pos="1728"/>
        </w:tabs>
        <w:spacing w:line="300" w:lineRule="auto"/>
        <w:jc w:val="both"/>
        <w:rPr>
          <w:sz w:val="22"/>
          <w:szCs w:val="22"/>
        </w:rPr>
      </w:pPr>
    </w:p>
    <w:p w14:paraId="52293317" w14:textId="77777777" w:rsidR="00B05100" w:rsidRPr="0051096C" w:rsidRDefault="004F3278" w:rsidP="00B05100">
      <w:pPr>
        <w:tabs>
          <w:tab w:val="left" w:pos="432"/>
          <w:tab w:val="left" w:pos="864"/>
          <w:tab w:val="left" w:pos="1296"/>
          <w:tab w:val="left" w:pos="1728"/>
        </w:tabs>
        <w:spacing w:line="300" w:lineRule="auto"/>
        <w:jc w:val="both"/>
        <w:rPr>
          <w:sz w:val="22"/>
          <w:szCs w:val="22"/>
        </w:rPr>
      </w:pPr>
      <w:r w:rsidRPr="004F3278">
        <w:rPr>
          <w:b/>
          <w:sz w:val="22"/>
          <w:szCs w:val="22"/>
        </w:rPr>
        <w:t xml:space="preserve">Parent/Guardian </w:t>
      </w:r>
      <w:r w:rsidR="00B05100" w:rsidRPr="004F3278">
        <w:rPr>
          <w:b/>
          <w:sz w:val="22"/>
          <w:szCs w:val="22"/>
        </w:rPr>
        <w:t>Affir</w:t>
      </w:r>
      <w:r w:rsidRPr="004F3278">
        <w:rPr>
          <w:b/>
          <w:sz w:val="22"/>
          <w:szCs w:val="22"/>
        </w:rPr>
        <w:t>mation of C</w:t>
      </w:r>
      <w:r w:rsidR="00B05100" w:rsidRPr="004F3278">
        <w:rPr>
          <w:b/>
          <w:sz w:val="22"/>
          <w:szCs w:val="22"/>
        </w:rPr>
        <w:t>onsent</w:t>
      </w:r>
      <w:r w:rsidR="00B05100" w:rsidRPr="0051096C">
        <w:rPr>
          <w:sz w:val="22"/>
          <w:szCs w:val="22"/>
        </w:rPr>
        <w:t>:</w:t>
      </w:r>
    </w:p>
    <w:p w14:paraId="1199DAB1" w14:textId="77777777" w:rsidR="00B05100" w:rsidRDefault="00B05100" w:rsidP="00B05100">
      <w:pPr>
        <w:tabs>
          <w:tab w:val="left" w:pos="432"/>
          <w:tab w:val="left" w:pos="864"/>
          <w:tab w:val="left" w:pos="1296"/>
          <w:tab w:val="left" w:pos="1728"/>
        </w:tabs>
        <w:spacing w:line="300" w:lineRule="auto"/>
        <w:jc w:val="both"/>
        <w:rPr>
          <w:sz w:val="22"/>
          <w:szCs w:val="22"/>
        </w:rPr>
      </w:pPr>
    </w:p>
    <w:p w14:paraId="566769E7" w14:textId="77777777" w:rsidR="00B05100"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Parent/Guardian</w:t>
      </w:r>
      <w:r>
        <w:rPr>
          <w:sz w:val="22"/>
          <w:szCs w:val="22"/>
        </w:rPr>
        <w:t xml:space="preserve"> </w:t>
      </w:r>
      <w:r w:rsidRPr="0051096C">
        <w:rPr>
          <w:sz w:val="22"/>
          <w:szCs w:val="22"/>
        </w:rPr>
        <w:t>Sig</w:t>
      </w:r>
      <w:r>
        <w:rPr>
          <w:sz w:val="22"/>
          <w:szCs w:val="22"/>
        </w:rPr>
        <w:t>na</w:t>
      </w:r>
      <w:r w:rsidRPr="0051096C">
        <w:rPr>
          <w:sz w:val="22"/>
          <w:szCs w:val="22"/>
        </w:rPr>
        <w:t xml:space="preserve">ture </w:t>
      </w:r>
      <w:r>
        <w:rPr>
          <w:sz w:val="22"/>
          <w:szCs w:val="22"/>
        </w:rPr>
        <w:t xml:space="preserve">_______________________________________ </w:t>
      </w:r>
      <w:r w:rsidRPr="0051096C">
        <w:rPr>
          <w:sz w:val="22"/>
          <w:szCs w:val="22"/>
        </w:rPr>
        <w:t>D</w:t>
      </w:r>
      <w:r>
        <w:rPr>
          <w:sz w:val="22"/>
          <w:szCs w:val="22"/>
        </w:rPr>
        <w:t>ate</w:t>
      </w:r>
      <w:r w:rsidRPr="0051096C">
        <w:rPr>
          <w:sz w:val="22"/>
          <w:szCs w:val="22"/>
        </w:rPr>
        <w:t xml:space="preserve"> __________________ </w:t>
      </w:r>
    </w:p>
    <w:p w14:paraId="5856A632" w14:textId="77777777" w:rsidR="00B05100" w:rsidRDefault="00B05100" w:rsidP="00B05100">
      <w:pPr>
        <w:tabs>
          <w:tab w:val="left" w:pos="432"/>
          <w:tab w:val="left" w:pos="864"/>
          <w:tab w:val="left" w:pos="1296"/>
          <w:tab w:val="left" w:pos="1728"/>
        </w:tabs>
        <w:spacing w:line="300" w:lineRule="auto"/>
        <w:jc w:val="both"/>
        <w:rPr>
          <w:sz w:val="22"/>
          <w:szCs w:val="22"/>
        </w:rPr>
      </w:pPr>
    </w:p>
    <w:p w14:paraId="0F32BFDB" w14:textId="77777777" w:rsidR="004F3278" w:rsidRPr="0051096C" w:rsidRDefault="004F3278" w:rsidP="004F3278">
      <w:pPr>
        <w:tabs>
          <w:tab w:val="left" w:pos="432"/>
          <w:tab w:val="left" w:pos="864"/>
          <w:tab w:val="left" w:pos="1296"/>
          <w:tab w:val="left" w:pos="1728"/>
        </w:tabs>
        <w:spacing w:line="300" w:lineRule="auto"/>
        <w:jc w:val="both"/>
        <w:rPr>
          <w:sz w:val="22"/>
          <w:szCs w:val="22"/>
        </w:rPr>
      </w:pPr>
      <w:r>
        <w:rPr>
          <w:b/>
          <w:sz w:val="22"/>
          <w:szCs w:val="22"/>
        </w:rPr>
        <w:t xml:space="preserve">Support Person </w:t>
      </w:r>
      <w:r w:rsidRPr="004F3278">
        <w:rPr>
          <w:b/>
          <w:sz w:val="22"/>
          <w:szCs w:val="22"/>
        </w:rPr>
        <w:t>Affirmation of Confidentiality</w:t>
      </w:r>
      <w:r w:rsidRPr="0051096C">
        <w:rPr>
          <w:sz w:val="22"/>
          <w:szCs w:val="22"/>
        </w:rPr>
        <w:t>:</w:t>
      </w:r>
    </w:p>
    <w:p w14:paraId="28F6F96B" w14:textId="77777777" w:rsidR="004F3278" w:rsidRDefault="004F3278" w:rsidP="001411EC">
      <w:pPr>
        <w:tabs>
          <w:tab w:val="left" w:pos="432"/>
          <w:tab w:val="left" w:pos="864"/>
          <w:tab w:val="left" w:pos="1296"/>
          <w:tab w:val="left" w:pos="1728"/>
        </w:tabs>
        <w:rPr>
          <w:sz w:val="22"/>
          <w:szCs w:val="22"/>
        </w:rPr>
      </w:pPr>
    </w:p>
    <w:p w14:paraId="25CB54F1" w14:textId="77777777" w:rsidR="00B05100" w:rsidRPr="0051096C" w:rsidRDefault="00B05100" w:rsidP="001411EC">
      <w:pPr>
        <w:tabs>
          <w:tab w:val="left" w:pos="432"/>
          <w:tab w:val="left" w:pos="864"/>
          <w:tab w:val="left" w:pos="1296"/>
          <w:tab w:val="left" w:pos="1728"/>
        </w:tabs>
        <w:rPr>
          <w:sz w:val="22"/>
          <w:szCs w:val="22"/>
        </w:rPr>
      </w:pPr>
      <w:r w:rsidRPr="0051096C">
        <w:rPr>
          <w:sz w:val="22"/>
          <w:szCs w:val="22"/>
        </w:rPr>
        <w:t>I undertake to safeguard the confidentiality of information shared between (school staff) and</w:t>
      </w:r>
      <w:r>
        <w:rPr>
          <w:sz w:val="22"/>
          <w:szCs w:val="22"/>
        </w:rPr>
        <w:t xml:space="preserve"> </w:t>
      </w:r>
      <w:r w:rsidRPr="0051096C">
        <w:rPr>
          <w:sz w:val="22"/>
          <w:szCs w:val="22"/>
        </w:rPr>
        <w:t>(parent/guardian) for whom I am a support person.</w:t>
      </w:r>
    </w:p>
    <w:p w14:paraId="04865794" w14:textId="77777777" w:rsidR="00B05100" w:rsidRDefault="00B05100" w:rsidP="00B05100">
      <w:pPr>
        <w:tabs>
          <w:tab w:val="left" w:pos="432"/>
          <w:tab w:val="left" w:pos="864"/>
          <w:tab w:val="left" w:pos="1296"/>
          <w:tab w:val="left" w:pos="1728"/>
        </w:tabs>
        <w:spacing w:line="300" w:lineRule="auto"/>
        <w:jc w:val="both"/>
        <w:rPr>
          <w:sz w:val="22"/>
          <w:szCs w:val="22"/>
        </w:rPr>
      </w:pPr>
    </w:p>
    <w:p w14:paraId="30DA7AD2" w14:textId="77777777" w:rsidR="001411EC" w:rsidRDefault="001411EC" w:rsidP="00B05100">
      <w:pPr>
        <w:tabs>
          <w:tab w:val="left" w:pos="432"/>
          <w:tab w:val="left" w:pos="864"/>
          <w:tab w:val="left" w:pos="1296"/>
          <w:tab w:val="left" w:pos="1728"/>
        </w:tabs>
        <w:spacing w:line="300" w:lineRule="auto"/>
        <w:jc w:val="both"/>
        <w:rPr>
          <w:sz w:val="22"/>
          <w:szCs w:val="22"/>
        </w:rPr>
      </w:pPr>
    </w:p>
    <w:p w14:paraId="48A68AA7" w14:textId="77777777" w:rsidR="00B05100"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Support Person</w:t>
      </w:r>
      <w:r>
        <w:rPr>
          <w:sz w:val="22"/>
          <w:szCs w:val="22"/>
        </w:rPr>
        <w:t xml:space="preserve"> </w:t>
      </w:r>
      <w:r w:rsidRPr="0051096C">
        <w:rPr>
          <w:sz w:val="22"/>
          <w:szCs w:val="22"/>
        </w:rPr>
        <w:t>Sig</w:t>
      </w:r>
      <w:r>
        <w:rPr>
          <w:sz w:val="22"/>
          <w:szCs w:val="22"/>
        </w:rPr>
        <w:t>n</w:t>
      </w:r>
      <w:r w:rsidRPr="0051096C">
        <w:rPr>
          <w:sz w:val="22"/>
          <w:szCs w:val="22"/>
        </w:rPr>
        <w:t xml:space="preserve">ature </w:t>
      </w:r>
      <w:r>
        <w:rPr>
          <w:sz w:val="22"/>
          <w:szCs w:val="22"/>
        </w:rPr>
        <w:t xml:space="preserve">________________________________________ </w:t>
      </w:r>
      <w:r w:rsidRPr="0051096C">
        <w:rPr>
          <w:sz w:val="22"/>
          <w:szCs w:val="22"/>
        </w:rPr>
        <w:t>D</w:t>
      </w:r>
      <w:r>
        <w:rPr>
          <w:sz w:val="22"/>
          <w:szCs w:val="22"/>
        </w:rPr>
        <w:t>ate</w:t>
      </w:r>
      <w:r w:rsidRPr="0051096C">
        <w:rPr>
          <w:sz w:val="22"/>
          <w:szCs w:val="22"/>
        </w:rPr>
        <w:t xml:space="preserve"> __________________ </w:t>
      </w:r>
    </w:p>
    <w:p w14:paraId="382203A2"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p>
    <w:p w14:paraId="0BF224F6"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(Printed Name of Support Person)</w:t>
      </w:r>
      <w:r>
        <w:rPr>
          <w:sz w:val="22"/>
          <w:szCs w:val="22"/>
        </w:rPr>
        <w:t>_________________________________________________________</w:t>
      </w:r>
    </w:p>
    <w:p w14:paraId="6380B34D" w14:textId="77777777" w:rsidR="00B05100" w:rsidRDefault="00B05100" w:rsidP="00B05100">
      <w:pPr>
        <w:tabs>
          <w:tab w:val="left" w:pos="432"/>
          <w:tab w:val="left" w:pos="864"/>
          <w:tab w:val="left" w:pos="1296"/>
          <w:tab w:val="left" w:pos="1728"/>
        </w:tabs>
        <w:spacing w:line="300" w:lineRule="auto"/>
        <w:jc w:val="both"/>
        <w:rPr>
          <w:sz w:val="22"/>
          <w:szCs w:val="22"/>
        </w:rPr>
      </w:pPr>
    </w:p>
    <w:p w14:paraId="5B6B8B2E" w14:textId="77777777" w:rsidR="00B05100" w:rsidRDefault="00B05100" w:rsidP="00B05100">
      <w:pPr>
        <w:tabs>
          <w:tab w:val="left" w:pos="432"/>
          <w:tab w:val="left" w:pos="864"/>
          <w:tab w:val="left" w:pos="1296"/>
          <w:tab w:val="left" w:pos="1728"/>
        </w:tabs>
        <w:spacing w:line="300" w:lineRule="auto"/>
        <w:jc w:val="both"/>
        <w:rPr>
          <w:sz w:val="22"/>
          <w:szCs w:val="22"/>
        </w:rPr>
      </w:pPr>
    </w:p>
    <w:p w14:paraId="47C7475E"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r>
        <w:rPr>
          <w:sz w:val="22"/>
          <w:szCs w:val="22"/>
        </w:rPr>
        <w:t>Sign</w:t>
      </w:r>
      <w:r w:rsidR="0059686D">
        <w:rPr>
          <w:sz w:val="22"/>
          <w:szCs w:val="22"/>
        </w:rPr>
        <w:t>ature of Witness</w:t>
      </w:r>
      <w:r w:rsidRPr="0051096C">
        <w:rPr>
          <w:sz w:val="22"/>
          <w:szCs w:val="22"/>
        </w:rPr>
        <w:t>-Principa</w:t>
      </w:r>
      <w:r>
        <w:rPr>
          <w:sz w:val="22"/>
          <w:szCs w:val="22"/>
        </w:rPr>
        <w:t>l/</w:t>
      </w:r>
      <w:r w:rsidRPr="0051096C">
        <w:rPr>
          <w:sz w:val="22"/>
          <w:szCs w:val="22"/>
        </w:rPr>
        <w:t>Staff Member</w:t>
      </w:r>
      <w:r>
        <w:rPr>
          <w:sz w:val="22"/>
          <w:szCs w:val="22"/>
        </w:rPr>
        <w:t>_______________________________________________</w:t>
      </w:r>
    </w:p>
    <w:p w14:paraId="4309AAF4" w14:textId="77777777" w:rsidR="00B05100" w:rsidRDefault="00B05100" w:rsidP="00B05100">
      <w:pPr>
        <w:tabs>
          <w:tab w:val="left" w:pos="432"/>
          <w:tab w:val="left" w:pos="864"/>
          <w:tab w:val="left" w:pos="1296"/>
          <w:tab w:val="left" w:pos="1728"/>
        </w:tabs>
        <w:spacing w:line="300" w:lineRule="auto"/>
        <w:jc w:val="both"/>
        <w:rPr>
          <w:sz w:val="22"/>
          <w:szCs w:val="22"/>
        </w:rPr>
      </w:pPr>
    </w:p>
    <w:p w14:paraId="512DB96F" w14:textId="62A6FA51" w:rsidR="001051E8" w:rsidRPr="00AA3290" w:rsidRDefault="00B05100" w:rsidP="00AA3290">
      <w:pPr>
        <w:tabs>
          <w:tab w:val="left" w:pos="432"/>
          <w:tab w:val="left" w:pos="864"/>
          <w:tab w:val="left" w:pos="1296"/>
          <w:tab w:val="left" w:pos="1728"/>
        </w:tabs>
        <w:spacing w:line="300" w:lineRule="auto"/>
        <w:jc w:val="both"/>
        <w:rPr>
          <w:sz w:val="22"/>
          <w:szCs w:val="22"/>
        </w:rPr>
      </w:pPr>
      <w:r w:rsidRPr="0051096C">
        <w:rPr>
          <w:sz w:val="22"/>
          <w:szCs w:val="22"/>
        </w:rPr>
        <w:t>(Printed Name of Staff Person)</w:t>
      </w:r>
      <w:r>
        <w:rPr>
          <w:sz w:val="22"/>
          <w:szCs w:val="22"/>
        </w:rPr>
        <w:t xml:space="preserve">_____________________________________ </w:t>
      </w:r>
      <w:r w:rsidRPr="0051096C">
        <w:rPr>
          <w:sz w:val="22"/>
          <w:szCs w:val="22"/>
        </w:rPr>
        <w:t>Date</w:t>
      </w:r>
      <w:r>
        <w:rPr>
          <w:sz w:val="22"/>
          <w:szCs w:val="22"/>
        </w:rPr>
        <w:t>__________________</w:t>
      </w:r>
      <w:r w:rsidRPr="0051096C">
        <w:rPr>
          <w:sz w:val="22"/>
          <w:szCs w:val="22"/>
        </w:rPr>
        <w:t xml:space="preserve"> </w:t>
      </w:r>
    </w:p>
    <w:p w14:paraId="5A5BED8D" w14:textId="77FC184A" w:rsidR="00C9475C" w:rsidRDefault="00C9475C" w:rsidP="00AA3290">
      <w:pPr>
        <w:rPr>
          <w:rFonts w:asciiTheme="minorHAnsi" w:hAnsiTheme="minorHAnsi" w:cstheme="minorHAnsi"/>
          <w:i/>
          <w:iCs/>
          <w:sz w:val="20"/>
          <w:szCs w:val="20"/>
          <w:vertAlign w:val="subscript"/>
          <w:lang w:val="en-CA"/>
        </w:rPr>
      </w:pPr>
    </w:p>
    <w:p w14:paraId="13B513EA" w14:textId="77777777" w:rsidR="00B05100" w:rsidRDefault="00591C23" w:rsidP="00C9475C">
      <w:pPr>
        <w:jc w:val="center"/>
        <w:rPr>
          <w:rFonts w:asciiTheme="minorHAnsi" w:hAnsiTheme="minorHAnsi" w:cstheme="minorHAnsi"/>
          <w:i/>
          <w:iCs/>
          <w:sz w:val="20"/>
          <w:szCs w:val="20"/>
          <w:vertAlign w:val="subscript"/>
          <w:lang w:val="en-CA"/>
        </w:rPr>
      </w:pPr>
      <w:r w:rsidRPr="00591C23">
        <w:rPr>
          <w:rFonts w:asciiTheme="minorHAnsi" w:hAnsiTheme="minorHAnsi" w:cstheme="minorHAnsi"/>
          <w:i/>
          <w:iCs/>
          <w:sz w:val="20"/>
          <w:szCs w:val="20"/>
          <w:vertAlign w:val="subscript"/>
          <w:lang w:val="en-CA"/>
        </w:rPr>
        <w:t>This information is being collected pursuant to the provisions of the Municipal Freedom of Information and Protection of Privacy Act and under the Authority of the Education Act</w:t>
      </w:r>
      <w:r w:rsidR="00C9475C">
        <w:rPr>
          <w:rFonts w:asciiTheme="minorHAnsi" w:hAnsiTheme="minorHAnsi" w:cstheme="minorHAnsi"/>
          <w:i/>
          <w:iCs/>
          <w:sz w:val="20"/>
          <w:szCs w:val="20"/>
          <w:vertAlign w:val="subscript"/>
          <w:lang w:val="en-CA"/>
        </w:rPr>
        <w:t>.</w:t>
      </w:r>
      <w:bookmarkStart w:id="0" w:name="_GoBack"/>
      <w:bookmarkEnd w:id="0"/>
    </w:p>
    <w:sectPr w:rsidR="00B05100" w:rsidSect="00A45EC1">
      <w:footerReference w:type="default" r:id="rId17"/>
      <w:pgSz w:w="12240" w:h="15820"/>
      <w:pgMar w:top="864" w:right="1440" w:bottom="576"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FBED" w14:textId="77777777" w:rsidR="00713DC2" w:rsidRDefault="00713DC2">
      <w:r>
        <w:separator/>
      </w:r>
    </w:p>
  </w:endnote>
  <w:endnote w:type="continuationSeparator" w:id="0">
    <w:p w14:paraId="24734574" w14:textId="77777777" w:rsidR="00713DC2" w:rsidRDefault="0071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B2B3" w14:textId="77777777" w:rsidR="00AA3290" w:rsidRPr="00AA3290" w:rsidRDefault="00AA3290" w:rsidP="00AA3290">
    <w:pPr>
      <w:tabs>
        <w:tab w:val="center" w:pos="4680"/>
        <w:tab w:val="right" w:pos="9360"/>
      </w:tabs>
      <w:rPr>
        <w:i/>
        <w:color w:val="808080"/>
        <w:sz w:val="16"/>
        <w:szCs w:val="16"/>
        <w:lang w:val="en-CA" w:eastAsia="en-CA"/>
      </w:rPr>
    </w:pPr>
  </w:p>
  <w:p w14:paraId="1E516B66" w14:textId="77777777" w:rsidR="00AA3290" w:rsidRPr="00AA3290" w:rsidRDefault="00AA3290" w:rsidP="00AA3290">
    <w:pPr>
      <w:pBdr>
        <w:top w:val="single" w:sz="2" w:space="1" w:color="A6A6A6"/>
      </w:pBdr>
      <w:tabs>
        <w:tab w:val="center" w:pos="4680"/>
        <w:tab w:val="right" w:pos="9360"/>
      </w:tabs>
      <w:rPr>
        <w:i/>
        <w:color w:val="808080"/>
        <w:sz w:val="16"/>
        <w:szCs w:val="16"/>
        <w:lang w:val="en-CA" w:eastAsia="en-CA"/>
      </w:rPr>
    </w:pPr>
  </w:p>
  <w:p w14:paraId="3491F0E3" w14:textId="3C86857E" w:rsidR="00AA3290" w:rsidRPr="00AA3290" w:rsidRDefault="00AA3290" w:rsidP="00AA3290">
    <w:pPr>
      <w:tabs>
        <w:tab w:val="center" w:pos="4680"/>
        <w:tab w:val="right" w:pos="9360"/>
      </w:tabs>
      <w:rPr>
        <w:i/>
        <w:color w:val="808080"/>
        <w:sz w:val="16"/>
        <w:szCs w:val="16"/>
        <w:lang w:val="en-CA" w:eastAsia="en-CA"/>
      </w:rPr>
    </w:pPr>
    <w:r>
      <w:rPr>
        <w:i/>
        <w:color w:val="808080"/>
        <w:sz w:val="16"/>
        <w:szCs w:val="16"/>
        <w:lang w:val="en-CA" w:eastAsia="en-CA"/>
      </w:rPr>
      <w:t>Accessibility Customer Service Policy (800</w:t>
    </w:r>
    <w:r w:rsidRPr="00AA3290">
      <w:rPr>
        <w:i/>
        <w:color w:val="808080"/>
        <w:sz w:val="16"/>
        <w:szCs w:val="16"/>
        <w:lang w:val="en-CA" w:eastAsia="en-CA"/>
      </w:rPr>
      <w:t>.8</w:t>
    </w:r>
    <w:r>
      <w:rPr>
        <w:i/>
        <w:color w:val="808080"/>
        <w:sz w:val="16"/>
        <w:szCs w:val="16"/>
        <w:lang w:val="en-CA" w:eastAsia="en-CA"/>
      </w:rPr>
      <w:t>.1</w:t>
    </w:r>
    <w:r w:rsidRPr="00AA3290">
      <w:rPr>
        <w:i/>
        <w:color w:val="808080"/>
        <w:sz w:val="16"/>
        <w:szCs w:val="16"/>
        <w:lang w:val="en-CA" w:eastAsia="en-CA"/>
      </w:rPr>
      <w:t>) Administrative Operational Procedures</w:t>
    </w:r>
  </w:p>
  <w:p w14:paraId="5DD2FD38" w14:textId="7AB5E13A" w:rsidR="00AA3290" w:rsidRPr="00AA3290" w:rsidRDefault="00AA3290" w:rsidP="00AA3290">
    <w:pPr>
      <w:tabs>
        <w:tab w:val="center" w:pos="4680"/>
        <w:tab w:val="right" w:pos="9360"/>
      </w:tabs>
      <w:rPr>
        <w:color w:val="808080"/>
        <w:sz w:val="16"/>
        <w:szCs w:val="16"/>
        <w:lang w:val="en-CA" w:eastAsia="en-CA"/>
      </w:rPr>
    </w:pPr>
    <w:r w:rsidRPr="00AA3290">
      <w:rPr>
        <w:i/>
        <w:color w:val="808080"/>
        <w:sz w:val="16"/>
        <w:szCs w:val="16"/>
        <w:lang w:val="en-CA" w:eastAsia="en-CA"/>
      </w:rPr>
      <w:t xml:space="preserve">Page </w:t>
    </w:r>
    <w:r w:rsidRPr="00AA3290">
      <w:rPr>
        <w:bCs/>
        <w:i/>
        <w:color w:val="808080"/>
        <w:sz w:val="16"/>
        <w:szCs w:val="16"/>
        <w:lang w:val="en-CA" w:eastAsia="en-CA"/>
      </w:rPr>
      <w:fldChar w:fldCharType="begin"/>
    </w:r>
    <w:r w:rsidRPr="00AA3290">
      <w:rPr>
        <w:bCs/>
        <w:i/>
        <w:color w:val="808080"/>
        <w:sz w:val="16"/>
        <w:szCs w:val="16"/>
        <w:lang w:val="en-CA" w:eastAsia="en-CA"/>
      </w:rPr>
      <w:instrText xml:space="preserve"> PAGE </w:instrText>
    </w:r>
    <w:r w:rsidRPr="00AA3290">
      <w:rPr>
        <w:bCs/>
        <w:i/>
        <w:color w:val="808080"/>
        <w:sz w:val="16"/>
        <w:szCs w:val="16"/>
        <w:lang w:val="en-CA" w:eastAsia="en-CA"/>
      </w:rPr>
      <w:fldChar w:fldCharType="separate"/>
    </w:r>
    <w:r w:rsidR="00AE3FE1">
      <w:rPr>
        <w:bCs/>
        <w:i/>
        <w:noProof/>
        <w:color w:val="808080"/>
        <w:sz w:val="16"/>
        <w:szCs w:val="16"/>
        <w:lang w:val="en-CA" w:eastAsia="en-CA"/>
      </w:rPr>
      <w:t>7</w:t>
    </w:r>
    <w:r w:rsidRPr="00AA3290">
      <w:rPr>
        <w:bCs/>
        <w:i/>
        <w:color w:val="808080"/>
        <w:sz w:val="16"/>
        <w:szCs w:val="16"/>
        <w:lang w:val="en-CA" w:eastAsia="en-CA"/>
      </w:rPr>
      <w:fldChar w:fldCharType="end"/>
    </w:r>
    <w:r w:rsidRPr="00AA3290">
      <w:rPr>
        <w:i/>
        <w:color w:val="808080"/>
        <w:sz w:val="16"/>
        <w:szCs w:val="16"/>
        <w:lang w:val="en-CA" w:eastAsia="en-CA"/>
      </w:rPr>
      <w:t xml:space="preserve"> of</w:t>
    </w:r>
    <w:r w:rsidRPr="00AA3290">
      <w:rPr>
        <w:rFonts w:ascii="Calibri" w:hAnsi="Calibri"/>
        <w:i/>
        <w:color w:val="808080"/>
        <w:sz w:val="16"/>
        <w:szCs w:val="16"/>
        <w:lang w:val="en-CA" w:eastAsia="en-CA"/>
      </w:rPr>
      <w:t xml:space="preserve"> </w:t>
    </w:r>
    <w:r w:rsidRPr="00AA3290">
      <w:rPr>
        <w:rFonts w:ascii="Calibri" w:hAnsi="Calibri"/>
        <w:bCs/>
        <w:i/>
        <w:color w:val="808080"/>
        <w:sz w:val="16"/>
        <w:szCs w:val="16"/>
        <w:lang w:val="en-CA" w:eastAsia="en-CA"/>
      </w:rPr>
      <w:fldChar w:fldCharType="begin"/>
    </w:r>
    <w:r w:rsidRPr="00AA3290">
      <w:rPr>
        <w:rFonts w:ascii="Calibri" w:hAnsi="Calibri"/>
        <w:bCs/>
        <w:i/>
        <w:color w:val="808080"/>
        <w:sz w:val="16"/>
        <w:szCs w:val="16"/>
        <w:lang w:val="en-CA" w:eastAsia="en-CA"/>
      </w:rPr>
      <w:instrText xml:space="preserve"> NUMPAGES  </w:instrText>
    </w:r>
    <w:r w:rsidRPr="00AA3290">
      <w:rPr>
        <w:rFonts w:ascii="Calibri" w:hAnsi="Calibri"/>
        <w:bCs/>
        <w:i/>
        <w:color w:val="808080"/>
        <w:sz w:val="16"/>
        <w:szCs w:val="16"/>
        <w:lang w:val="en-CA" w:eastAsia="en-CA"/>
      </w:rPr>
      <w:fldChar w:fldCharType="separate"/>
    </w:r>
    <w:r w:rsidR="00AE3FE1">
      <w:rPr>
        <w:rFonts w:ascii="Calibri" w:hAnsi="Calibri"/>
        <w:bCs/>
        <w:i/>
        <w:noProof/>
        <w:color w:val="808080"/>
        <w:sz w:val="16"/>
        <w:szCs w:val="16"/>
        <w:lang w:val="en-CA" w:eastAsia="en-CA"/>
      </w:rPr>
      <w:t>7</w:t>
    </w:r>
    <w:r w:rsidRPr="00AA3290">
      <w:rPr>
        <w:rFonts w:ascii="Calibri" w:hAnsi="Calibri"/>
        <w:bCs/>
        <w:i/>
        <w:color w:val="808080"/>
        <w:sz w:val="16"/>
        <w:szCs w:val="16"/>
        <w:lang w:val="en-CA" w:eastAsia="en-CA"/>
      </w:rPr>
      <w:fldChar w:fldCharType="end"/>
    </w:r>
  </w:p>
  <w:p w14:paraId="082299C9" w14:textId="77777777" w:rsidR="00AA3290" w:rsidRDefault="00AA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1494" w14:textId="77777777" w:rsidR="00713DC2" w:rsidRDefault="00713DC2">
      <w:r>
        <w:separator/>
      </w:r>
    </w:p>
  </w:footnote>
  <w:footnote w:type="continuationSeparator" w:id="0">
    <w:p w14:paraId="5A2CDF58" w14:textId="77777777" w:rsidR="00713DC2" w:rsidRDefault="0071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03A"/>
    <w:multiLevelType w:val="hybridMultilevel"/>
    <w:tmpl w:val="17B6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456C"/>
    <w:multiLevelType w:val="hybridMultilevel"/>
    <w:tmpl w:val="E0EE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E79AE"/>
    <w:multiLevelType w:val="hybridMultilevel"/>
    <w:tmpl w:val="4C6C4CA8"/>
    <w:lvl w:ilvl="0" w:tplc="587AB26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60C2"/>
    <w:multiLevelType w:val="hybridMultilevel"/>
    <w:tmpl w:val="76840414"/>
    <w:lvl w:ilvl="0" w:tplc="DD98A93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0F7585"/>
    <w:multiLevelType w:val="hybridMultilevel"/>
    <w:tmpl w:val="44F612F2"/>
    <w:lvl w:ilvl="0" w:tplc="418A956A">
      <w:start w:val="1"/>
      <w:numFmt w:val="decimal"/>
      <w:lvlText w:val="%1."/>
      <w:lvlJc w:val="left"/>
      <w:pPr>
        <w:ind w:left="792" w:hanging="360"/>
      </w:pPr>
      <w:rPr>
        <w:b w:val="0"/>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CB946BC"/>
    <w:multiLevelType w:val="multilevel"/>
    <w:tmpl w:val="6BCAAA80"/>
    <w:lvl w:ilvl="0">
      <w:start w:val="2"/>
      <w:numFmt w:val="decimal"/>
      <w:lvlText w:val="%1"/>
      <w:lvlJc w:val="left"/>
      <w:pPr>
        <w:ind w:left="0" w:hanging="540"/>
      </w:pPr>
      <w:rPr>
        <w:rFonts w:hint="default"/>
      </w:rPr>
    </w:lvl>
    <w:lvl w:ilvl="1">
      <w:numFmt w:val="decimal"/>
      <w:lvlText w:val="%1.%2"/>
      <w:lvlJc w:val="left"/>
      <w:pPr>
        <w:ind w:left="990" w:hanging="540"/>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0DDE2046"/>
    <w:multiLevelType w:val="multilevel"/>
    <w:tmpl w:val="8D14A1F4"/>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11163557"/>
    <w:multiLevelType w:val="multilevel"/>
    <w:tmpl w:val="C9F66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B765F8"/>
    <w:multiLevelType w:val="multilevel"/>
    <w:tmpl w:val="7B9EF92C"/>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strike/>
        <w:color w:val="auto"/>
        <w:w w:val="103"/>
        <w:sz w:val="21"/>
        <w:szCs w:val="21"/>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1B4855C3"/>
    <w:multiLevelType w:val="hybridMultilevel"/>
    <w:tmpl w:val="30E08448"/>
    <w:lvl w:ilvl="0" w:tplc="4E8C9F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6743"/>
    <w:multiLevelType w:val="hybridMultilevel"/>
    <w:tmpl w:val="31BA00C0"/>
    <w:lvl w:ilvl="0" w:tplc="464C4964">
      <w:start w:val="1"/>
      <w:numFmt w:val="decimal"/>
      <w:lvlText w:val="%1."/>
      <w:lvlJc w:val="left"/>
      <w:pPr>
        <w:ind w:left="720" w:hanging="360"/>
      </w:pPr>
      <w:rPr>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86F"/>
    <w:multiLevelType w:val="hybridMultilevel"/>
    <w:tmpl w:val="1090C036"/>
    <w:lvl w:ilvl="0" w:tplc="8AF45570">
      <w:start w:val="1"/>
      <w:numFmt w:val="decimal"/>
      <w:lvlText w:val="%1."/>
      <w:lvlJc w:val="left"/>
      <w:pPr>
        <w:ind w:left="-173" w:hanging="360"/>
      </w:pPr>
      <w:rPr>
        <w:rFonts w:hint="default"/>
        <w:color w:val="FF0000"/>
      </w:rPr>
    </w:lvl>
    <w:lvl w:ilvl="1" w:tplc="04090019" w:tentative="1">
      <w:start w:val="1"/>
      <w:numFmt w:val="lowerLetter"/>
      <w:lvlText w:val="%2."/>
      <w:lvlJc w:val="left"/>
      <w:pPr>
        <w:ind w:left="547" w:hanging="360"/>
      </w:pPr>
    </w:lvl>
    <w:lvl w:ilvl="2" w:tplc="0409001B" w:tentative="1">
      <w:start w:val="1"/>
      <w:numFmt w:val="lowerRoman"/>
      <w:lvlText w:val="%3."/>
      <w:lvlJc w:val="right"/>
      <w:pPr>
        <w:ind w:left="1267" w:hanging="180"/>
      </w:pPr>
    </w:lvl>
    <w:lvl w:ilvl="3" w:tplc="0409000F" w:tentative="1">
      <w:start w:val="1"/>
      <w:numFmt w:val="decimal"/>
      <w:lvlText w:val="%4."/>
      <w:lvlJc w:val="left"/>
      <w:pPr>
        <w:ind w:left="1987" w:hanging="360"/>
      </w:pPr>
    </w:lvl>
    <w:lvl w:ilvl="4" w:tplc="04090019" w:tentative="1">
      <w:start w:val="1"/>
      <w:numFmt w:val="lowerLetter"/>
      <w:lvlText w:val="%5."/>
      <w:lvlJc w:val="left"/>
      <w:pPr>
        <w:ind w:left="2707" w:hanging="360"/>
      </w:pPr>
    </w:lvl>
    <w:lvl w:ilvl="5" w:tplc="0409001B" w:tentative="1">
      <w:start w:val="1"/>
      <w:numFmt w:val="lowerRoman"/>
      <w:lvlText w:val="%6."/>
      <w:lvlJc w:val="right"/>
      <w:pPr>
        <w:ind w:left="3427" w:hanging="180"/>
      </w:pPr>
    </w:lvl>
    <w:lvl w:ilvl="6" w:tplc="0409000F" w:tentative="1">
      <w:start w:val="1"/>
      <w:numFmt w:val="decimal"/>
      <w:lvlText w:val="%7."/>
      <w:lvlJc w:val="left"/>
      <w:pPr>
        <w:ind w:left="4147" w:hanging="360"/>
      </w:pPr>
    </w:lvl>
    <w:lvl w:ilvl="7" w:tplc="04090019" w:tentative="1">
      <w:start w:val="1"/>
      <w:numFmt w:val="lowerLetter"/>
      <w:lvlText w:val="%8."/>
      <w:lvlJc w:val="left"/>
      <w:pPr>
        <w:ind w:left="4867" w:hanging="360"/>
      </w:pPr>
    </w:lvl>
    <w:lvl w:ilvl="8" w:tplc="0409001B" w:tentative="1">
      <w:start w:val="1"/>
      <w:numFmt w:val="lowerRoman"/>
      <w:lvlText w:val="%9."/>
      <w:lvlJc w:val="right"/>
      <w:pPr>
        <w:ind w:left="5587" w:hanging="180"/>
      </w:pPr>
    </w:lvl>
  </w:abstractNum>
  <w:abstractNum w:abstractNumId="12" w15:restartNumberingAfterBreak="0">
    <w:nsid w:val="28556C61"/>
    <w:multiLevelType w:val="multilevel"/>
    <w:tmpl w:val="F560ECA8"/>
    <w:lvl w:ilvl="0">
      <w:start w:val="1"/>
      <w:numFmt w:val="decimal"/>
      <w:lvlText w:val="%1"/>
      <w:lvlJc w:val="left"/>
      <w:pPr>
        <w:ind w:left="0" w:hanging="512"/>
      </w:pPr>
      <w:rPr>
        <w:rFonts w:hint="default"/>
      </w:rPr>
    </w:lvl>
    <w:lvl w:ilvl="1">
      <w:start w:val="1"/>
      <w:numFmt w:val="decimal"/>
      <w:lvlText w:val="%2."/>
      <w:lvlJc w:val="left"/>
      <w:pPr>
        <w:ind w:left="432" w:firstLine="0"/>
      </w:pPr>
      <w:rPr>
        <w:rFonts w:ascii="Times New Roman" w:eastAsia="Times New Roman" w:hAnsi="Times New Roman" w:cs="Times New Roman"/>
        <w:strike/>
        <w:w w:val="96"/>
        <w:sz w:val="22"/>
        <w:szCs w:val="22"/>
        <w:u w:val="none"/>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40CE0"/>
    <w:multiLevelType w:val="multilevel"/>
    <w:tmpl w:val="8468123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8E860AE"/>
    <w:multiLevelType w:val="hybridMultilevel"/>
    <w:tmpl w:val="494C80EA"/>
    <w:lvl w:ilvl="0" w:tplc="2F2288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3513F"/>
    <w:multiLevelType w:val="hybridMultilevel"/>
    <w:tmpl w:val="8196DCF4"/>
    <w:lvl w:ilvl="0" w:tplc="081090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B4B4D"/>
    <w:multiLevelType w:val="hybridMultilevel"/>
    <w:tmpl w:val="0AFCCE5E"/>
    <w:lvl w:ilvl="0" w:tplc="0409000F">
      <w:start w:val="1"/>
      <w:numFmt w:val="decimal"/>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4A526166"/>
    <w:multiLevelType w:val="multilevel"/>
    <w:tmpl w:val="A4D883BC"/>
    <w:lvl w:ilvl="0">
      <w:start w:val="3"/>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strike/>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4CDE19FA"/>
    <w:multiLevelType w:val="hybridMultilevel"/>
    <w:tmpl w:val="48B24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AD192A"/>
    <w:multiLevelType w:val="hybridMultilevel"/>
    <w:tmpl w:val="8F8439EC"/>
    <w:lvl w:ilvl="0" w:tplc="10090001">
      <w:start w:val="1"/>
      <w:numFmt w:val="bullet"/>
      <w:lvlText w:val=""/>
      <w:lvlJc w:val="left"/>
      <w:pPr>
        <w:ind w:left="554" w:hanging="360"/>
      </w:pPr>
      <w:rPr>
        <w:rFonts w:ascii="Symbol" w:hAnsi="Symbol" w:hint="default"/>
      </w:rPr>
    </w:lvl>
    <w:lvl w:ilvl="1" w:tplc="10090003" w:tentative="1">
      <w:start w:val="1"/>
      <w:numFmt w:val="bullet"/>
      <w:lvlText w:val="o"/>
      <w:lvlJc w:val="left"/>
      <w:pPr>
        <w:ind w:left="1274" w:hanging="360"/>
      </w:pPr>
      <w:rPr>
        <w:rFonts w:ascii="Courier New" w:hAnsi="Courier New" w:cs="Courier New" w:hint="default"/>
      </w:rPr>
    </w:lvl>
    <w:lvl w:ilvl="2" w:tplc="10090005" w:tentative="1">
      <w:start w:val="1"/>
      <w:numFmt w:val="bullet"/>
      <w:lvlText w:val=""/>
      <w:lvlJc w:val="left"/>
      <w:pPr>
        <w:ind w:left="1994" w:hanging="360"/>
      </w:pPr>
      <w:rPr>
        <w:rFonts w:ascii="Wingdings" w:hAnsi="Wingdings" w:hint="default"/>
      </w:rPr>
    </w:lvl>
    <w:lvl w:ilvl="3" w:tplc="10090001" w:tentative="1">
      <w:start w:val="1"/>
      <w:numFmt w:val="bullet"/>
      <w:lvlText w:val=""/>
      <w:lvlJc w:val="left"/>
      <w:pPr>
        <w:ind w:left="2714" w:hanging="360"/>
      </w:pPr>
      <w:rPr>
        <w:rFonts w:ascii="Symbol" w:hAnsi="Symbol" w:hint="default"/>
      </w:rPr>
    </w:lvl>
    <w:lvl w:ilvl="4" w:tplc="10090003" w:tentative="1">
      <w:start w:val="1"/>
      <w:numFmt w:val="bullet"/>
      <w:lvlText w:val="o"/>
      <w:lvlJc w:val="left"/>
      <w:pPr>
        <w:ind w:left="3434" w:hanging="360"/>
      </w:pPr>
      <w:rPr>
        <w:rFonts w:ascii="Courier New" w:hAnsi="Courier New" w:cs="Courier New" w:hint="default"/>
      </w:rPr>
    </w:lvl>
    <w:lvl w:ilvl="5" w:tplc="10090005" w:tentative="1">
      <w:start w:val="1"/>
      <w:numFmt w:val="bullet"/>
      <w:lvlText w:val=""/>
      <w:lvlJc w:val="left"/>
      <w:pPr>
        <w:ind w:left="4154" w:hanging="360"/>
      </w:pPr>
      <w:rPr>
        <w:rFonts w:ascii="Wingdings" w:hAnsi="Wingdings" w:hint="default"/>
      </w:rPr>
    </w:lvl>
    <w:lvl w:ilvl="6" w:tplc="10090001" w:tentative="1">
      <w:start w:val="1"/>
      <w:numFmt w:val="bullet"/>
      <w:lvlText w:val=""/>
      <w:lvlJc w:val="left"/>
      <w:pPr>
        <w:ind w:left="4874" w:hanging="360"/>
      </w:pPr>
      <w:rPr>
        <w:rFonts w:ascii="Symbol" w:hAnsi="Symbol" w:hint="default"/>
      </w:rPr>
    </w:lvl>
    <w:lvl w:ilvl="7" w:tplc="10090003" w:tentative="1">
      <w:start w:val="1"/>
      <w:numFmt w:val="bullet"/>
      <w:lvlText w:val="o"/>
      <w:lvlJc w:val="left"/>
      <w:pPr>
        <w:ind w:left="5594" w:hanging="360"/>
      </w:pPr>
      <w:rPr>
        <w:rFonts w:ascii="Courier New" w:hAnsi="Courier New" w:cs="Courier New" w:hint="default"/>
      </w:rPr>
    </w:lvl>
    <w:lvl w:ilvl="8" w:tplc="10090005" w:tentative="1">
      <w:start w:val="1"/>
      <w:numFmt w:val="bullet"/>
      <w:lvlText w:val=""/>
      <w:lvlJc w:val="left"/>
      <w:pPr>
        <w:ind w:left="6314" w:hanging="360"/>
      </w:pPr>
      <w:rPr>
        <w:rFonts w:ascii="Wingdings" w:hAnsi="Wingdings" w:hint="default"/>
      </w:rPr>
    </w:lvl>
  </w:abstractNum>
  <w:abstractNum w:abstractNumId="21" w15:restartNumberingAfterBreak="0">
    <w:nsid w:val="50436039"/>
    <w:multiLevelType w:val="multilevel"/>
    <w:tmpl w:val="1A3484FE"/>
    <w:lvl w:ilvl="0">
      <w:start w:val="2"/>
      <w:numFmt w:val="decimal"/>
      <w:lvlText w:val="%1"/>
      <w:lvlJc w:val="left"/>
      <w:pPr>
        <w:ind w:left="0" w:hanging="533"/>
      </w:pPr>
      <w:rPr>
        <w:rFonts w:hint="default"/>
      </w:rPr>
    </w:lvl>
    <w:lvl w:ilvl="1">
      <w:numFmt w:val="decimal"/>
      <w:lvlText w:val="%1.%2"/>
      <w:lvlJc w:val="left"/>
      <w:pPr>
        <w:ind w:left="1163" w:hanging="533"/>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556246BB"/>
    <w:multiLevelType w:val="hybridMultilevel"/>
    <w:tmpl w:val="6812D8E4"/>
    <w:lvl w:ilvl="0" w:tplc="6608DF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E3E88"/>
    <w:multiLevelType w:val="multilevel"/>
    <w:tmpl w:val="644888A6"/>
    <w:lvl w:ilvl="0">
      <w:start w:val="1"/>
      <w:numFmt w:val="bullet"/>
      <w:lvlText w:val="o"/>
      <w:lvlJc w:val="left"/>
      <w:pPr>
        <w:tabs>
          <w:tab w:val="num" w:pos="360"/>
        </w:tabs>
        <w:ind w:left="360" w:hanging="360"/>
      </w:pPr>
      <w:rPr>
        <w:rFonts w:ascii="Courier New" w:hAnsi="Courier New" w:cs="Courier New"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8B1F9A"/>
    <w:multiLevelType w:val="multilevel"/>
    <w:tmpl w:val="0784BEF4"/>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5" w15:restartNumberingAfterBreak="0">
    <w:nsid w:val="5C34012C"/>
    <w:multiLevelType w:val="multilevel"/>
    <w:tmpl w:val="5B7C12EA"/>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F871AEF"/>
    <w:multiLevelType w:val="multilevel"/>
    <w:tmpl w:val="090C57FA"/>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strike/>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8" w15:restartNumberingAfterBreak="0">
    <w:nsid w:val="6574727F"/>
    <w:multiLevelType w:val="multilevel"/>
    <w:tmpl w:val="5194F202"/>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67C303B7"/>
    <w:multiLevelType w:val="hybridMultilevel"/>
    <w:tmpl w:val="927C286A"/>
    <w:lvl w:ilvl="0" w:tplc="1C64880A">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0" w15:restartNumberingAfterBreak="0">
    <w:nsid w:val="6C6350B3"/>
    <w:multiLevelType w:val="multilevel"/>
    <w:tmpl w:val="B8146852"/>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lowerLetter"/>
      <w:lvlText w:val="(%3)"/>
      <w:lvlJc w:val="left"/>
      <w:pPr>
        <w:ind w:left="0" w:hanging="353"/>
      </w:pPr>
      <w:rPr>
        <w:rFonts w:ascii="Times New Roman" w:eastAsia="Times New Roman" w:hAnsi="Times New Roman"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15:restartNumberingAfterBreak="0">
    <w:nsid w:val="6E476211"/>
    <w:multiLevelType w:val="hybridMultilevel"/>
    <w:tmpl w:val="B9DCA9E4"/>
    <w:lvl w:ilvl="0" w:tplc="F8DE033E">
      <w:start w:val="3"/>
      <w:numFmt w:val="decimal"/>
      <w:lvlText w:val="%1"/>
      <w:lvlJc w:val="left"/>
      <w:pPr>
        <w:ind w:left="720" w:hanging="360"/>
      </w:pPr>
      <w:rPr>
        <w:rFonts w:hint="default"/>
        <w:b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22EDF"/>
    <w:multiLevelType w:val="hybridMultilevel"/>
    <w:tmpl w:val="FED84FB6"/>
    <w:lvl w:ilvl="0" w:tplc="6840FF56">
      <w:start w:val="1"/>
      <w:numFmt w:val="decimal"/>
      <w:lvlText w:val="%1."/>
      <w:lvlJc w:val="left"/>
      <w:pPr>
        <w:ind w:left="360" w:hanging="360"/>
      </w:pPr>
      <w:rPr>
        <w:rFonts w:eastAsia="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F35F05"/>
    <w:multiLevelType w:val="hybridMultilevel"/>
    <w:tmpl w:val="65A630DE"/>
    <w:lvl w:ilvl="0" w:tplc="0EE4ADB4">
      <w:start w:val="1"/>
      <w:numFmt w:val="decimal"/>
      <w:lvlText w:val="%1."/>
      <w:lvlJc w:val="left"/>
      <w:pPr>
        <w:ind w:left="792" w:hanging="360"/>
      </w:pPr>
      <w:rPr>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3"/>
  </w:num>
  <w:num w:numId="2">
    <w:abstractNumId w:val="13"/>
  </w:num>
  <w:num w:numId="3">
    <w:abstractNumId w:val="26"/>
  </w:num>
  <w:num w:numId="4">
    <w:abstractNumId w:val="2"/>
  </w:num>
  <w:num w:numId="5">
    <w:abstractNumId w:val="14"/>
  </w:num>
  <w:num w:numId="6">
    <w:abstractNumId w:val="7"/>
  </w:num>
  <w:num w:numId="7">
    <w:abstractNumId w:val="5"/>
  </w:num>
  <w:num w:numId="8">
    <w:abstractNumId w:val="12"/>
  </w:num>
  <w:num w:numId="9">
    <w:abstractNumId w:val="20"/>
  </w:num>
  <w:num w:numId="10">
    <w:abstractNumId w:val="1"/>
  </w:num>
  <w:num w:numId="11">
    <w:abstractNumId w:val="8"/>
  </w:num>
  <w:num w:numId="12">
    <w:abstractNumId w:val="25"/>
  </w:num>
  <w:num w:numId="13">
    <w:abstractNumId w:val="28"/>
  </w:num>
  <w:num w:numId="14">
    <w:abstractNumId w:val="18"/>
  </w:num>
  <w:num w:numId="15">
    <w:abstractNumId w:val="21"/>
  </w:num>
  <w:num w:numId="16">
    <w:abstractNumId w:val="24"/>
  </w:num>
  <w:num w:numId="17">
    <w:abstractNumId w:val="27"/>
  </w:num>
  <w:num w:numId="18">
    <w:abstractNumId w:val="6"/>
  </w:num>
  <w:num w:numId="19">
    <w:abstractNumId w:val="30"/>
  </w:num>
  <w:num w:numId="20">
    <w:abstractNumId w:val="23"/>
  </w:num>
  <w:num w:numId="21">
    <w:abstractNumId w:val="29"/>
  </w:num>
  <w:num w:numId="22">
    <w:abstractNumId w:val="32"/>
  </w:num>
  <w:num w:numId="23">
    <w:abstractNumId w:val="16"/>
  </w:num>
  <w:num w:numId="24">
    <w:abstractNumId w:val="3"/>
  </w:num>
  <w:num w:numId="25">
    <w:abstractNumId w:val="11"/>
  </w:num>
  <w:num w:numId="26">
    <w:abstractNumId w:val="17"/>
  </w:num>
  <w:num w:numId="27">
    <w:abstractNumId w:val="9"/>
  </w:num>
  <w:num w:numId="28">
    <w:abstractNumId w:val="34"/>
  </w:num>
  <w:num w:numId="29">
    <w:abstractNumId w:val="19"/>
  </w:num>
  <w:num w:numId="30">
    <w:abstractNumId w:val="15"/>
  </w:num>
  <w:num w:numId="31">
    <w:abstractNumId w:val="22"/>
  </w:num>
  <w:num w:numId="32">
    <w:abstractNumId w:val="4"/>
  </w:num>
  <w:num w:numId="33">
    <w:abstractNumId w:val="0"/>
  </w:num>
  <w:num w:numId="34">
    <w:abstractNumId w:val="10"/>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0DEA"/>
    <w:rsid w:val="00013858"/>
    <w:rsid w:val="000168F6"/>
    <w:rsid w:val="000221F1"/>
    <w:rsid w:val="00022210"/>
    <w:rsid w:val="000268E9"/>
    <w:rsid w:val="00027F69"/>
    <w:rsid w:val="00031EC9"/>
    <w:rsid w:val="00035FEE"/>
    <w:rsid w:val="00036E1E"/>
    <w:rsid w:val="0004446C"/>
    <w:rsid w:val="000454F9"/>
    <w:rsid w:val="000503F5"/>
    <w:rsid w:val="00055BCD"/>
    <w:rsid w:val="0006348D"/>
    <w:rsid w:val="00063F2E"/>
    <w:rsid w:val="000640A8"/>
    <w:rsid w:val="00066737"/>
    <w:rsid w:val="0007005D"/>
    <w:rsid w:val="000713DE"/>
    <w:rsid w:val="00071A17"/>
    <w:rsid w:val="000728E3"/>
    <w:rsid w:val="00073765"/>
    <w:rsid w:val="0007630E"/>
    <w:rsid w:val="00080F24"/>
    <w:rsid w:val="000811DA"/>
    <w:rsid w:val="00082428"/>
    <w:rsid w:val="00083A8E"/>
    <w:rsid w:val="00085F93"/>
    <w:rsid w:val="00087C72"/>
    <w:rsid w:val="00090EE7"/>
    <w:rsid w:val="00091D9D"/>
    <w:rsid w:val="00093276"/>
    <w:rsid w:val="00094F31"/>
    <w:rsid w:val="000960E4"/>
    <w:rsid w:val="0009670B"/>
    <w:rsid w:val="00096B0B"/>
    <w:rsid w:val="000A278A"/>
    <w:rsid w:val="000A3675"/>
    <w:rsid w:val="000A7030"/>
    <w:rsid w:val="000A7CF8"/>
    <w:rsid w:val="000B4668"/>
    <w:rsid w:val="000B55F7"/>
    <w:rsid w:val="000C17F7"/>
    <w:rsid w:val="000C298F"/>
    <w:rsid w:val="000C3FC3"/>
    <w:rsid w:val="000C458D"/>
    <w:rsid w:val="000D1DB7"/>
    <w:rsid w:val="000D39D7"/>
    <w:rsid w:val="000D4A94"/>
    <w:rsid w:val="000E1521"/>
    <w:rsid w:val="000E2024"/>
    <w:rsid w:val="000E7173"/>
    <w:rsid w:val="000F0967"/>
    <w:rsid w:val="000F1FAA"/>
    <w:rsid w:val="000F78BC"/>
    <w:rsid w:val="00100E79"/>
    <w:rsid w:val="00101F7D"/>
    <w:rsid w:val="00103D50"/>
    <w:rsid w:val="001051E8"/>
    <w:rsid w:val="001120E3"/>
    <w:rsid w:val="00116140"/>
    <w:rsid w:val="001167CF"/>
    <w:rsid w:val="00120CE0"/>
    <w:rsid w:val="001211AA"/>
    <w:rsid w:val="0013413E"/>
    <w:rsid w:val="00136AE5"/>
    <w:rsid w:val="00140570"/>
    <w:rsid w:val="001411EC"/>
    <w:rsid w:val="001412C4"/>
    <w:rsid w:val="001442DE"/>
    <w:rsid w:val="0014570B"/>
    <w:rsid w:val="00145C66"/>
    <w:rsid w:val="0015072A"/>
    <w:rsid w:val="00150A2D"/>
    <w:rsid w:val="00154018"/>
    <w:rsid w:val="0015435D"/>
    <w:rsid w:val="00157A9B"/>
    <w:rsid w:val="00157F6F"/>
    <w:rsid w:val="001608C5"/>
    <w:rsid w:val="00167A8E"/>
    <w:rsid w:val="00171A96"/>
    <w:rsid w:val="001722B8"/>
    <w:rsid w:val="001731D2"/>
    <w:rsid w:val="0017452D"/>
    <w:rsid w:val="00184175"/>
    <w:rsid w:val="0019243E"/>
    <w:rsid w:val="0019309A"/>
    <w:rsid w:val="00195762"/>
    <w:rsid w:val="00195889"/>
    <w:rsid w:val="0019748B"/>
    <w:rsid w:val="001A53A4"/>
    <w:rsid w:val="001A6839"/>
    <w:rsid w:val="001B31F4"/>
    <w:rsid w:val="001B6537"/>
    <w:rsid w:val="001B75A3"/>
    <w:rsid w:val="001C19EC"/>
    <w:rsid w:val="001C4DC8"/>
    <w:rsid w:val="001C6183"/>
    <w:rsid w:val="001C7494"/>
    <w:rsid w:val="001C7C1D"/>
    <w:rsid w:val="001C7EBF"/>
    <w:rsid w:val="001D0F40"/>
    <w:rsid w:val="001D56A0"/>
    <w:rsid w:val="001D792F"/>
    <w:rsid w:val="001E72CB"/>
    <w:rsid w:val="001F1D72"/>
    <w:rsid w:val="001F2CEE"/>
    <w:rsid w:val="00200D4A"/>
    <w:rsid w:val="002034EF"/>
    <w:rsid w:val="00205146"/>
    <w:rsid w:val="002058B8"/>
    <w:rsid w:val="002104CD"/>
    <w:rsid w:val="0022199C"/>
    <w:rsid w:val="002231A7"/>
    <w:rsid w:val="00223540"/>
    <w:rsid w:val="002262C8"/>
    <w:rsid w:val="002320DA"/>
    <w:rsid w:val="0023248F"/>
    <w:rsid w:val="00234454"/>
    <w:rsid w:val="00247340"/>
    <w:rsid w:val="002543A8"/>
    <w:rsid w:val="00255124"/>
    <w:rsid w:val="002615BB"/>
    <w:rsid w:val="00270B8C"/>
    <w:rsid w:val="0027664A"/>
    <w:rsid w:val="00280D19"/>
    <w:rsid w:val="0028391E"/>
    <w:rsid w:val="002848D4"/>
    <w:rsid w:val="002900CE"/>
    <w:rsid w:val="00290725"/>
    <w:rsid w:val="00290D3B"/>
    <w:rsid w:val="00292883"/>
    <w:rsid w:val="00293A53"/>
    <w:rsid w:val="002959F3"/>
    <w:rsid w:val="002A1006"/>
    <w:rsid w:val="002A1506"/>
    <w:rsid w:val="002A428A"/>
    <w:rsid w:val="002A5D5E"/>
    <w:rsid w:val="002B2D1C"/>
    <w:rsid w:val="002B5B0E"/>
    <w:rsid w:val="002B5D89"/>
    <w:rsid w:val="002B7980"/>
    <w:rsid w:val="002C5A82"/>
    <w:rsid w:val="002D0377"/>
    <w:rsid w:val="002D1FDA"/>
    <w:rsid w:val="002D6022"/>
    <w:rsid w:val="002E0B22"/>
    <w:rsid w:val="002E2A39"/>
    <w:rsid w:val="002E557D"/>
    <w:rsid w:val="002E794C"/>
    <w:rsid w:val="002F7E12"/>
    <w:rsid w:val="00302642"/>
    <w:rsid w:val="00303ABE"/>
    <w:rsid w:val="00304026"/>
    <w:rsid w:val="00304B80"/>
    <w:rsid w:val="00313385"/>
    <w:rsid w:val="003151AD"/>
    <w:rsid w:val="00316A69"/>
    <w:rsid w:val="00322EBA"/>
    <w:rsid w:val="0032493B"/>
    <w:rsid w:val="00327C75"/>
    <w:rsid w:val="00331286"/>
    <w:rsid w:val="00334229"/>
    <w:rsid w:val="00336352"/>
    <w:rsid w:val="00336720"/>
    <w:rsid w:val="00342914"/>
    <w:rsid w:val="003457CC"/>
    <w:rsid w:val="0034607D"/>
    <w:rsid w:val="00350174"/>
    <w:rsid w:val="00350558"/>
    <w:rsid w:val="003509FD"/>
    <w:rsid w:val="0035257E"/>
    <w:rsid w:val="003561E7"/>
    <w:rsid w:val="0035781E"/>
    <w:rsid w:val="0036020F"/>
    <w:rsid w:val="00361531"/>
    <w:rsid w:val="00364488"/>
    <w:rsid w:val="003663D5"/>
    <w:rsid w:val="00367D77"/>
    <w:rsid w:val="00376960"/>
    <w:rsid w:val="00376969"/>
    <w:rsid w:val="00377583"/>
    <w:rsid w:val="00384772"/>
    <w:rsid w:val="00390169"/>
    <w:rsid w:val="003937B2"/>
    <w:rsid w:val="0039688B"/>
    <w:rsid w:val="0039712C"/>
    <w:rsid w:val="003A6A0F"/>
    <w:rsid w:val="003B1B17"/>
    <w:rsid w:val="003B3DF4"/>
    <w:rsid w:val="003B6B48"/>
    <w:rsid w:val="003D0CE9"/>
    <w:rsid w:val="003D26FC"/>
    <w:rsid w:val="003D4E08"/>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0689"/>
    <w:rsid w:val="004514CA"/>
    <w:rsid w:val="004516CB"/>
    <w:rsid w:val="00453412"/>
    <w:rsid w:val="004557D4"/>
    <w:rsid w:val="0046559C"/>
    <w:rsid w:val="00475A77"/>
    <w:rsid w:val="00476F47"/>
    <w:rsid w:val="0048201E"/>
    <w:rsid w:val="00482814"/>
    <w:rsid w:val="00484BA9"/>
    <w:rsid w:val="00485F40"/>
    <w:rsid w:val="00491751"/>
    <w:rsid w:val="00491911"/>
    <w:rsid w:val="004928FA"/>
    <w:rsid w:val="00497332"/>
    <w:rsid w:val="004A1928"/>
    <w:rsid w:val="004A7A6A"/>
    <w:rsid w:val="004B1798"/>
    <w:rsid w:val="004B6D32"/>
    <w:rsid w:val="004C1C56"/>
    <w:rsid w:val="004C4102"/>
    <w:rsid w:val="004C5E9A"/>
    <w:rsid w:val="004D6A26"/>
    <w:rsid w:val="004E0DD3"/>
    <w:rsid w:val="004E17C4"/>
    <w:rsid w:val="004E3465"/>
    <w:rsid w:val="004E7D80"/>
    <w:rsid w:val="004F3278"/>
    <w:rsid w:val="004F4093"/>
    <w:rsid w:val="004F7C2E"/>
    <w:rsid w:val="005035CF"/>
    <w:rsid w:val="00507419"/>
    <w:rsid w:val="00514AC0"/>
    <w:rsid w:val="00514FD9"/>
    <w:rsid w:val="00520879"/>
    <w:rsid w:val="00522A4A"/>
    <w:rsid w:val="00525A20"/>
    <w:rsid w:val="00527B33"/>
    <w:rsid w:val="00532208"/>
    <w:rsid w:val="00532DC1"/>
    <w:rsid w:val="00533B4F"/>
    <w:rsid w:val="005343F7"/>
    <w:rsid w:val="0054574A"/>
    <w:rsid w:val="005459B0"/>
    <w:rsid w:val="00546025"/>
    <w:rsid w:val="005460B2"/>
    <w:rsid w:val="00547F21"/>
    <w:rsid w:val="00551C61"/>
    <w:rsid w:val="00554D57"/>
    <w:rsid w:val="00563C42"/>
    <w:rsid w:val="00564F63"/>
    <w:rsid w:val="005676B4"/>
    <w:rsid w:val="00567FC7"/>
    <w:rsid w:val="005710EE"/>
    <w:rsid w:val="00572039"/>
    <w:rsid w:val="00584377"/>
    <w:rsid w:val="00585067"/>
    <w:rsid w:val="00587814"/>
    <w:rsid w:val="00587D4E"/>
    <w:rsid w:val="00587E00"/>
    <w:rsid w:val="00591C23"/>
    <w:rsid w:val="00595B02"/>
    <w:rsid w:val="0059686D"/>
    <w:rsid w:val="005A2E73"/>
    <w:rsid w:val="005B301B"/>
    <w:rsid w:val="005B3445"/>
    <w:rsid w:val="005B3B7C"/>
    <w:rsid w:val="005B45B6"/>
    <w:rsid w:val="005C4216"/>
    <w:rsid w:val="005C492C"/>
    <w:rsid w:val="005C4F30"/>
    <w:rsid w:val="005C678C"/>
    <w:rsid w:val="005C763B"/>
    <w:rsid w:val="005D2736"/>
    <w:rsid w:val="005D59B9"/>
    <w:rsid w:val="005D7394"/>
    <w:rsid w:val="005F107F"/>
    <w:rsid w:val="0060429C"/>
    <w:rsid w:val="00610C4E"/>
    <w:rsid w:val="00615B44"/>
    <w:rsid w:val="006166A0"/>
    <w:rsid w:val="00617B7A"/>
    <w:rsid w:val="00617EA9"/>
    <w:rsid w:val="00620DD4"/>
    <w:rsid w:val="00621699"/>
    <w:rsid w:val="00621D05"/>
    <w:rsid w:val="00624F56"/>
    <w:rsid w:val="006257D5"/>
    <w:rsid w:val="00626085"/>
    <w:rsid w:val="00627FBE"/>
    <w:rsid w:val="0063283D"/>
    <w:rsid w:val="00635810"/>
    <w:rsid w:val="0064300A"/>
    <w:rsid w:val="006468E6"/>
    <w:rsid w:val="00651632"/>
    <w:rsid w:val="00652FCA"/>
    <w:rsid w:val="0065484B"/>
    <w:rsid w:val="00663671"/>
    <w:rsid w:val="006759AF"/>
    <w:rsid w:val="00682A31"/>
    <w:rsid w:val="00687012"/>
    <w:rsid w:val="006871AB"/>
    <w:rsid w:val="00692677"/>
    <w:rsid w:val="00692BF8"/>
    <w:rsid w:val="006957C8"/>
    <w:rsid w:val="00696856"/>
    <w:rsid w:val="006A70F7"/>
    <w:rsid w:val="006B5446"/>
    <w:rsid w:val="006B629B"/>
    <w:rsid w:val="006C1048"/>
    <w:rsid w:val="006C419A"/>
    <w:rsid w:val="006C5BA9"/>
    <w:rsid w:val="006C6A20"/>
    <w:rsid w:val="006D27E4"/>
    <w:rsid w:val="006E3A9B"/>
    <w:rsid w:val="006E67A2"/>
    <w:rsid w:val="006F2778"/>
    <w:rsid w:val="006F3C7B"/>
    <w:rsid w:val="006F4980"/>
    <w:rsid w:val="00703C5D"/>
    <w:rsid w:val="00710B50"/>
    <w:rsid w:val="00713DC2"/>
    <w:rsid w:val="007159C1"/>
    <w:rsid w:val="00716562"/>
    <w:rsid w:val="00717B37"/>
    <w:rsid w:val="00720A67"/>
    <w:rsid w:val="00722BA0"/>
    <w:rsid w:val="00722E85"/>
    <w:rsid w:val="00734169"/>
    <w:rsid w:val="00743065"/>
    <w:rsid w:val="00744187"/>
    <w:rsid w:val="007444F1"/>
    <w:rsid w:val="00744BB9"/>
    <w:rsid w:val="00751129"/>
    <w:rsid w:val="00754D90"/>
    <w:rsid w:val="0076219E"/>
    <w:rsid w:val="0076255D"/>
    <w:rsid w:val="007643E9"/>
    <w:rsid w:val="00766388"/>
    <w:rsid w:val="00773627"/>
    <w:rsid w:val="0077524C"/>
    <w:rsid w:val="007779F0"/>
    <w:rsid w:val="00782CB4"/>
    <w:rsid w:val="00785F4B"/>
    <w:rsid w:val="00786444"/>
    <w:rsid w:val="007947E4"/>
    <w:rsid w:val="00794F30"/>
    <w:rsid w:val="007954B1"/>
    <w:rsid w:val="007A1E56"/>
    <w:rsid w:val="007A66D7"/>
    <w:rsid w:val="007B1056"/>
    <w:rsid w:val="007B1554"/>
    <w:rsid w:val="007C15D3"/>
    <w:rsid w:val="007C508D"/>
    <w:rsid w:val="007D1247"/>
    <w:rsid w:val="007D640F"/>
    <w:rsid w:val="007E2FAA"/>
    <w:rsid w:val="007E4CF0"/>
    <w:rsid w:val="007F0A13"/>
    <w:rsid w:val="007F14A7"/>
    <w:rsid w:val="007F2DB5"/>
    <w:rsid w:val="007F4EDB"/>
    <w:rsid w:val="007F51FE"/>
    <w:rsid w:val="007F53F5"/>
    <w:rsid w:val="00806355"/>
    <w:rsid w:val="008103E1"/>
    <w:rsid w:val="0081214D"/>
    <w:rsid w:val="00815482"/>
    <w:rsid w:val="00820BBE"/>
    <w:rsid w:val="008221DF"/>
    <w:rsid w:val="008379EC"/>
    <w:rsid w:val="00840CFC"/>
    <w:rsid w:val="0084207C"/>
    <w:rsid w:val="008464E0"/>
    <w:rsid w:val="00846E4B"/>
    <w:rsid w:val="008513BE"/>
    <w:rsid w:val="00852FB9"/>
    <w:rsid w:val="0086322A"/>
    <w:rsid w:val="008662E7"/>
    <w:rsid w:val="00867446"/>
    <w:rsid w:val="00871E8B"/>
    <w:rsid w:val="008723F1"/>
    <w:rsid w:val="008757EA"/>
    <w:rsid w:val="0087688A"/>
    <w:rsid w:val="00877680"/>
    <w:rsid w:val="00877AC9"/>
    <w:rsid w:val="00885008"/>
    <w:rsid w:val="0088518A"/>
    <w:rsid w:val="0088748D"/>
    <w:rsid w:val="00890C99"/>
    <w:rsid w:val="00893A57"/>
    <w:rsid w:val="0089469D"/>
    <w:rsid w:val="00894B7C"/>
    <w:rsid w:val="00897A70"/>
    <w:rsid w:val="008A3FFA"/>
    <w:rsid w:val="008A68CB"/>
    <w:rsid w:val="008B346F"/>
    <w:rsid w:val="008B761A"/>
    <w:rsid w:val="008D049E"/>
    <w:rsid w:val="008D2614"/>
    <w:rsid w:val="008D68DB"/>
    <w:rsid w:val="008D7F5D"/>
    <w:rsid w:val="008E044B"/>
    <w:rsid w:val="008E4D6F"/>
    <w:rsid w:val="008E5837"/>
    <w:rsid w:val="008E7D2E"/>
    <w:rsid w:val="008F4D9F"/>
    <w:rsid w:val="00903EBC"/>
    <w:rsid w:val="00907D00"/>
    <w:rsid w:val="009113D6"/>
    <w:rsid w:val="00912AF1"/>
    <w:rsid w:val="00912EB1"/>
    <w:rsid w:val="00915841"/>
    <w:rsid w:val="009213D6"/>
    <w:rsid w:val="00925DDC"/>
    <w:rsid w:val="009503A0"/>
    <w:rsid w:val="00951F50"/>
    <w:rsid w:val="00955572"/>
    <w:rsid w:val="00961CB6"/>
    <w:rsid w:val="00962930"/>
    <w:rsid w:val="00970ED0"/>
    <w:rsid w:val="0097208D"/>
    <w:rsid w:val="00973767"/>
    <w:rsid w:val="00987C35"/>
    <w:rsid w:val="0099103C"/>
    <w:rsid w:val="00994EA9"/>
    <w:rsid w:val="00994FD1"/>
    <w:rsid w:val="009A1924"/>
    <w:rsid w:val="009B11EC"/>
    <w:rsid w:val="009B409C"/>
    <w:rsid w:val="009B65A0"/>
    <w:rsid w:val="009C30EF"/>
    <w:rsid w:val="009C65D4"/>
    <w:rsid w:val="009D1D7D"/>
    <w:rsid w:val="009D4ADA"/>
    <w:rsid w:val="009D5849"/>
    <w:rsid w:val="009D6B54"/>
    <w:rsid w:val="009E5C41"/>
    <w:rsid w:val="009F22DB"/>
    <w:rsid w:val="009F361B"/>
    <w:rsid w:val="00A033B2"/>
    <w:rsid w:val="00A04370"/>
    <w:rsid w:val="00A04996"/>
    <w:rsid w:val="00A06606"/>
    <w:rsid w:val="00A06B93"/>
    <w:rsid w:val="00A10B39"/>
    <w:rsid w:val="00A12081"/>
    <w:rsid w:val="00A143E1"/>
    <w:rsid w:val="00A154B1"/>
    <w:rsid w:val="00A16101"/>
    <w:rsid w:val="00A21361"/>
    <w:rsid w:val="00A30666"/>
    <w:rsid w:val="00A35585"/>
    <w:rsid w:val="00A443E1"/>
    <w:rsid w:val="00A4483C"/>
    <w:rsid w:val="00A45EC1"/>
    <w:rsid w:val="00A4708D"/>
    <w:rsid w:val="00A54E8D"/>
    <w:rsid w:val="00A562FD"/>
    <w:rsid w:val="00A62FD5"/>
    <w:rsid w:val="00A63B2B"/>
    <w:rsid w:val="00A67AB3"/>
    <w:rsid w:val="00A72D5B"/>
    <w:rsid w:val="00A730F6"/>
    <w:rsid w:val="00A7355B"/>
    <w:rsid w:val="00A75428"/>
    <w:rsid w:val="00A76599"/>
    <w:rsid w:val="00A80443"/>
    <w:rsid w:val="00A80C19"/>
    <w:rsid w:val="00A81853"/>
    <w:rsid w:val="00A84BDD"/>
    <w:rsid w:val="00A904B4"/>
    <w:rsid w:val="00A97296"/>
    <w:rsid w:val="00AA2F93"/>
    <w:rsid w:val="00AA3290"/>
    <w:rsid w:val="00AA5FA8"/>
    <w:rsid w:val="00AA5FF1"/>
    <w:rsid w:val="00AB2273"/>
    <w:rsid w:val="00AB287B"/>
    <w:rsid w:val="00AB29C2"/>
    <w:rsid w:val="00AB549B"/>
    <w:rsid w:val="00AC3906"/>
    <w:rsid w:val="00AC7A8F"/>
    <w:rsid w:val="00AD6654"/>
    <w:rsid w:val="00AD67E8"/>
    <w:rsid w:val="00AE024C"/>
    <w:rsid w:val="00AE3FE1"/>
    <w:rsid w:val="00AE47D0"/>
    <w:rsid w:val="00AF2B4C"/>
    <w:rsid w:val="00AF3635"/>
    <w:rsid w:val="00AF4083"/>
    <w:rsid w:val="00AF429B"/>
    <w:rsid w:val="00B0267B"/>
    <w:rsid w:val="00B02EAB"/>
    <w:rsid w:val="00B044DF"/>
    <w:rsid w:val="00B04885"/>
    <w:rsid w:val="00B05100"/>
    <w:rsid w:val="00B12C77"/>
    <w:rsid w:val="00B13839"/>
    <w:rsid w:val="00B1561B"/>
    <w:rsid w:val="00B2084F"/>
    <w:rsid w:val="00B26495"/>
    <w:rsid w:val="00B26F74"/>
    <w:rsid w:val="00B30BFF"/>
    <w:rsid w:val="00B35F65"/>
    <w:rsid w:val="00B4113E"/>
    <w:rsid w:val="00B4164C"/>
    <w:rsid w:val="00B52458"/>
    <w:rsid w:val="00B558C7"/>
    <w:rsid w:val="00B631C6"/>
    <w:rsid w:val="00B66F2D"/>
    <w:rsid w:val="00B6738E"/>
    <w:rsid w:val="00B719B1"/>
    <w:rsid w:val="00B72796"/>
    <w:rsid w:val="00B809D3"/>
    <w:rsid w:val="00B80E25"/>
    <w:rsid w:val="00B81524"/>
    <w:rsid w:val="00B84427"/>
    <w:rsid w:val="00B85C44"/>
    <w:rsid w:val="00B86ACB"/>
    <w:rsid w:val="00B91275"/>
    <w:rsid w:val="00B94F85"/>
    <w:rsid w:val="00B9553A"/>
    <w:rsid w:val="00B96918"/>
    <w:rsid w:val="00B96BCA"/>
    <w:rsid w:val="00B972B7"/>
    <w:rsid w:val="00BA6DFF"/>
    <w:rsid w:val="00BC479A"/>
    <w:rsid w:val="00BC64AA"/>
    <w:rsid w:val="00BD691B"/>
    <w:rsid w:val="00BE059A"/>
    <w:rsid w:val="00BE0BF5"/>
    <w:rsid w:val="00BE7CF8"/>
    <w:rsid w:val="00BF3B0F"/>
    <w:rsid w:val="00BF5546"/>
    <w:rsid w:val="00BF696D"/>
    <w:rsid w:val="00C124C1"/>
    <w:rsid w:val="00C13ABE"/>
    <w:rsid w:val="00C2294E"/>
    <w:rsid w:val="00C2422F"/>
    <w:rsid w:val="00C24278"/>
    <w:rsid w:val="00C25EDD"/>
    <w:rsid w:val="00C30580"/>
    <w:rsid w:val="00C31B06"/>
    <w:rsid w:val="00C378C0"/>
    <w:rsid w:val="00C41727"/>
    <w:rsid w:val="00C42168"/>
    <w:rsid w:val="00C42407"/>
    <w:rsid w:val="00C439CD"/>
    <w:rsid w:val="00C54132"/>
    <w:rsid w:val="00C57DBF"/>
    <w:rsid w:val="00C635D7"/>
    <w:rsid w:val="00C664BA"/>
    <w:rsid w:val="00C71D87"/>
    <w:rsid w:val="00C72C5E"/>
    <w:rsid w:val="00C73468"/>
    <w:rsid w:val="00C74568"/>
    <w:rsid w:val="00C752B1"/>
    <w:rsid w:val="00C775FD"/>
    <w:rsid w:val="00C81774"/>
    <w:rsid w:val="00C867E8"/>
    <w:rsid w:val="00C9475C"/>
    <w:rsid w:val="00C959CE"/>
    <w:rsid w:val="00CA635E"/>
    <w:rsid w:val="00CA6B9C"/>
    <w:rsid w:val="00CA7833"/>
    <w:rsid w:val="00CB062B"/>
    <w:rsid w:val="00CB1A43"/>
    <w:rsid w:val="00CB4508"/>
    <w:rsid w:val="00CB6CA0"/>
    <w:rsid w:val="00CB78BD"/>
    <w:rsid w:val="00CC1429"/>
    <w:rsid w:val="00CC1E08"/>
    <w:rsid w:val="00CD7A6F"/>
    <w:rsid w:val="00CE22F6"/>
    <w:rsid w:val="00CE287B"/>
    <w:rsid w:val="00CE6EDE"/>
    <w:rsid w:val="00CF0137"/>
    <w:rsid w:val="00D0225A"/>
    <w:rsid w:val="00D078F0"/>
    <w:rsid w:val="00D13B3C"/>
    <w:rsid w:val="00D140D7"/>
    <w:rsid w:val="00D147A2"/>
    <w:rsid w:val="00D213E1"/>
    <w:rsid w:val="00D24D78"/>
    <w:rsid w:val="00D2730E"/>
    <w:rsid w:val="00D30FE5"/>
    <w:rsid w:val="00D476B9"/>
    <w:rsid w:val="00D535BE"/>
    <w:rsid w:val="00D5594F"/>
    <w:rsid w:val="00D55A51"/>
    <w:rsid w:val="00D5625B"/>
    <w:rsid w:val="00D56998"/>
    <w:rsid w:val="00D661CB"/>
    <w:rsid w:val="00D67318"/>
    <w:rsid w:val="00D73E3A"/>
    <w:rsid w:val="00D76BF8"/>
    <w:rsid w:val="00D80EFE"/>
    <w:rsid w:val="00D90BA7"/>
    <w:rsid w:val="00D918FC"/>
    <w:rsid w:val="00D94E92"/>
    <w:rsid w:val="00D96B4D"/>
    <w:rsid w:val="00DA0CF3"/>
    <w:rsid w:val="00DA45C3"/>
    <w:rsid w:val="00DA4F12"/>
    <w:rsid w:val="00DB6A7F"/>
    <w:rsid w:val="00DC03D8"/>
    <w:rsid w:val="00DC0A40"/>
    <w:rsid w:val="00DC3B87"/>
    <w:rsid w:val="00DC6078"/>
    <w:rsid w:val="00DD00A2"/>
    <w:rsid w:val="00DD010E"/>
    <w:rsid w:val="00DD0A0B"/>
    <w:rsid w:val="00DD0A35"/>
    <w:rsid w:val="00DF5B53"/>
    <w:rsid w:val="00E0415A"/>
    <w:rsid w:val="00E06A8F"/>
    <w:rsid w:val="00E1724A"/>
    <w:rsid w:val="00E22009"/>
    <w:rsid w:val="00E30558"/>
    <w:rsid w:val="00E32143"/>
    <w:rsid w:val="00E36FF8"/>
    <w:rsid w:val="00E43C18"/>
    <w:rsid w:val="00E46261"/>
    <w:rsid w:val="00E520BB"/>
    <w:rsid w:val="00E65D20"/>
    <w:rsid w:val="00E65D91"/>
    <w:rsid w:val="00E67F4C"/>
    <w:rsid w:val="00E74AAE"/>
    <w:rsid w:val="00E7766C"/>
    <w:rsid w:val="00E776A6"/>
    <w:rsid w:val="00E82AF4"/>
    <w:rsid w:val="00E85240"/>
    <w:rsid w:val="00E852C1"/>
    <w:rsid w:val="00E857D5"/>
    <w:rsid w:val="00E90707"/>
    <w:rsid w:val="00E90B0B"/>
    <w:rsid w:val="00E92116"/>
    <w:rsid w:val="00E972FE"/>
    <w:rsid w:val="00EA6125"/>
    <w:rsid w:val="00EA706C"/>
    <w:rsid w:val="00EA7BD2"/>
    <w:rsid w:val="00EB1DEA"/>
    <w:rsid w:val="00EB3A92"/>
    <w:rsid w:val="00EC13DF"/>
    <w:rsid w:val="00ED0894"/>
    <w:rsid w:val="00ED46E0"/>
    <w:rsid w:val="00EE2E37"/>
    <w:rsid w:val="00EE30C5"/>
    <w:rsid w:val="00EE33D0"/>
    <w:rsid w:val="00EE3786"/>
    <w:rsid w:val="00EF3A8D"/>
    <w:rsid w:val="00EF3F64"/>
    <w:rsid w:val="00F01A30"/>
    <w:rsid w:val="00F02185"/>
    <w:rsid w:val="00F02305"/>
    <w:rsid w:val="00F02BDE"/>
    <w:rsid w:val="00F03E8B"/>
    <w:rsid w:val="00F139B2"/>
    <w:rsid w:val="00F208A8"/>
    <w:rsid w:val="00F21A70"/>
    <w:rsid w:val="00F2500A"/>
    <w:rsid w:val="00F27D15"/>
    <w:rsid w:val="00F33BC4"/>
    <w:rsid w:val="00F35357"/>
    <w:rsid w:val="00F36C7F"/>
    <w:rsid w:val="00F44FD3"/>
    <w:rsid w:val="00F506DC"/>
    <w:rsid w:val="00F51701"/>
    <w:rsid w:val="00F5202F"/>
    <w:rsid w:val="00F53301"/>
    <w:rsid w:val="00F573A9"/>
    <w:rsid w:val="00F60C37"/>
    <w:rsid w:val="00F614D1"/>
    <w:rsid w:val="00F67074"/>
    <w:rsid w:val="00F71D03"/>
    <w:rsid w:val="00F74875"/>
    <w:rsid w:val="00F74922"/>
    <w:rsid w:val="00F75CC1"/>
    <w:rsid w:val="00F8411B"/>
    <w:rsid w:val="00F846D2"/>
    <w:rsid w:val="00F9061B"/>
    <w:rsid w:val="00F95848"/>
    <w:rsid w:val="00F97DED"/>
    <w:rsid w:val="00FA2650"/>
    <w:rsid w:val="00FA2D74"/>
    <w:rsid w:val="00FA4874"/>
    <w:rsid w:val="00FA681D"/>
    <w:rsid w:val="00FB0A89"/>
    <w:rsid w:val="00FB315A"/>
    <w:rsid w:val="00FB3749"/>
    <w:rsid w:val="00FC2772"/>
    <w:rsid w:val="00FC4C65"/>
    <w:rsid w:val="00FC5278"/>
    <w:rsid w:val="00FC7827"/>
    <w:rsid w:val="00FE386F"/>
    <w:rsid w:val="00FE4DF9"/>
    <w:rsid w:val="00FE5FF0"/>
    <w:rsid w:val="00FE77E4"/>
    <w:rsid w:val="00FF1CA1"/>
    <w:rsid w:val="00FF40DC"/>
    <w:rsid w:val="00FF6444"/>
    <w:rsid w:val="014D50DF"/>
    <w:rsid w:val="4C32C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FD388"/>
  <w15:docId w15:val="{B0E6C817-5699-4A7E-BC8C-3CB9A23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uiPriority w:val="99"/>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34"/>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uiPriority w:val="99"/>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styleId="Strong">
    <w:name w:val="Strong"/>
    <w:uiPriority w:val="22"/>
    <w:qFormat/>
    <w:rsid w:val="002058B8"/>
    <w:rPr>
      <w:b/>
      <w:bCs/>
    </w:rPr>
  </w:style>
  <w:style w:type="character" w:styleId="Emphasis">
    <w:name w:val="Emphasis"/>
    <w:uiPriority w:val="20"/>
    <w:qFormat/>
    <w:rsid w:val="0020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1987">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6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982066/800.3%20-%20Complaint%20Resolution%20Policy.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ushare.ncdsb.com/dsweb/Get/Document-1981979/302.6.3%20-%20Access%20to%20Board%20Premises%20AO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niagaracatholic.ca/wp-content/uploads/2019/10/Guidelines-for-the-Use-of-Service-Animals-January-2017.pdf" TargetMode="External"/><Relationship Id="rId5" Type="http://schemas.openxmlformats.org/officeDocument/2006/relationships/settings" Target="settings.xml"/><Relationship Id="rId15" Type="http://schemas.openxmlformats.org/officeDocument/2006/relationships/hyperlink" Target="https://niagaracatholic.ca/contact-jennifer-pellegrini/" TargetMode="External"/><Relationship Id="rId10" Type="http://schemas.openxmlformats.org/officeDocument/2006/relationships/hyperlink" Target="https://docushare.ncdsb.com/dsweb/Get/Document-1981979/302.6.3%20-%20Access%20to%20Board%20Premises%20AOP.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iagaracatholic.ca/contact-jennifer-pellegri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ullc\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2719-26BD-471F-851B-A6695B1B7711}">
  <ds:schemaRefs>
    <ds:schemaRef ds:uri="urn:schemas-microsoft-com.VSTO2008Demos.ControlsStorage"/>
  </ds:schemaRefs>
</ds:datastoreItem>
</file>

<file path=customXml/itemProps2.xml><?xml version="1.0" encoding="utf-8"?>
<ds:datastoreItem xmlns:ds="http://schemas.openxmlformats.org/officeDocument/2006/customXml" ds:itemID="{08C1E0F3-2CF6-4BF3-83A7-CA6637A7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9</TotalTime>
  <Pages>7</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4</cp:revision>
  <cp:lastPrinted>2021-04-20T14:27:00Z</cp:lastPrinted>
  <dcterms:created xsi:type="dcterms:W3CDTF">2021-03-01T13:28:00Z</dcterms:created>
  <dcterms:modified xsi:type="dcterms:W3CDTF">2021-04-20T14:27:00Z</dcterms:modified>
</cp:coreProperties>
</file>