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557" w:rsidRPr="00B44175" w:rsidRDefault="00B44175" w:rsidP="00B44175">
      <w:pPr>
        <w:pStyle w:val="Heading3"/>
        <w:spacing w:before="229" w:line="249" w:lineRule="auto"/>
        <w:ind w:left="2410" w:right="1072" w:hanging="1417"/>
        <w:jc w:val="center"/>
        <w:rPr>
          <w:b w:val="0"/>
          <w:sz w:val="28"/>
          <w:szCs w:val="28"/>
        </w:rPr>
      </w:pPr>
      <w:r w:rsidRPr="00B44175">
        <w:rPr>
          <w:noProof/>
          <w:sz w:val="28"/>
          <w:szCs w:val="28"/>
          <w:lang w:bidi="ar-SA"/>
        </w:rPr>
        <w:drawing>
          <wp:anchor distT="0" distB="0" distL="114300" distR="114300" simplePos="0" relativeHeight="251658240" behindDoc="0" locked="0" layoutInCell="1" hidden="0" allowOverlap="1">
            <wp:simplePos x="0" y="0"/>
            <wp:positionH relativeFrom="column">
              <wp:posOffset>293370</wp:posOffset>
            </wp:positionH>
            <wp:positionV relativeFrom="paragraph">
              <wp:posOffset>0</wp:posOffset>
            </wp:positionV>
            <wp:extent cx="583565" cy="701675"/>
            <wp:effectExtent l="0" t="0" r="0" b="0"/>
            <wp:wrapSquare wrapText="bothSides" distT="0" distB="0" distL="114300" distR="114300"/>
            <wp:docPr id="54" name="image1.png" descr="Board Logo for windows"/>
            <wp:cNvGraphicFramePr/>
            <a:graphic xmlns:a="http://schemas.openxmlformats.org/drawingml/2006/main">
              <a:graphicData uri="http://schemas.openxmlformats.org/drawingml/2006/picture">
                <pic:pic xmlns:pic="http://schemas.openxmlformats.org/drawingml/2006/picture">
                  <pic:nvPicPr>
                    <pic:cNvPr id="0" name="image1.png" descr="Board Logo for windows"/>
                    <pic:cNvPicPr preferRelativeResize="0"/>
                  </pic:nvPicPr>
                  <pic:blipFill>
                    <a:blip r:embed="rId8"/>
                    <a:srcRect/>
                    <a:stretch>
                      <a:fillRect/>
                    </a:stretch>
                  </pic:blipFill>
                  <pic:spPr>
                    <a:xfrm>
                      <a:off x="0" y="0"/>
                      <a:ext cx="583565" cy="701675"/>
                    </a:xfrm>
                    <a:prstGeom prst="rect">
                      <a:avLst/>
                    </a:prstGeom>
                    <a:ln/>
                  </pic:spPr>
                </pic:pic>
              </a:graphicData>
            </a:graphic>
          </wp:anchor>
        </w:drawing>
      </w:r>
      <w:r w:rsidR="003055FF" w:rsidRPr="00B44175">
        <w:rPr>
          <w:sz w:val="28"/>
          <w:szCs w:val="28"/>
        </w:rPr>
        <w:t>Appendi</w:t>
      </w:r>
      <w:r>
        <w:rPr>
          <w:sz w:val="28"/>
          <w:szCs w:val="28"/>
        </w:rPr>
        <w:t xml:space="preserve">x D1: Emergency Action Plan for </w:t>
      </w:r>
      <w:r w:rsidR="003055FF" w:rsidRPr="00B44175">
        <w:rPr>
          <w:sz w:val="28"/>
          <w:szCs w:val="28"/>
        </w:rPr>
        <w:t>Concussion</w:t>
      </w:r>
      <w:bookmarkStart w:id="0" w:name="_heading=h.gjdgxs" w:colFirst="0" w:colLast="0"/>
      <w:bookmarkEnd w:id="0"/>
    </w:p>
    <w:p w:rsidR="00E22557" w:rsidRDefault="00E22557">
      <w:pPr>
        <w:pBdr>
          <w:top w:val="nil"/>
          <w:left w:val="nil"/>
          <w:bottom w:val="nil"/>
          <w:right w:val="nil"/>
          <w:between w:val="nil"/>
        </w:pBdr>
        <w:spacing w:before="73" w:line="249" w:lineRule="auto"/>
        <w:ind w:left="320" w:right="817"/>
        <w:rPr>
          <w:color w:val="000000"/>
        </w:rPr>
      </w:pPr>
    </w:p>
    <w:p w:rsidR="00E22557" w:rsidRDefault="00E22557">
      <w:pPr>
        <w:pBdr>
          <w:top w:val="nil"/>
          <w:left w:val="nil"/>
          <w:bottom w:val="nil"/>
          <w:right w:val="nil"/>
          <w:between w:val="nil"/>
        </w:pBdr>
        <w:spacing w:before="73" w:line="249" w:lineRule="auto"/>
        <w:ind w:left="320" w:right="817"/>
        <w:jc w:val="both"/>
        <w:rPr>
          <w:color w:val="000000"/>
        </w:rPr>
      </w:pPr>
    </w:p>
    <w:p w:rsidR="00E22557" w:rsidRDefault="00E22557">
      <w:pPr>
        <w:pBdr>
          <w:top w:val="nil"/>
          <w:left w:val="nil"/>
          <w:bottom w:val="nil"/>
          <w:right w:val="nil"/>
          <w:between w:val="nil"/>
        </w:pBdr>
        <w:spacing w:before="73" w:line="249" w:lineRule="auto"/>
        <w:ind w:left="320" w:right="817"/>
        <w:jc w:val="both"/>
        <w:rPr>
          <w:color w:val="000000"/>
        </w:rPr>
      </w:pPr>
    </w:p>
    <w:p w:rsidR="00E22557" w:rsidRDefault="003055FF">
      <w:pPr>
        <w:pBdr>
          <w:top w:val="nil"/>
          <w:left w:val="nil"/>
          <w:bottom w:val="nil"/>
          <w:right w:val="nil"/>
          <w:between w:val="nil"/>
        </w:pBdr>
        <w:spacing w:before="73" w:line="249" w:lineRule="auto"/>
        <w:ind w:left="320" w:right="817"/>
        <w:jc w:val="both"/>
        <w:rPr>
          <w:color w:val="000000"/>
        </w:rPr>
      </w:pPr>
      <w:r>
        <w:rPr>
          <w:color w:val="000000"/>
        </w:rPr>
        <w:t>After a significant impact to the head, face or neck or elsewhere on the body has been observed or reported, and the individual (for example, teacher/coach) responsible for that student suspects a concussion, the following actions must be taken immediately:</w:t>
      </w:r>
    </w:p>
    <w:p w:rsidR="00E22557" w:rsidRDefault="00E22557">
      <w:pPr>
        <w:pBdr>
          <w:top w:val="nil"/>
          <w:left w:val="nil"/>
          <w:bottom w:val="nil"/>
          <w:right w:val="nil"/>
          <w:between w:val="nil"/>
        </w:pBdr>
        <w:spacing w:before="7"/>
        <w:rPr>
          <w:color w:val="000000"/>
        </w:rPr>
      </w:pPr>
    </w:p>
    <w:p w:rsidR="00E22557" w:rsidRDefault="003055FF" w:rsidP="00433593">
      <w:pPr>
        <w:widowControl/>
        <w:pBdr>
          <w:top w:val="single" w:sz="18" w:space="1" w:color="08862A"/>
          <w:left w:val="single" w:sz="18" w:space="4" w:color="08862A"/>
          <w:bottom w:val="single" w:sz="18" w:space="1" w:color="08862A"/>
          <w:right w:val="single" w:sz="18" w:space="4" w:color="08862A"/>
          <w:between w:val="nil"/>
        </w:pBdr>
        <w:shd w:val="clear" w:color="auto" w:fill="FFC000"/>
        <w:tabs>
          <w:tab w:val="left" w:pos="360"/>
          <w:tab w:val="left" w:pos="1080"/>
        </w:tabs>
        <w:spacing w:line="223"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STEPS AND RESPONSIBILITIES IN SUSPECTED AND DIAGNOSED CONCUSSIONS</w:t>
      </w:r>
    </w:p>
    <w:p w:rsidR="00E22557" w:rsidRDefault="00E22557">
      <w:pPr>
        <w:tabs>
          <w:tab w:val="left" w:pos="360"/>
          <w:tab w:val="left" w:pos="720"/>
          <w:tab w:val="left" w:pos="1080"/>
        </w:tabs>
        <w:spacing w:line="223" w:lineRule="auto"/>
        <w:jc w:val="both"/>
      </w:pPr>
    </w:p>
    <w:p w:rsidR="00E22557" w:rsidRDefault="003055FF">
      <w:pPr>
        <w:pStyle w:val="Heading1"/>
      </w:pPr>
      <w:r>
        <w:t>INITIAL RESPONSE</w:t>
      </w:r>
    </w:p>
    <w:p w:rsidR="00E22557" w:rsidRDefault="00E22557">
      <w:pPr>
        <w:tabs>
          <w:tab w:val="left" w:pos="360"/>
          <w:tab w:val="left" w:pos="720"/>
          <w:tab w:val="left" w:pos="1080"/>
        </w:tabs>
        <w:spacing w:line="223" w:lineRule="auto"/>
        <w:jc w:val="both"/>
        <w:rPr>
          <w:b/>
        </w:rPr>
      </w:pPr>
    </w:p>
    <w:tbl>
      <w:tblPr>
        <w:tblStyle w:val="a"/>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E22557" w:rsidTr="00433593">
        <w:tc>
          <w:tcPr>
            <w:tcW w:w="9640" w:type="dxa"/>
            <w:shd w:val="clear" w:color="auto" w:fill="FFC000"/>
          </w:tcPr>
          <w:p w:rsidR="00E22557" w:rsidRDefault="003055FF">
            <w:pPr>
              <w:widowControl/>
              <w:pBdr>
                <w:top w:val="nil"/>
                <w:left w:val="nil"/>
                <w:bottom w:val="nil"/>
                <w:right w:val="nil"/>
                <w:between w:val="nil"/>
              </w:pBdr>
              <w:tabs>
                <w:tab w:val="left" w:pos="360"/>
                <w:tab w:val="left" w:pos="720"/>
                <w:tab w:val="left" w:pos="1080"/>
              </w:tabs>
              <w:spacing w:line="223"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Unconscious Student (or when there was any loss of consciousness)</w:t>
            </w:r>
          </w:p>
        </w:tc>
      </w:tr>
    </w:tbl>
    <w:p w:rsidR="00E22557" w:rsidRDefault="00E22557">
      <w:pPr>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bl>
      <w:tblPr>
        <w:tblStyle w:val="a0"/>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E22557" w:rsidTr="00433593">
        <w:trPr>
          <w:jc w:val="center"/>
        </w:trPr>
        <w:tc>
          <w:tcPr>
            <w:tcW w:w="9639" w:type="dxa"/>
            <w:shd w:val="clear" w:color="auto" w:fill="auto"/>
            <w:vAlign w:val="center"/>
          </w:tcPr>
          <w:p w:rsidR="00E22557" w:rsidRDefault="003055FF">
            <w:pPr>
              <w:keepNext/>
              <w:keepLines/>
              <w:pBdr>
                <w:top w:val="nil"/>
                <w:left w:val="nil"/>
                <w:bottom w:val="nil"/>
                <w:right w:val="nil"/>
                <w:between w:val="nil"/>
              </w:pBdr>
              <w:spacing w:before="40" w:line="223" w:lineRule="auto"/>
              <w:rPr>
                <w:b/>
                <w:i/>
                <w:color w:val="272727"/>
                <w:sz w:val="28"/>
                <w:szCs w:val="28"/>
              </w:rPr>
            </w:pPr>
            <w:r>
              <w:rPr>
                <w:b/>
                <w:i/>
                <w:color w:val="FF0000"/>
                <w:sz w:val="28"/>
                <w:szCs w:val="28"/>
              </w:rPr>
              <w:t xml:space="preserve">Action </w:t>
            </w:r>
          </w:p>
        </w:tc>
      </w:tr>
      <w:tr w:rsidR="00E22557" w:rsidTr="00433593">
        <w:trPr>
          <w:jc w:val="center"/>
        </w:trPr>
        <w:tc>
          <w:tcPr>
            <w:tcW w:w="9639" w:type="dxa"/>
            <w:shd w:val="clear" w:color="auto" w:fill="auto"/>
            <w:vAlign w:val="center"/>
          </w:tcPr>
          <w:p w:rsidR="00E22557" w:rsidRDefault="003055FF">
            <w:pPr>
              <w:widowControl/>
              <w:numPr>
                <w:ilvl w:val="0"/>
                <w:numId w:val="4"/>
              </w:numPr>
              <w:tabs>
                <w:tab w:val="left" w:pos="360"/>
                <w:tab w:val="left" w:pos="720"/>
                <w:tab w:val="left" w:pos="1080"/>
              </w:tabs>
              <w:spacing w:line="223" w:lineRule="auto"/>
              <w:jc w:val="both"/>
            </w:pPr>
            <w:r>
              <w:t>Stop the activity immediately-assume concussion</w:t>
            </w:r>
          </w:p>
        </w:tc>
      </w:tr>
      <w:tr w:rsidR="00E22557" w:rsidTr="00433593">
        <w:trPr>
          <w:trHeight w:val="864"/>
          <w:jc w:val="center"/>
        </w:trPr>
        <w:tc>
          <w:tcPr>
            <w:tcW w:w="9639" w:type="dxa"/>
            <w:shd w:val="clear" w:color="auto" w:fill="auto"/>
            <w:vAlign w:val="center"/>
          </w:tcPr>
          <w:p w:rsidR="00E22557" w:rsidRDefault="003055FF">
            <w:pPr>
              <w:widowControl/>
              <w:numPr>
                <w:ilvl w:val="0"/>
                <w:numId w:val="4"/>
              </w:numPr>
              <w:tabs>
                <w:tab w:val="left" w:pos="360"/>
                <w:tab w:val="left" w:pos="720"/>
                <w:tab w:val="left" w:pos="1080"/>
              </w:tabs>
              <w:spacing w:line="223" w:lineRule="auto"/>
              <w:jc w:val="both"/>
            </w:pPr>
            <w:r>
              <w:t xml:space="preserve">Call 911. Follow the steps of this Emergency Action Plan for Concussion </w:t>
            </w:r>
            <w:r>
              <w:rPr>
                <w:b/>
              </w:rPr>
              <w:t>(</w:t>
            </w:r>
            <w:r w:rsidRPr="00B75276">
              <w:rPr>
                <w:b/>
                <w:i/>
              </w:rPr>
              <w:t>Appendix D1</w:t>
            </w:r>
            <w:r>
              <w:rPr>
                <w:b/>
              </w:rPr>
              <w:t>)</w:t>
            </w:r>
            <w:r>
              <w:t>.</w:t>
            </w:r>
          </w:p>
          <w:p w:rsidR="00E22557" w:rsidRDefault="003055FF">
            <w:pPr>
              <w:widowControl/>
              <w:numPr>
                <w:ilvl w:val="0"/>
                <w:numId w:val="4"/>
              </w:numPr>
              <w:tabs>
                <w:tab w:val="left" w:pos="360"/>
                <w:tab w:val="left" w:pos="720"/>
                <w:tab w:val="left" w:pos="1080"/>
              </w:tabs>
              <w:spacing w:line="223" w:lineRule="auto"/>
              <w:jc w:val="both"/>
            </w:pPr>
            <w:r>
              <w:t xml:space="preserve">Assume neck injury. </w:t>
            </w:r>
            <w:r>
              <w:rPr>
                <w:b/>
                <w:color w:val="FF0000"/>
              </w:rPr>
              <w:t>Only if trained</w:t>
            </w:r>
            <w:r>
              <w:t xml:space="preserve">, immobilize student. </w:t>
            </w:r>
          </w:p>
          <w:p w:rsidR="00E22557" w:rsidRDefault="003055FF">
            <w:pPr>
              <w:widowControl/>
              <w:numPr>
                <w:ilvl w:val="0"/>
                <w:numId w:val="4"/>
              </w:numPr>
              <w:tabs>
                <w:tab w:val="left" w:pos="360"/>
                <w:tab w:val="left" w:pos="720"/>
                <w:tab w:val="left" w:pos="1080"/>
              </w:tabs>
              <w:spacing w:line="223" w:lineRule="auto"/>
              <w:jc w:val="both"/>
            </w:pPr>
            <w:r>
              <w:rPr>
                <w:b/>
                <w:color w:val="FF0000"/>
                <w:u w:val="single"/>
              </w:rPr>
              <w:t xml:space="preserve">DO </w:t>
            </w:r>
            <w:proofErr w:type="gramStart"/>
            <w:r>
              <w:rPr>
                <w:b/>
                <w:color w:val="FF0000"/>
                <w:u w:val="single"/>
              </w:rPr>
              <w:t>NOT</w:t>
            </w:r>
            <w:r>
              <w:rPr>
                <w:color w:val="FF0000"/>
              </w:rPr>
              <w:t xml:space="preserve">  </w:t>
            </w:r>
            <w:r>
              <w:t>move</w:t>
            </w:r>
            <w:proofErr w:type="gramEnd"/>
            <w:r>
              <w:t xml:space="preserve"> the student or remove athletic equipment unless breathing difficulty. </w:t>
            </w:r>
          </w:p>
        </w:tc>
      </w:tr>
      <w:tr w:rsidR="00E22557" w:rsidTr="00433593">
        <w:trPr>
          <w:jc w:val="center"/>
        </w:trPr>
        <w:tc>
          <w:tcPr>
            <w:tcW w:w="9639" w:type="dxa"/>
            <w:shd w:val="clear" w:color="auto" w:fill="auto"/>
            <w:vAlign w:val="center"/>
          </w:tcPr>
          <w:p w:rsidR="00E22557" w:rsidRDefault="003055FF">
            <w:pPr>
              <w:widowControl/>
              <w:numPr>
                <w:ilvl w:val="0"/>
                <w:numId w:val="4"/>
              </w:numPr>
              <w:tabs>
                <w:tab w:val="left" w:pos="360"/>
                <w:tab w:val="left" w:pos="720"/>
                <w:tab w:val="left" w:pos="1080"/>
              </w:tabs>
              <w:spacing w:line="223" w:lineRule="auto"/>
              <w:jc w:val="both"/>
            </w:pPr>
            <w:r>
              <w:t>Remain with student until emergency medical service arrives.</w:t>
            </w:r>
          </w:p>
        </w:tc>
      </w:tr>
      <w:tr w:rsidR="00E22557" w:rsidTr="00433593">
        <w:trPr>
          <w:jc w:val="center"/>
        </w:trPr>
        <w:tc>
          <w:tcPr>
            <w:tcW w:w="9639" w:type="dxa"/>
            <w:shd w:val="clear" w:color="auto" w:fill="auto"/>
            <w:vAlign w:val="center"/>
          </w:tcPr>
          <w:p w:rsidR="00E22557" w:rsidRDefault="003055FF">
            <w:pPr>
              <w:widowControl/>
              <w:numPr>
                <w:ilvl w:val="0"/>
                <w:numId w:val="4"/>
              </w:numPr>
              <w:tabs>
                <w:tab w:val="left" w:pos="360"/>
                <w:tab w:val="left" w:pos="720"/>
                <w:tab w:val="left" w:pos="1080"/>
              </w:tabs>
              <w:spacing w:line="223" w:lineRule="auto"/>
              <w:jc w:val="both"/>
            </w:pPr>
            <w:r>
              <w:t>Contact student’s parent/guardian (or emergency contact) to inform of incident and that emergency medical services have been contacted.</w:t>
            </w:r>
          </w:p>
        </w:tc>
      </w:tr>
      <w:tr w:rsidR="00E22557" w:rsidTr="00433593">
        <w:trPr>
          <w:jc w:val="center"/>
        </w:trPr>
        <w:tc>
          <w:tcPr>
            <w:tcW w:w="9639" w:type="dxa"/>
            <w:shd w:val="clear" w:color="auto" w:fill="auto"/>
            <w:vAlign w:val="center"/>
          </w:tcPr>
          <w:p w:rsidR="00E22557" w:rsidRDefault="003055FF">
            <w:pPr>
              <w:widowControl/>
              <w:numPr>
                <w:ilvl w:val="0"/>
                <w:numId w:val="4"/>
              </w:numPr>
              <w:tabs>
                <w:tab w:val="left" w:pos="360"/>
                <w:tab w:val="left" w:pos="720"/>
                <w:tab w:val="left" w:pos="1080"/>
              </w:tabs>
              <w:spacing w:line="223" w:lineRule="auto"/>
              <w:jc w:val="both"/>
            </w:pPr>
            <w:r>
              <w:t>Monitor student and document any changes (physical, cognitive, emotional/</w:t>
            </w:r>
            <w:proofErr w:type="spellStart"/>
            <w:r>
              <w:t>behavioural</w:t>
            </w:r>
            <w:proofErr w:type="spellEnd"/>
            <w:r>
              <w:t xml:space="preserve">). </w:t>
            </w:r>
          </w:p>
        </w:tc>
      </w:tr>
      <w:tr w:rsidR="00E22557" w:rsidTr="00433593">
        <w:trPr>
          <w:jc w:val="center"/>
        </w:trPr>
        <w:tc>
          <w:tcPr>
            <w:tcW w:w="9639" w:type="dxa"/>
            <w:shd w:val="clear" w:color="auto" w:fill="auto"/>
            <w:vAlign w:val="center"/>
          </w:tcPr>
          <w:p w:rsidR="00E22557" w:rsidRDefault="003055FF">
            <w:pPr>
              <w:widowControl/>
              <w:numPr>
                <w:ilvl w:val="0"/>
                <w:numId w:val="4"/>
              </w:numPr>
              <w:tabs>
                <w:tab w:val="left" w:pos="360"/>
                <w:tab w:val="left" w:pos="720"/>
                <w:tab w:val="left" w:pos="1080"/>
              </w:tabs>
              <w:spacing w:line="223" w:lineRule="auto"/>
              <w:jc w:val="both"/>
            </w:pPr>
            <w:r>
              <w:t>If student regains consciousness, encourage student to remain calm and still. Do not administer medication (unless the student requires medication for other conditions (e.g. insulin).</w:t>
            </w:r>
          </w:p>
        </w:tc>
      </w:tr>
      <w:tr w:rsidR="00E22557" w:rsidTr="00433593">
        <w:trPr>
          <w:jc w:val="center"/>
        </w:trPr>
        <w:tc>
          <w:tcPr>
            <w:tcW w:w="9639" w:type="dxa"/>
            <w:shd w:val="clear" w:color="auto" w:fill="auto"/>
            <w:vAlign w:val="center"/>
          </w:tcPr>
          <w:p w:rsidR="00E22557" w:rsidRDefault="003055FF">
            <w:pPr>
              <w:widowControl/>
              <w:numPr>
                <w:ilvl w:val="0"/>
                <w:numId w:val="4"/>
              </w:numPr>
              <w:tabs>
                <w:tab w:val="left" w:pos="360"/>
                <w:tab w:val="left" w:pos="720"/>
                <w:tab w:val="left" w:pos="1080"/>
              </w:tabs>
              <w:spacing w:line="223" w:lineRule="auto"/>
              <w:jc w:val="both"/>
            </w:pPr>
            <w:r>
              <w:t xml:space="preserve">Complete and sign </w:t>
            </w:r>
            <w:r w:rsidRPr="00B75276">
              <w:rPr>
                <w:b/>
                <w:i/>
              </w:rPr>
              <w:t>Appendix C1: Tool to Identify Suspected Concussion</w:t>
            </w:r>
            <w:r>
              <w:t xml:space="preserve"> and, if present, provide duplicate copy to parent/guardian retaining a copy. </w:t>
            </w:r>
          </w:p>
        </w:tc>
      </w:tr>
      <w:tr w:rsidR="00E22557" w:rsidTr="00433593">
        <w:trPr>
          <w:jc w:val="center"/>
        </w:trPr>
        <w:tc>
          <w:tcPr>
            <w:tcW w:w="9639" w:type="dxa"/>
            <w:shd w:val="clear" w:color="auto" w:fill="auto"/>
            <w:vAlign w:val="center"/>
          </w:tcPr>
          <w:p w:rsidR="00E22557" w:rsidRDefault="003055FF">
            <w:pPr>
              <w:widowControl/>
              <w:numPr>
                <w:ilvl w:val="0"/>
                <w:numId w:val="4"/>
              </w:numPr>
              <w:tabs>
                <w:tab w:val="left" w:pos="360"/>
                <w:tab w:val="left" w:pos="720"/>
                <w:tab w:val="left" w:pos="1080"/>
              </w:tabs>
              <w:spacing w:line="223" w:lineRule="auto"/>
              <w:jc w:val="both"/>
            </w:pPr>
            <w:r>
              <w:t xml:space="preserve">If present, provide the parent/guardian a copy of </w:t>
            </w:r>
            <w:r w:rsidRPr="00B75276">
              <w:rPr>
                <w:b/>
                <w:i/>
              </w:rPr>
              <w:t xml:space="preserve">Appendix </w:t>
            </w:r>
            <w:sdt>
              <w:sdtPr>
                <w:rPr>
                  <w:i/>
                </w:rPr>
                <w:tag w:val="goog_rdk_0"/>
                <w:id w:val="573403064"/>
              </w:sdtPr>
              <w:sdtEndPr/>
              <w:sdtContent/>
            </w:sdt>
            <w:sdt>
              <w:sdtPr>
                <w:rPr>
                  <w:i/>
                </w:rPr>
                <w:tag w:val="goog_rdk_1"/>
                <w:id w:val="1166215043"/>
              </w:sdtPr>
              <w:sdtEndPr/>
              <w:sdtContent/>
            </w:sdt>
            <w:r w:rsidRPr="00B75276">
              <w:rPr>
                <w:b/>
                <w:i/>
              </w:rPr>
              <w:t>C1</w:t>
            </w:r>
            <w:r w:rsidRPr="00B75276">
              <w:rPr>
                <w:i/>
              </w:rPr>
              <w:t>: Documentation of Medical Examination</w:t>
            </w:r>
            <w:r>
              <w:t xml:space="preserve"> and inform parent/guardian that form needs to be completed and submitted to principal prior to student’s return to school. </w:t>
            </w:r>
          </w:p>
        </w:tc>
      </w:tr>
      <w:tr w:rsidR="00E22557" w:rsidTr="00433593">
        <w:trPr>
          <w:jc w:val="center"/>
        </w:trPr>
        <w:tc>
          <w:tcPr>
            <w:tcW w:w="9639" w:type="dxa"/>
            <w:shd w:val="clear" w:color="auto" w:fill="auto"/>
            <w:vAlign w:val="center"/>
          </w:tcPr>
          <w:p w:rsidR="00E22557" w:rsidRDefault="003055FF">
            <w:pPr>
              <w:widowControl/>
              <w:numPr>
                <w:ilvl w:val="0"/>
                <w:numId w:val="4"/>
              </w:numPr>
              <w:tabs>
                <w:tab w:val="left" w:pos="360"/>
                <w:tab w:val="left" w:pos="720"/>
                <w:tab w:val="left" w:pos="1080"/>
              </w:tabs>
              <w:spacing w:line="223" w:lineRule="auto"/>
              <w:jc w:val="both"/>
            </w:pPr>
            <w:r>
              <w:t xml:space="preserve">Complete </w:t>
            </w:r>
            <w:sdt>
              <w:sdtPr>
                <w:tag w:val="goog_rdk_2"/>
                <w:id w:val="-2009431275"/>
              </w:sdtPr>
              <w:sdtEndPr/>
              <w:sdtContent/>
            </w:sdt>
            <w:r w:rsidRPr="00AC6477">
              <w:rPr>
                <w:b/>
                <w:i/>
              </w:rPr>
              <w:t>Injury Report</w:t>
            </w:r>
            <w:r w:rsidRPr="00AC6477">
              <w:rPr>
                <w:i/>
              </w:rPr>
              <w:t xml:space="preserve"> </w:t>
            </w:r>
            <w:r w:rsidRPr="00AC6477">
              <w:rPr>
                <w:b/>
                <w:i/>
              </w:rPr>
              <w:t>(Student Concussion Diagnosis Report/OSBIE</w:t>
            </w:r>
            <w:r>
              <w:rPr>
                <w:b/>
              </w:rPr>
              <w:t>)</w:t>
            </w:r>
            <w:r>
              <w:t xml:space="preserve">, inform principal of suspected concussion, and forward copy of the completed and signed Appendix C: Tool to Identify a Suspected Concussion. </w:t>
            </w:r>
          </w:p>
        </w:tc>
      </w:tr>
      <w:tr w:rsidR="00E22557" w:rsidTr="00433593">
        <w:trPr>
          <w:jc w:val="center"/>
        </w:trPr>
        <w:tc>
          <w:tcPr>
            <w:tcW w:w="9639" w:type="dxa"/>
            <w:shd w:val="clear" w:color="auto" w:fill="auto"/>
            <w:vAlign w:val="center"/>
          </w:tcPr>
          <w:p w:rsidR="00E22557" w:rsidRDefault="0003387D">
            <w:pPr>
              <w:widowControl/>
              <w:numPr>
                <w:ilvl w:val="0"/>
                <w:numId w:val="4"/>
              </w:numPr>
              <w:tabs>
                <w:tab w:val="left" w:pos="360"/>
                <w:tab w:val="left" w:pos="720"/>
                <w:tab w:val="left" w:pos="1080"/>
              </w:tabs>
              <w:spacing w:line="223" w:lineRule="auto"/>
              <w:jc w:val="both"/>
            </w:pPr>
            <w:sdt>
              <w:sdtPr>
                <w:tag w:val="goog_rdk_3"/>
                <w:id w:val="-943371615"/>
              </w:sdtPr>
              <w:sdtEndPr/>
              <w:sdtContent/>
            </w:sdt>
            <w:r w:rsidR="003055FF">
              <w:t xml:space="preserve">Once diagnosis is made the parent/guardian completes </w:t>
            </w:r>
            <w:r w:rsidR="003055FF" w:rsidRPr="00AC6477">
              <w:rPr>
                <w:b/>
                <w:i/>
              </w:rPr>
              <w:t>Appendix D2 Documentation of Medical Assessment Form</w:t>
            </w:r>
            <w:r w:rsidR="003055FF">
              <w:t xml:space="preserve"> and return completed and signed document to school principal prior to student’s return to school.</w:t>
            </w:r>
          </w:p>
        </w:tc>
      </w:tr>
      <w:tr w:rsidR="00E22557" w:rsidTr="00433593">
        <w:trPr>
          <w:jc w:val="center"/>
        </w:trPr>
        <w:tc>
          <w:tcPr>
            <w:tcW w:w="9639" w:type="dxa"/>
            <w:shd w:val="clear" w:color="auto" w:fill="auto"/>
            <w:vAlign w:val="center"/>
          </w:tcPr>
          <w:p w:rsidR="00E22557" w:rsidRDefault="003055FF">
            <w:pPr>
              <w:widowControl/>
              <w:numPr>
                <w:ilvl w:val="0"/>
                <w:numId w:val="4"/>
              </w:numPr>
              <w:tabs>
                <w:tab w:val="left" w:pos="360"/>
                <w:tab w:val="left" w:pos="720"/>
                <w:tab w:val="left" w:pos="1080"/>
              </w:tabs>
              <w:spacing w:line="223" w:lineRule="auto"/>
              <w:jc w:val="both"/>
            </w:pPr>
            <w:r>
              <w:t>The Principal Informs all school staff (e.g. classroom teacher, educational resource teacher, physical education teachers, intramural supervisors, recess supervisors, coaches) and volunteers who work with the student of the suspected concussion.</w:t>
            </w:r>
            <w:bookmarkStart w:id="1" w:name="_GoBack"/>
            <w:bookmarkEnd w:id="1"/>
          </w:p>
        </w:tc>
      </w:tr>
      <w:tr w:rsidR="00E22557" w:rsidTr="00433593">
        <w:trPr>
          <w:jc w:val="center"/>
        </w:trPr>
        <w:tc>
          <w:tcPr>
            <w:tcW w:w="9639" w:type="dxa"/>
            <w:shd w:val="clear" w:color="auto" w:fill="auto"/>
            <w:vAlign w:val="center"/>
          </w:tcPr>
          <w:p w:rsidR="00E22557" w:rsidRDefault="003055FF">
            <w:pPr>
              <w:widowControl/>
              <w:numPr>
                <w:ilvl w:val="0"/>
                <w:numId w:val="4"/>
              </w:numPr>
              <w:tabs>
                <w:tab w:val="left" w:pos="360"/>
                <w:tab w:val="left" w:pos="720"/>
                <w:tab w:val="left" w:pos="1080"/>
              </w:tabs>
              <w:spacing w:line="223" w:lineRule="auto"/>
              <w:jc w:val="both"/>
            </w:pPr>
            <w:r>
              <w:lastRenderedPageBreak/>
              <w:t>The Principal informs staff that the student shall not participate in any learning or physical activities until parent/guardian communicates the results of the medical examination to the school principal</w:t>
            </w:r>
            <w:r w:rsidR="00433593">
              <w:t>.</w:t>
            </w:r>
          </w:p>
        </w:tc>
      </w:tr>
    </w:tbl>
    <w:p w:rsidR="00E22557" w:rsidRDefault="00E22557">
      <w:pPr>
        <w:pBdr>
          <w:top w:val="nil"/>
          <w:left w:val="nil"/>
          <w:bottom w:val="nil"/>
          <w:right w:val="nil"/>
          <w:between w:val="nil"/>
        </w:pBdr>
        <w:spacing w:line="276" w:lineRule="auto"/>
      </w:pPr>
    </w:p>
    <w:tbl>
      <w:tblPr>
        <w:tblStyle w:val="a1"/>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E22557" w:rsidTr="00433593">
        <w:tc>
          <w:tcPr>
            <w:tcW w:w="9640" w:type="dxa"/>
            <w:shd w:val="clear" w:color="auto" w:fill="FFC000"/>
          </w:tcPr>
          <w:p w:rsidR="00E22557" w:rsidRDefault="0003387D">
            <w:pPr>
              <w:keepNext/>
              <w:keepLines/>
              <w:pBdr>
                <w:top w:val="nil"/>
                <w:left w:val="nil"/>
                <w:bottom w:val="nil"/>
                <w:right w:val="nil"/>
                <w:between w:val="nil"/>
              </w:pBdr>
              <w:spacing w:before="40"/>
              <w:jc w:val="center"/>
              <w:rPr>
                <w:b/>
                <w:color w:val="272727"/>
                <w:sz w:val="28"/>
                <w:szCs w:val="28"/>
              </w:rPr>
            </w:pPr>
            <w:sdt>
              <w:sdtPr>
                <w:tag w:val="goog_rdk_4"/>
                <w:id w:val="1290391248"/>
              </w:sdtPr>
              <w:sdtEndPr/>
              <w:sdtContent/>
            </w:sdt>
            <w:r w:rsidR="003055FF">
              <w:rPr>
                <w:b/>
                <w:color w:val="272727"/>
                <w:sz w:val="28"/>
                <w:szCs w:val="28"/>
              </w:rPr>
              <w:t>Conscious Student</w:t>
            </w:r>
          </w:p>
        </w:tc>
      </w:tr>
    </w:tbl>
    <w:p w:rsidR="00E22557" w:rsidRDefault="00E22557">
      <w:pPr>
        <w:pBdr>
          <w:top w:val="nil"/>
          <w:left w:val="nil"/>
          <w:bottom w:val="nil"/>
          <w:right w:val="nil"/>
          <w:between w:val="nil"/>
        </w:pBdr>
        <w:spacing w:line="276" w:lineRule="auto"/>
        <w:rPr>
          <w:b/>
          <w:color w:val="272727"/>
          <w:sz w:val="28"/>
          <w:szCs w:val="28"/>
        </w:rPr>
      </w:pPr>
    </w:p>
    <w:tbl>
      <w:tblPr>
        <w:tblStyle w:val="a2"/>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E22557" w:rsidTr="00433593">
        <w:trPr>
          <w:jc w:val="center"/>
        </w:trPr>
        <w:tc>
          <w:tcPr>
            <w:tcW w:w="9634" w:type="dxa"/>
            <w:shd w:val="clear" w:color="auto" w:fill="auto"/>
            <w:vAlign w:val="center"/>
          </w:tcPr>
          <w:p w:rsidR="00E22557" w:rsidRDefault="003055FF">
            <w:pPr>
              <w:keepNext/>
              <w:keepLines/>
              <w:pBdr>
                <w:top w:val="nil"/>
                <w:left w:val="nil"/>
                <w:bottom w:val="nil"/>
                <w:right w:val="nil"/>
                <w:between w:val="nil"/>
              </w:pBdr>
              <w:spacing w:before="40"/>
              <w:rPr>
                <w:b/>
                <w:i/>
                <w:color w:val="272727"/>
                <w:sz w:val="28"/>
                <w:szCs w:val="28"/>
              </w:rPr>
            </w:pPr>
            <w:r>
              <w:rPr>
                <w:b/>
                <w:i/>
                <w:color w:val="FF0000"/>
                <w:sz w:val="28"/>
                <w:szCs w:val="28"/>
              </w:rPr>
              <w:t>Action</w:t>
            </w:r>
          </w:p>
        </w:tc>
      </w:tr>
      <w:tr w:rsidR="00E22557" w:rsidTr="00433593">
        <w:trPr>
          <w:jc w:val="center"/>
        </w:trPr>
        <w:tc>
          <w:tcPr>
            <w:tcW w:w="9634" w:type="dxa"/>
            <w:shd w:val="clear" w:color="auto" w:fill="auto"/>
            <w:vAlign w:val="center"/>
          </w:tcPr>
          <w:p w:rsidR="00E22557" w:rsidRDefault="003055FF">
            <w:pPr>
              <w:widowControl/>
              <w:numPr>
                <w:ilvl w:val="0"/>
                <w:numId w:val="5"/>
              </w:numPr>
              <w:tabs>
                <w:tab w:val="left" w:pos="360"/>
                <w:tab w:val="left" w:pos="720"/>
                <w:tab w:val="left" w:pos="1080"/>
              </w:tabs>
              <w:jc w:val="both"/>
            </w:pPr>
            <w:r>
              <w:t>Stop the activity immediately</w:t>
            </w:r>
            <w:r w:rsidR="00433593">
              <w:t>.</w:t>
            </w:r>
          </w:p>
        </w:tc>
      </w:tr>
      <w:tr w:rsidR="00E22557" w:rsidTr="00433593">
        <w:trPr>
          <w:jc w:val="center"/>
        </w:trPr>
        <w:tc>
          <w:tcPr>
            <w:tcW w:w="9634" w:type="dxa"/>
            <w:shd w:val="clear" w:color="auto" w:fill="auto"/>
            <w:vAlign w:val="center"/>
          </w:tcPr>
          <w:p w:rsidR="00E22557" w:rsidRDefault="003055FF">
            <w:pPr>
              <w:widowControl/>
              <w:numPr>
                <w:ilvl w:val="0"/>
                <w:numId w:val="5"/>
              </w:numPr>
              <w:tabs>
                <w:tab w:val="left" w:pos="360"/>
                <w:tab w:val="left" w:pos="720"/>
                <w:tab w:val="left" w:pos="1080"/>
              </w:tabs>
              <w:jc w:val="both"/>
            </w:pPr>
            <w:r>
              <w:t>Initiate school Emergency Action Plan</w:t>
            </w:r>
            <w:r w:rsidR="00433593">
              <w:t>.</w:t>
            </w:r>
          </w:p>
        </w:tc>
      </w:tr>
      <w:tr w:rsidR="00E22557" w:rsidTr="00433593">
        <w:trPr>
          <w:jc w:val="center"/>
        </w:trPr>
        <w:tc>
          <w:tcPr>
            <w:tcW w:w="9634" w:type="dxa"/>
            <w:shd w:val="clear" w:color="auto" w:fill="auto"/>
            <w:vAlign w:val="center"/>
          </w:tcPr>
          <w:p w:rsidR="00E22557" w:rsidRDefault="003055FF">
            <w:pPr>
              <w:widowControl/>
              <w:numPr>
                <w:ilvl w:val="0"/>
                <w:numId w:val="5"/>
              </w:numPr>
              <w:tabs>
                <w:tab w:val="left" w:pos="360"/>
                <w:tab w:val="left" w:pos="720"/>
                <w:tab w:val="left" w:pos="1080"/>
              </w:tabs>
              <w:jc w:val="both"/>
            </w:pPr>
            <w:r>
              <w:t>When safe to do so, remove student from current activity/game</w:t>
            </w:r>
            <w:r w:rsidR="00433593">
              <w:t>.</w:t>
            </w:r>
          </w:p>
        </w:tc>
      </w:tr>
      <w:tr w:rsidR="00E22557" w:rsidTr="00433593">
        <w:trPr>
          <w:jc w:val="center"/>
        </w:trPr>
        <w:tc>
          <w:tcPr>
            <w:tcW w:w="9634" w:type="dxa"/>
            <w:shd w:val="clear" w:color="auto" w:fill="auto"/>
            <w:vAlign w:val="center"/>
          </w:tcPr>
          <w:p w:rsidR="00E22557" w:rsidRDefault="003055FF" w:rsidP="00C80C8B">
            <w:pPr>
              <w:widowControl/>
              <w:numPr>
                <w:ilvl w:val="0"/>
                <w:numId w:val="5"/>
              </w:numPr>
              <w:tabs>
                <w:tab w:val="left" w:pos="360"/>
                <w:tab w:val="left" w:pos="720"/>
                <w:tab w:val="left" w:pos="1080"/>
              </w:tabs>
              <w:jc w:val="both"/>
            </w:pPr>
            <w:r>
              <w:t xml:space="preserve">Conduct an initial concussion assessment of the student using </w:t>
            </w:r>
            <w:r w:rsidRPr="00AC6477">
              <w:rPr>
                <w:b/>
                <w:i/>
              </w:rPr>
              <w:t>Appendix C1</w:t>
            </w:r>
            <w:r w:rsidRPr="00AC6477">
              <w:rPr>
                <w:i/>
              </w:rPr>
              <w:t xml:space="preserve">: </w:t>
            </w:r>
            <w:r w:rsidRPr="00AC6477">
              <w:rPr>
                <w:b/>
                <w:i/>
              </w:rPr>
              <w:t>Tool to Identify a Suspected Concussion</w:t>
            </w:r>
            <w:r w:rsidR="00433593">
              <w:rPr>
                <w:b/>
              </w:rPr>
              <w:t>.</w:t>
            </w:r>
            <w:r>
              <w:rPr>
                <w:b/>
              </w:rPr>
              <w:t xml:space="preserve"> </w:t>
            </w:r>
          </w:p>
        </w:tc>
      </w:tr>
    </w:tbl>
    <w:p w:rsidR="00E22557" w:rsidRDefault="00E22557">
      <w:pPr>
        <w:tabs>
          <w:tab w:val="left" w:pos="360"/>
          <w:tab w:val="left" w:pos="720"/>
          <w:tab w:val="left" w:pos="1080"/>
        </w:tabs>
        <w:jc w:val="both"/>
      </w:pPr>
    </w:p>
    <w:tbl>
      <w:tblPr>
        <w:tblStyle w:val="a3"/>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E22557" w:rsidTr="002D5D8C">
        <w:tc>
          <w:tcPr>
            <w:tcW w:w="9640" w:type="dxa"/>
            <w:shd w:val="clear" w:color="auto" w:fill="FFC000"/>
          </w:tcPr>
          <w:p w:rsidR="00E22557" w:rsidRDefault="0003387D" w:rsidP="00C80C8B">
            <w:pPr>
              <w:tabs>
                <w:tab w:val="left" w:pos="360"/>
                <w:tab w:val="left" w:pos="720"/>
                <w:tab w:val="left" w:pos="1080"/>
              </w:tabs>
              <w:jc w:val="center"/>
              <w:rPr>
                <w:sz w:val="28"/>
                <w:szCs w:val="28"/>
              </w:rPr>
            </w:pPr>
            <w:sdt>
              <w:sdtPr>
                <w:tag w:val="goog_rdk_6"/>
                <w:id w:val="1385991793"/>
              </w:sdtPr>
              <w:sdtEndPr/>
              <w:sdtContent/>
            </w:sdt>
            <w:sdt>
              <w:sdtPr>
                <w:tag w:val="goog_rdk_7"/>
                <w:id w:val="-445928568"/>
              </w:sdtPr>
              <w:sdtEndPr/>
              <w:sdtContent/>
            </w:sdt>
            <w:r w:rsidR="00C80C8B">
              <w:rPr>
                <w:b/>
                <w:sz w:val="28"/>
                <w:szCs w:val="28"/>
              </w:rPr>
              <w:t>If Signs or Symptoms of a Concussion are Observed</w:t>
            </w:r>
          </w:p>
        </w:tc>
      </w:tr>
    </w:tbl>
    <w:p w:rsidR="00E22557" w:rsidRDefault="00E22557">
      <w:pPr>
        <w:pBdr>
          <w:top w:val="nil"/>
          <w:left w:val="nil"/>
          <w:bottom w:val="nil"/>
          <w:right w:val="nil"/>
          <w:between w:val="nil"/>
        </w:pBdr>
        <w:spacing w:line="276" w:lineRule="auto"/>
        <w:rPr>
          <w:sz w:val="28"/>
          <w:szCs w:val="28"/>
        </w:rPr>
      </w:pPr>
    </w:p>
    <w:tbl>
      <w:tblPr>
        <w:tblStyle w:val="a4"/>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E22557" w:rsidTr="002D5D8C">
        <w:trPr>
          <w:jc w:val="center"/>
        </w:trPr>
        <w:tc>
          <w:tcPr>
            <w:tcW w:w="9639" w:type="dxa"/>
            <w:shd w:val="clear" w:color="auto" w:fill="auto"/>
            <w:vAlign w:val="center"/>
          </w:tcPr>
          <w:p w:rsidR="00E22557" w:rsidRDefault="003055FF">
            <w:pPr>
              <w:keepNext/>
              <w:keepLines/>
              <w:pBdr>
                <w:top w:val="nil"/>
                <w:left w:val="nil"/>
                <w:bottom w:val="nil"/>
                <w:right w:val="nil"/>
                <w:between w:val="nil"/>
              </w:pBdr>
              <w:spacing w:before="40"/>
              <w:rPr>
                <w:b/>
                <w:i/>
                <w:color w:val="272727"/>
                <w:sz w:val="28"/>
                <w:szCs w:val="28"/>
              </w:rPr>
            </w:pPr>
            <w:r>
              <w:rPr>
                <w:b/>
                <w:i/>
                <w:color w:val="FF0000"/>
                <w:sz w:val="28"/>
                <w:szCs w:val="28"/>
              </w:rPr>
              <w:t>Action</w:t>
            </w:r>
          </w:p>
        </w:tc>
      </w:tr>
      <w:tr w:rsidR="00E22557" w:rsidTr="002D5D8C">
        <w:trPr>
          <w:jc w:val="center"/>
        </w:trPr>
        <w:tc>
          <w:tcPr>
            <w:tcW w:w="9639" w:type="dxa"/>
            <w:shd w:val="clear" w:color="auto" w:fill="auto"/>
            <w:vAlign w:val="center"/>
          </w:tcPr>
          <w:p w:rsidR="00E22557" w:rsidRDefault="003055FF">
            <w:pPr>
              <w:widowControl/>
              <w:numPr>
                <w:ilvl w:val="0"/>
                <w:numId w:val="6"/>
              </w:numPr>
              <w:tabs>
                <w:tab w:val="left" w:pos="360"/>
                <w:tab w:val="left" w:pos="720"/>
                <w:tab w:val="left" w:pos="1080"/>
              </w:tabs>
              <w:jc w:val="both"/>
            </w:pPr>
            <w:r>
              <w:t>Do not allow student to return to play in the activity, game or practice that day even if the student states they are feeling better</w:t>
            </w:r>
            <w:r w:rsidR="00433593">
              <w:t>.</w:t>
            </w:r>
          </w:p>
        </w:tc>
      </w:tr>
      <w:tr w:rsidR="00E22557" w:rsidTr="002D5D8C">
        <w:trPr>
          <w:trHeight w:val="1408"/>
          <w:jc w:val="center"/>
        </w:trPr>
        <w:tc>
          <w:tcPr>
            <w:tcW w:w="9639" w:type="dxa"/>
            <w:shd w:val="clear" w:color="auto" w:fill="auto"/>
            <w:vAlign w:val="center"/>
          </w:tcPr>
          <w:p w:rsidR="00E22557" w:rsidRDefault="003055FF">
            <w:pPr>
              <w:widowControl/>
              <w:numPr>
                <w:ilvl w:val="0"/>
                <w:numId w:val="6"/>
              </w:numPr>
              <w:tabs>
                <w:tab w:val="left" w:pos="360"/>
                <w:tab w:val="left" w:pos="720"/>
                <w:tab w:val="left" w:pos="1080"/>
              </w:tabs>
              <w:jc w:val="both"/>
            </w:pPr>
            <w:r>
              <w:t>Contact the student’s parent/guardian (or emergency contact) to inform them:</w:t>
            </w:r>
          </w:p>
          <w:p w:rsidR="00E22557" w:rsidRDefault="003055FF">
            <w:pPr>
              <w:widowControl/>
              <w:numPr>
                <w:ilvl w:val="0"/>
                <w:numId w:val="2"/>
              </w:numPr>
              <w:tabs>
                <w:tab w:val="left" w:pos="360"/>
                <w:tab w:val="left" w:pos="720"/>
                <w:tab w:val="left" w:pos="1080"/>
              </w:tabs>
              <w:ind w:left="720"/>
              <w:jc w:val="both"/>
            </w:pPr>
            <w:r>
              <w:t>Of the incident</w:t>
            </w:r>
            <w:r w:rsidR="00433593">
              <w:t>.</w:t>
            </w:r>
          </w:p>
          <w:p w:rsidR="00E22557" w:rsidRDefault="003055FF">
            <w:pPr>
              <w:widowControl/>
              <w:numPr>
                <w:ilvl w:val="0"/>
                <w:numId w:val="2"/>
              </w:numPr>
              <w:tabs>
                <w:tab w:val="left" w:pos="360"/>
                <w:tab w:val="left" w:pos="720"/>
                <w:tab w:val="left" w:pos="1080"/>
              </w:tabs>
              <w:ind w:left="720"/>
              <w:jc w:val="both"/>
            </w:pPr>
            <w:r>
              <w:t>That they need to come and pick up the student</w:t>
            </w:r>
            <w:r w:rsidR="00433593">
              <w:t>.</w:t>
            </w:r>
          </w:p>
          <w:p w:rsidR="00E22557" w:rsidRDefault="003055FF">
            <w:pPr>
              <w:widowControl/>
              <w:numPr>
                <w:ilvl w:val="0"/>
                <w:numId w:val="2"/>
              </w:numPr>
              <w:tabs>
                <w:tab w:val="left" w:pos="360"/>
                <w:tab w:val="left" w:pos="720"/>
                <w:tab w:val="left" w:pos="1080"/>
              </w:tabs>
              <w:ind w:left="720"/>
              <w:jc w:val="both"/>
            </w:pPr>
            <w:r>
              <w:t>That the student needs to be examined by a medical doctor or nurse practitioner as soon as possible that day</w:t>
            </w:r>
            <w:r w:rsidR="00433593">
              <w:t>.</w:t>
            </w:r>
          </w:p>
        </w:tc>
      </w:tr>
      <w:tr w:rsidR="00E22557" w:rsidTr="002D5D8C">
        <w:trPr>
          <w:jc w:val="center"/>
        </w:trPr>
        <w:tc>
          <w:tcPr>
            <w:tcW w:w="9639" w:type="dxa"/>
            <w:shd w:val="clear" w:color="auto" w:fill="auto"/>
            <w:vAlign w:val="center"/>
          </w:tcPr>
          <w:p w:rsidR="00E22557" w:rsidRDefault="003055FF">
            <w:pPr>
              <w:widowControl/>
              <w:numPr>
                <w:ilvl w:val="0"/>
                <w:numId w:val="6"/>
              </w:numPr>
              <w:tabs>
                <w:tab w:val="left" w:pos="360"/>
                <w:tab w:val="left" w:pos="720"/>
                <w:tab w:val="left" w:pos="1080"/>
              </w:tabs>
              <w:jc w:val="both"/>
            </w:pPr>
            <w:r>
              <w:t xml:space="preserve">Monitor and document any changes (i.e. physical, cognitive, </w:t>
            </w:r>
            <w:proofErr w:type="gramStart"/>
            <w:r>
              <w:t>emotional</w:t>
            </w:r>
            <w:proofErr w:type="gramEnd"/>
            <w:r>
              <w:t xml:space="preserve">/behavioral) in the student. If signs or symptoms worsen, </w:t>
            </w:r>
            <w:sdt>
              <w:sdtPr>
                <w:tag w:val="goog_rdk_8"/>
                <w:id w:val="512037584"/>
              </w:sdtPr>
              <w:sdtEndPr/>
              <w:sdtContent/>
            </w:sdt>
            <w:r>
              <w:t>call 911</w:t>
            </w:r>
            <w:r w:rsidR="00433593">
              <w:t>.</w:t>
            </w:r>
          </w:p>
        </w:tc>
      </w:tr>
      <w:tr w:rsidR="00E22557" w:rsidTr="002D5D8C">
        <w:trPr>
          <w:jc w:val="center"/>
        </w:trPr>
        <w:tc>
          <w:tcPr>
            <w:tcW w:w="9639" w:type="dxa"/>
            <w:shd w:val="clear" w:color="auto" w:fill="auto"/>
            <w:vAlign w:val="center"/>
          </w:tcPr>
          <w:p w:rsidR="00E22557" w:rsidRDefault="003055FF">
            <w:pPr>
              <w:widowControl/>
              <w:numPr>
                <w:ilvl w:val="0"/>
                <w:numId w:val="6"/>
              </w:numPr>
              <w:tabs>
                <w:tab w:val="left" w:pos="360"/>
                <w:tab w:val="left" w:pos="720"/>
                <w:tab w:val="left" w:pos="1080"/>
              </w:tabs>
              <w:jc w:val="both"/>
            </w:pPr>
            <w:r>
              <w:t xml:space="preserve">Complete, sign, and photocopy </w:t>
            </w:r>
            <w:r w:rsidRPr="00AC6477">
              <w:rPr>
                <w:b/>
                <w:i/>
              </w:rPr>
              <w:t>Appendix C1</w:t>
            </w:r>
            <w:r w:rsidRPr="00AC6477">
              <w:rPr>
                <w:i/>
              </w:rPr>
              <w:t>:</w:t>
            </w:r>
            <w:r w:rsidR="00673BCE">
              <w:rPr>
                <w:i/>
              </w:rPr>
              <w:t xml:space="preserve"> </w:t>
            </w:r>
            <w:r w:rsidRPr="00AC6477">
              <w:rPr>
                <w:b/>
                <w:i/>
              </w:rPr>
              <w:t>Tool to Identify a Suspected Concussion</w:t>
            </w:r>
            <w:r w:rsidR="00433593">
              <w:rPr>
                <w:b/>
              </w:rPr>
              <w:t>.</w:t>
            </w:r>
            <w:r>
              <w:t xml:space="preserve"> </w:t>
            </w:r>
          </w:p>
        </w:tc>
      </w:tr>
      <w:tr w:rsidR="00E22557" w:rsidTr="002D5D8C">
        <w:trPr>
          <w:jc w:val="center"/>
        </w:trPr>
        <w:tc>
          <w:tcPr>
            <w:tcW w:w="9639" w:type="dxa"/>
            <w:shd w:val="clear" w:color="auto" w:fill="auto"/>
            <w:vAlign w:val="center"/>
          </w:tcPr>
          <w:p w:rsidR="00E22557" w:rsidRDefault="0003387D">
            <w:pPr>
              <w:widowControl/>
              <w:numPr>
                <w:ilvl w:val="0"/>
                <w:numId w:val="6"/>
              </w:numPr>
              <w:tabs>
                <w:tab w:val="left" w:pos="360"/>
                <w:tab w:val="left" w:pos="720"/>
                <w:tab w:val="left" w:pos="1080"/>
              </w:tabs>
              <w:jc w:val="both"/>
            </w:pPr>
            <w:sdt>
              <w:sdtPr>
                <w:tag w:val="goog_rdk_9"/>
                <w:id w:val="1670676327"/>
              </w:sdtPr>
              <w:sdtEndPr/>
              <w:sdtContent/>
            </w:sdt>
            <w:r w:rsidR="003055FF">
              <w:t>Do not administer medication (unless student requires medication for other conditions-e.g. insulin)</w:t>
            </w:r>
            <w:r w:rsidR="00433593">
              <w:t>.</w:t>
            </w:r>
          </w:p>
        </w:tc>
      </w:tr>
      <w:tr w:rsidR="00E22557" w:rsidTr="002D5D8C">
        <w:trPr>
          <w:jc w:val="center"/>
        </w:trPr>
        <w:tc>
          <w:tcPr>
            <w:tcW w:w="9639" w:type="dxa"/>
            <w:shd w:val="clear" w:color="auto" w:fill="auto"/>
            <w:vAlign w:val="center"/>
          </w:tcPr>
          <w:p w:rsidR="00E22557" w:rsidRDefault="003055FF">
            <w:pPr>
              <w:widowControl/>
              <w:numPr>
                <w:ilvl w:val="0"/>
                <w:numId w:val="6"/>
              </w:numPr>
              <w:tabs>
                <w:tab w:val="left" w:pos="360"/>
                <w:tab w:val="left" w:pos="720"/>
                <w:tab w:val="left" w:pos="1080"/>
              </w:tabs>
              <w:jc w:val="both"/>
            </w:pPr>
            <w:r>
              <w:t>Stay with student until their parent/guardian (or emergency contact) arrives.</w:t>
            </w:r>
          </w:p>
        </w:tc>
      </w:tr>
      <w:tr w:rsidR="00E22557" w:rsidTr="002D5D8C">
        <w:trPr>
          <w:jc w:val="center"/>
        </w:trPr>
        <w:tc>
          <w:tcPr>
            <w:tcW w:w="9639" w:type="dxa"/>
            <w:shd w:val="clear" w:color="auto" w:fill="auto"/>
            <w:vAlign w:val="center"/>
          </w:tcPr>
          <w:p w:rsidR="00E22557" w:rsidRDefault="003055FF">
            <w:pPr>
              <w:widowControl/>
              <w:numPr>
                <w:ilvl w:val="0"/>
                <w:numId w:val="6"/>
              </w:numPr>
              <w:tabs>
                <w:tab w:val="left" w:pos="360"/>
                <w:tab w:val="left" w:pos="720"/>
                <w:tab w:val="left" w:pos="1080"/>
              </w:tabs>
              <w:jc w:val="both"/>
            </w:pPr>
            <w:r>
              <w:t>Student must not leave the premises without parent/guardian supervision</w:t>
            </w:r>
            <w:r w:rsidR="00433593">
              <w:t>.</w:t>
            </w:r>
          </w:p>
        </w:tc>
      </w:tr>
      <w:tr w:rsidR="00E22557" w:rsidTr="002D5D8C">
        <w:trPr>
          <w:jc w:val="center"/>
        </w:trPr>
        <w:tc>
          <w:tcPr>
            <w:tcW w:w="9639" w:type="dxa"/>
            <w:shd w:val="clear" w:color="auto" w:fill="auto"/>
            <w:vAlign w:val="center"/>
          </w:tcPr>
          <w:p w:rsidR="00E22557" w:rsidRDefault="003055FF">
            <w:pPr>
              <w:widowControl/>
              <w:numPr>
                <w:ilvl w:val="0"/>
                <w:numId w:val="6"/>
              </w:numPr>
              <w:tabs>
                <w:tab w:val="left" w:pos="360"/>
                <w:tab w:val="left" w:pos="720"/>
                <w:tab w:val="left" w:pos="1080"/>
              </w:tabs>
              <w:jc w:val="both"/>
            </w:pPr>
            <w:r>
              <w:t xml:space="preserve">Provide parent/guardian (emergency contact) signed copy of </w:t>
            </w:r>
            <w:r w:rsidRPr="00AC6477">
              <w:rPr>
                <w:b/>
                <w:i/>
              </w:rPr>
              <w:t>Appendix C</w:t>
            </w:r>
            <w:r w:rsidRPr="00AC6477">
              <w:rPr>
                <w:i/>
              </w:rPr>
              <w:t>1</w:t>
            </w:r>
            <w:r w:rsidRPr="00AC6477">
              <w:rPr>
                <w:b/>
                <w:i/>
              </w:rPr>
              <w:t>: Tool to Identify</w:t>
            </w:r>
            <w:r>
              <w:rPr>
                <w:b/>
              </w:rPr>
              <w:t xml:space="preserve"> </w:t>
            </w:r>
            <w:r w:rsidRPr="00AC6477">
              <w:rPr>
                <w:b/>
                <w:i/>
              </w:rPr>
              <w:t>a Suspected Concussion</w:t>
            </w:r>
            <w:r>
              <w:t>, retaining a copy</w:t>
            </w:r>
            <w:r w:rsidR="00433593">
              <w:t>.</w:t>
            </w:r>
          </w:p>
        </w:tc>
      </w:tr>
      <w:tr w:rsidR="00E22557" w:rsidTr="002D5D8C">
        <w:trPr>
          <w:jc w:val="center"/>
        </w:trPr>
        <w:tc>
          <w:tcPr>
            <w:tcW w:w="9639" w:type="dxa"/>
            <w:shd w:val="clear" w:color="auto" w:fill="auto"/>
            <w:vAlign w:val="center"/>
          </w:tcPr>
          <w:p w:rsidR="00E22557" w:rsidRDefault="003055FF">
            <w:pPr>
              <w:widowControl/>
              <w:numPr>
                <w:ilvl w:val="0"/>
                <w:numId w:val="6"/>
              </w:numPr>
              <w:tabs>
                <w:tab w:val="left" w:pos="360"/>
                <w:tab w:val="left" w:pos="720"/>
                <w:tab w:val="left" w:pos="1080"/>
              </w:tabs>
              <w:jc w:val="both"/>
            </w:pPr>
            <w:r>
              <w:t xml:space="preserve">Provide parent/guardian (or emergency contact) copy of </w:t>
            </w:r>
            <w:r w:rsidRPr="00AC6477">
              <w:rPr>
                <w:b/>
                <w:i/>
              </w:rPr>
              <w:t>Appendix D2</w:t>
            </w:r>
            <w:r w:rsidRPr="00AC6477">
              <w:rPr>
                <w:i/>
              </w:rPr>
              <w:t xml:space="preserve">: </w:t>
            </w:r>
            <w:r w:rsidRPr="00AC6477">
              <w:rPr>
                <w:b/>
                <w:i/>
              </w:rPr>
              <w:t>Documentation of Monitoring/Medical Assessment</w:t>
            </w:r>
            <w:r>
              <w:t xml:space="preserve"> and inform parent/guardian that form needs to be completed and submitted to principal prior to student’s return to school</w:t>
            </w:r>
            <w:r w:rsidR="00433593">
              <w:t>.</w:t>
            </w:r>
          </w:p>
        </w:tc>
      </w:tr>
      <w:tr w:rsidR="00242959" w:rsidTr="002D5D8C">
        <w:trPr>
          <w:trHeight w:val="1108"/>
          <w:jc w:val="center"/>
        </w:trPr>
        <w:tc>
          <w:tcPr>
            <w:tcW w:w="9639" w:type="dxa"/>
            <w:shd w:val="clear" w:color="auto" w:fill="auto"/>
            <w:vAlign w:val="center"/>
          </w:tcPr>
          <w:p w:rsidR="00242959" w:rsidRDefault="00242959" w:rsidP="002F7174">
            <w:pPr>
              <w:widowControl/>
              <w:numPr>
                <w:ilvl w:val="0"/>
                <w:numId w:val="6"/>
              </w:numPr>
              <w:tabs>
                <w:tab w:val="left" w:pos="360"/>
                <w:tab w:val="left" w:pos="720"/>
                <w:tab w:val="left" w:pos="1080"/>
              </w:tabs>
              <w:jc w:val="both"/>
            </w:pPr>
            <w:r>
              <w:t xml:space="preserve">Complete </w:t>
            </w:r>
            <w:sdt>
              <w:sdtPr>
                <w:tag w:val="goog_rdk_11"/>
                <w:id w:val="1195814035"/>
              </w:sdtPr>
              <w:sdtEndPr/>
              <w:sdtContent/>
            </w:sdt>
            <w:r w:rsidRPr="00AC6477">
              <w:rPr>
                <w:b/>
                <w:i/>
              </w:rPr>
              <w:t>Injury report (Student Concussion Diagnosis Report/OSBIE</w:t>
            </w:r>
            <w:r>
              <w:t xml:space="preserve">), inform principal of suspected concussion, and forward copy of the completed OSBIE Report and signed copy of </w:t>
            </w:r>
            <w:r w:rsidR="00AC6477">
              <w:rPr>
                <w:b/>
                <w:i/>
              </w:rPr>
              <w:t xml:space="preserve">Appendix C1:  </w:t>
            </w:r>
            <w:r w:rsidRPr="00AC6477">
              <w:rPr>
                <w:b/>
                <w:i/>
              </w:rPr>
              <w:t>Tool to Identify a Suspected Concussion</w:t>
            </w:r>
            <w:r>
              <w:t xml:space="preserve"> to the principal.</w:t>
            </w:r>
          </w:p>
        </w:tc>
      </w:tr>
      <w:tr w:rsidR="00E22557" w:rsidTr="002D5D8C">
        <w:trPr>
          <w:jc w:val="center"/>
        </w:trPr>
        <w:tc>
          <w:tcPr>
            <w:tcW w:w="9639" w:type="dxa"/>
            <w:shd w:val="clear" w:color="auto" w:fill="auto"/>
            <w:vAlign w:val="center"/>
          </w:tcPr>
          <w:p w:rsidR="00E22557" w:rsidRDefault="0003387D">
            <w:pPr>
              <w:widowControl/>
              <w:numPr>
                <w:ilvl w:val="0"/>
                <w:numId w:val="6"/>
              </w:numPr>
              <w:tabs>
                <w:tab w:val="left" w:pos="360"/>
                <w:tab w:val="left" w:pos="720"/>
                <w:tab w:val="left" w:pos="1080"/>
              </w:tabs>
              <w:jc w:val="both"/>
            </w:pPr>
            <w:sdt>
              <w:sdtPr>
                <w:tag w:val="goog_rdk_12"/>
                <w:id w:val="-1945067012"/>
              </w:sdtPr>
              <w:sdtEndPr/>
              <w:sdtContent/>
            </w:sdt>
            <w:r w:rsidR="003055FF">
              <w:t>Ensure student is examined by a medical doctor or nurse practitioner as soon as possible that day</w:t>
            </w:r>
            <w:r w:rsidR="00433593">
              <w:t>.</w:t>
            </w:r>
          </w:p>
        </w:tc>
      </w:tr>
      <w:tr w:rsidR="00E22557" w:rsidTr="002D5D8C">
        <w:trPr>
          <w:jc w:val="center"/>
        </w:trPr>
        <w:tc>
          <w:tcPr>
            <w:tcW w:w="9639" w:type="dxa"/>
            <w:shd w:val="clear" w:color="auto" w:fill="auto"/>
            <w:vAlign w:val="center"/>
          </w:tcPr>
          <w:p w:rsidR="00E22557" w:rsidRDefault="003055FF">
            <w:pPr>
              <w:widowControl/>
              <w:numPr>
                <w:ilvl w:val="0"/>
                <w:numId w:val="6"/>
              </w:numPr>
              <w:tabs>
                <w:tab w:val="left" w:pos="360"/>
                <w:tab w:val="left" w:pos="720"/>
                <w:tab w:val="left" w:pos="1080"/>
              </w:tabs>
              <w:jc w:val="both"/>
            </w:pPr>
            <w:r>
              <w:t xml:space="preserve">Parent completes </w:t>
            </w:r>
            <w:r w:rsidRPr="00AC6477">
              <w:rPr>
                <w:b/>
                <w:i/>
              </w:rPr>
              <w:t>Appendix D2: Documentation of Monitoring/Medical Assessment</w:t>
            </w:r>
            <w:r>
              <w:t xml:space="preserve"> once diagnosis is made and return completed and signed document to school principal prior to student’s return to school.</w:t>
            </w:r>
          </w:p>
        </w:tc>
      </w:tr>
      <w:tr w:rsidR="00E22557" w:rsidTr="002D5D8C">
        <w:trPr>
          <w:jc w:val="center"/>
        </w:trPr>
        <w:tc>
          <w:tcPr>
            <w:tcW w:w="9639" w:type="dxa"/>
            <w:shd w:val="clear" w:color="auto" w:fill="auto"/>
            <w:vAlign w:val="center"/>
          </w:tcPr>
          <w:p w:rsidR="00E22557" w:rsidRDefault="003055FF">
            <w:pPr>
              <w:widowControl/>
              <w:numPr>
                <w:ilvl w:val="0"/>
                <w:numId w:val="6"/>
              </w:numPr>
              <w:tabs>
                <w:tab w:val="left" w:pos="360"/>
                <w:tab w:val="left" w:pos="720"/>
                <w:tab w:val="left" w:pos="1080"/>
              </w:tabs>
              <w:jc w:val="both"/>
            </w:pPr>
            <w:r>
              <w:t>Inform all school staff (e.g. classroom teacher, educational resource teaches, physical education teachers, intramural supervisors, coaches) and volunteers who work with the student of the suspected concussion</w:t>
            </w:r>
            <w:r w:rsidR="00433593">
              <w:t>.</w:t>
            </w:r>
            <w:r>
              <w:t xml:space="preserve"> </w:t>
            </w:r>
          </w:p>
        </w:tc>
      </w:tr>
      <w:tr w:rsidR="00E22557" w:rsidTr="002D5D8C">
        <w:trPr>
          <w:jc w:val="center"/>
        </w:trPr>
        <w:tc>
          <w:tcPr>
            <w:tcW w:w="9639" w:type="dxa"/>
            <w:shd w:val="clear" w:color="auto" w:fill="auto"/>
            <w:vAlign w:val="center"/>
          </w:tcPr>
          <w:p w:rsidR="00E22557" w:rsidRDefault="003055FF">
            <w:pPr>
              <w:widowControl/>
              <w:numPr>
                <w:ilvl w:val="0"/>
                <w:numId w:val="6"/>
              </w:numPr>
              <w:tabs>
                <w:tab w:val="left" w:pos="360"/>
                <w:tab w:val="left" w:pos="720"/>
                <w:tab w:val="left" w:pos="1080"/>
              </w:tabs>
              <w:jc w:val="both"/>
            </w:pPr>
            <w:r>
              <w:t>Indicate that the student shall not participate in any learning or physical activities until parent/guardian communicates the results of the medical exam</w:t>
            </w:r>
            <w:r w:rsidR="00433593">
              <w:t>ination to the school principal.</w:t>
            </w:r>
            <w:r>
              <w:t xml:space="preserve"> </w:t>
            </w:r>
          </w:p>
        </w:tc>
      </w:tr>
    </w:tbl>
    <w:p w:rsidR="00E22557" w:rsidRDefault="00E22557">
      <w:pPr>
        <w:tabs>
          <w:tab w:val="left" w:pos="360"/>
          <w:tab w:val="left" w:pos="720"/>
          <w:tab w:val="left" w:pos="1080"/>
        </w:tabs>
        <w:jc w:val="both"/>
      </w:pPr>
    </w:p>
    <w:tbl>
      <w:tblPr>
        <w:tblStyle w:val="a5"/>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E22557" w:rsidTr="002D5D8C">
        <w:tc>
          <w:tcPr>
            <w:tcW w:w="9640" w:type="dxa"/>
            <w:shd w:val="clear" w:color="auto" w:fill="FFC000"/>
          </w:tcPr>
          <w:p w:rsidR="00E22557" w:rsidRDefault="003055FF">
            <w:pPr>
              <w:widowControl/>
              <w:pBdr>
                <w:top w:val="nil"/>
                <w:left w:val="nil"/>
                <w:bottom w:val="nil"/>
                <w:right w:val="nil"/>
                <w:between w:val="nil"/>
              </w:pBdr>
              <w:tabs>
                <w:tab w:val="left" w:pos="360"/>
                <w:tab w:val="left" w:pos="720"/>
                <w:tab w:val="left" w:pos="1080"/>
              </w:tabs>
              <w:spacing w:line="22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If signs are NOT observed, symptoms are NOT reported AND student passes Quick Memory Function Assessment (Appendix C1)</w:t>
            </w:r>
          </w:p>
        </w:tc>
      </w:tr>
    </w:tbl>
    <w:p w:rsidR="00E22557" w:rsidRDefault="00E22557">
      <w:pPr>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bl>
      <w:tblPr>
        <w:tblStyle w:val="a6"/>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E22557" w:rsidTr="002D5D8C">
        <w:trPr>
          <w:trHeight w:val="377"/>
          <w:jc w:val="center"/>
        </w:trPr>
        <w:tc>
          <w:tcPr>
            <w:tcW w:w="9634" w:type="dxa"/>
            <w:shd w:val="clear" w:color="auto" w:fill="auto"/>
            <w:vAlign w:val="center"/>
          </w:tcPr>
          <w:p w:rsidR="00E22557" w:rsidRDefault="003055FF">
            <w:pPr>
              <w:keepNext/>
              <w:keepLines/>
              <w:pBdr>
                <w:top w:val="nil"/>
                <w:left w:val="nil"/>
                <w:bottom w:val="nil"/>
                <w:right w:val="nil"/>
                <w:between w:val="nil"/>
              </w:pBdr>
              <w:spacing w:before="40" w:line="228" w:lineRule="auto"/>
              <w:rPr>
                <w:b/>
                <w:i/>
                <w:color w:val="272727"/>
                <w:sz w:val="28"/>
                <w:szCs w:val="28"/>
              </w:rPr>
            </w:pPr>
            <w:r>
              <w:rPr>
                <w:b/>
                <w:i/>
                <w:color w:val="FF0000"/>
                <w:sz w:val="28"/>
                <w:szCs w:val="28"/>
              </w:rPr>
              <w:t>Action</w:t>
            </w:r>
          </w:p>
        </w:tc>
      </w:tr>
      <w:tr w:rsidR="00E22557" w:rsidTr="002D5D8C">
        <w:trPr>
          <w:jc w:val="center"/>
        </w:trPr>
        <w:tc>
          <w:tcPr>
            <w:tcW w:w="9634" w:type="dxa"/>
            <w:shd w:val="clear" w:color="auto" w:fill="auto"/>
            <w:vAlign w:val="center"/>
          </w:tcPr>
          <w:p w:rsidR="00E22557" w:rsidRDefault="003055FF">
            <w:pPr>
              <w:widowControl/>
              <w:numPr>
                <w:ilvl w:val="0"/>
                <w:numId w:val="7"/>
              </w:numPr>
              <w:tabs>
                <w:tab w:val="left" w:pos="360"/>
                <w:tab w:val="left" w:pos="720"/>
                <w:tab w:val="left" w:pos="1080"/>
              </w:tabs>
              <w:spacing w:line="228" w:lineRule="auto"/>
              <w:jc w:val="both"/>
            </w:pPr>
            <w:r>
              <w:t xml:space="preserve">Recommended precautionary withdrawal of student from physical </w:t>
            </w:r>
            <w:r w:rsidR="00433593">
              <w:t>activity.</w:t>
            </w:r>
          </w:p>
        </w:tc>
      </w:tr>
      <w:tr w:rsidR="00E22557" w:rsidTr="002D5D8C">
        <w:trPr>
          <w:jc w:val="center"/>
        </w:trPr>
        <w:tc>
          <w:tcPr>
            <w:tcW w:w="9634" w:type="dxa"/>
            <w:shd w:val="clear" w:color="auto" w:fill="auto"/>
            <w:vAlign w:val="center"/>
          </w:tcPr>
          <w:p w:rsidR="00242959" w:rsidRDefault="0003387D">
            <w:pPr>
              <w:widowControl/>
              <w:numPr>
                <w:ilvl w:val="0"/>
                <w:numId w:val="7"/>
              </w:numPr>
              <w:tabs>
                <w:tab w:val="left" w:pos="360"/>
                <w:tab w:val="left" w:pos="720"/>
                <w:tab w:val="left" w:pos="1080"/>
              </w:tabs>
              <w:spacing w:line="228" w:lineRule="auto"/>
              <w:jc w:val="both"/>
            </w:pPr>
            <w:sdt>
              <w:sdtPr>
                <w:tag w:val="goog_rdk_13"/>
                <w:id w:val="-1046138821"/>
              </w:sdtPr>
              <w:sdtEndPr/>
              <w:sdtContent/>
            </w:sdt>
            <w:r w:rsidR="003055FF">
              <w:t xml:space="preserve">Inform parent/guardian (or emergency contact) of the incident and provide signed copy of </w:t>
            </w:r>
            <w:r w:rsidR="003055FF" w:rsidRPr="00AC6477">
              <w:rPr>
                <w:b/>
                <w:i/>
              </w:rPr>
              <w:t>Appendix C1:</w:t>
            </w:r>
            <w:r w:rsidR="003055FF" w:rsidRPr="00AC6477">
              <w:rPr>
                <w:i/>
              </w:rPr>
              <w:t xml:space="preserve"> </w:t>
            </w:r>
            <w:r w:rsidR="003055FF" w:rsidRPr="00AC6477">
              <w:rPr>
                <w:b/>
                <w:i/>
              </w:rPr>
              <w:t>Tool to Identify a Suspected Concussion</w:t>
            </w:r>
            <w:r w:rsidR="003055FF">
              <w:t xml:space="preserve">, retaining a copy. </w:t>
            </w:r>
          </w:p>
          <w:p w:rsidR="00242959" w:rsidRDefault="003055FF">
            <w:pPr>
              <w:widowControl/>
              <w:numPr>
                <w:ilvl w:val="0"/>
                <w:numId w:val="7"/>
              </w:numPr>
              <w:tabs>
                <w:tab w:val="left" w:pos="360"/>
                <w:tab w:val="left" w:pos="720"/>
                <w:tab w:val="left" w:pos="1080"/>
              </w:tabs>
              <w:spacing w:line="228" w:lineRule="auto"/>
              <w:jc w:val="both"/>
            </w:pPr>
            <w:r>
              <w:t>Explain to parent/guardian (or emergency contact) that student should be monitored for a minimum of 24 hours after the incident as concussion symptoms may take hours or days to emerge.</w:t>
            </w:r>
          </w:p>
          <w:p w:rsidR="00E22557" w:rsidRDefault="003055FF">
            <w:pPr>
              <w:widowControl/>
              <w:numPr>
                <w:ilvl w:val="0"/>
                <w:numId w:val="7"/>
              </w:numPr>
              <w:tabs>
                <w:tab w:val="left" w:pos="360"/>
                <w:tab w:val="left" w:pos="720"/>
                <w:tab w:val="left" w:pos="1080"/>
              </w:tabs>
              <w:spacing w:line="228" w:lineRule="auto"/>
              <w:jc w:val="both"/>
            </w:pPr>
            <w:r>
              <w:t xml:space="preserve"> If any signs or symptoms appear, the student needs to be examined by medical doctor or nurse practitioner as soon as possible on the same day.  </w:t>
            </w:r>
            <w:r w:rsidRPr="00AC6477">
              <w:rPr>
                <w:b/>
                <w:i/>
              </w:rPr>
              <w:t>Appendix D2</w:t>
            </w:r>
            <w:r w:rsidR="00AC6477" w:rsidRPr="00AC6477">
              <w:rPr>
                <w:i/>
              </w:rPr>
              <w:t xml:space="preserve">: </w:t>
            </w:r>
            <w:r w:rsidRPr="00AC6477">
              <w:rPr>
                <w:b/>
                <w:i/>
              </w:rPr>
              <w:t>Documentation of</w:t>
            </w:r>
            <w:r>
              <w:rPr>
                <w:b/>
              </w:rPr>
              <w:t xml:space="preserve"> </w:t>
            </w:r>
            <w:r w:rsidRPr="00AC6477">
              <w:rPr>
                <w:b/>
                <w:i/>
              </w:rPr>
              <w:t>Monitoring/Medical Assessment</w:t>
            </w:r>
            <w:r w:rsidRPr="00AC6477">
              <w:rPr>
                <w:i/>
              </w:rPr>
              <w:t xml:space="preserve"> </w:t>
            </w:r>
            <w:r>
              <w:t xml:space="preserve">must be completed and the results must be shared with principal before return to school.  </w:t>
            </w:r>
          </w:p>
        </w:tc>
      </w:tr>
      <w:tr w:rsidR="00E22557" w:rsidTr="002D5D8C">
        <w:trPr>
          <w:jc w:val="center"/>
        </w:trPr>
        <w:tc>
          <w:tcPr>
            <w:tcW w:w="9634" w:type="dxa"/>
            <w:shd w:val="clear" w:color="auto" w:fill="auto"/>
            <w:vAlign w:val="center"/>
          </w:tcPr>
          <w:p w:rsidR="00E22557" w:rsidRDefault="003055FF">
            <w:pPr>
              <w:widowControl/>
              <w:numPr>
                <w:ilvl w:val="0"/>
                <w:numId w:val="7"/>
              </w:numPr>
              <w:tabs>
                <w:tab w:val="left" w:pos="360"/>
                <w:tab w:val="left" w:pos="720"/>
                <w:tab w:val="left" w:pos="1080"/>
              </w:tabs>
              <w:spacing w:line="228" w:lineRule="auto"/>
              <w:jc w:val="both"/>
            </w:pPr>
            <w:r>
              <w:t>Inform Supervising School Staff/Volunteers if symptoms appear during learning or any activity</w:t>
            </w:r>
            <w:r w:rsidR="00433593">
              <w:t>.</w:t>
            </w:r>
            <w:r>
              <w:t xml:space="preserve"> </w:t>
            </w:r>
          </w:p>
        </w:tc>
      </w:tr>
      <w:tr w:rsidR="00E22557" w:rsidTr="002D5D8C">
        <w:trPr>
          <w:jc w:val="center"/>
        </w:trPr>
        <w:tc>
          <w:tcPr>
            <w:tcW w:w="9634" w:type="dxa"/>
            <w:shd w:val="clear" w:color="auto" w:fill="auto"/>
            <w:vAlign w:val="center"/>
          </w:tcPr>
          <w:p w:rsidR="00E22557" w:rsidRDefault="003055FF">
            <w:pPr>
              <w:widowControl/>
              <w:numPr>
                <w:ilvl w:val="0"/>
                <w:numId w:val="7"/>
              </w:numPr>
              <w:tabs>
                <w:tab w:val="left" w:pos="360"/>
                <w:tab w:val="left" w:pos="720"/>
                <w:tab w:val="left" w:pos="1080"/>
              </w:tabs>
              <w:spacing w:line="228" w:lineRule="auto"/>
              <w:jc w:val="both"/>
            </w:pPr>
            <w:r>
              <w:t xml:space="preserve">If symptoms appear proceed with Action items under </w:t>
            </w:r>
            <w:sdt>
              <w:sdtPr>
                <w:tag w:val="goog_rdk_14"/>
                <w:id w:val="-194003585"/>
              </w:sdtPr>
              <w:sdtEndPr/>
              <w:sdtContent/>
            </w:sdt>
            <w:r>
              <w:t>“If a concussion is suspected”</w:t>
            </w:r>
            <w:r w:rsidR="00433593">
              <w:t>.</w:t>
            </w:r>
          </w:p>
        </w:tc>
      </w:tr>
    </w:tbl>
    <w:p w:rsidR="00E22557" w:rsidRDefault="00E22557">
      <w:pPr>
        <w:tabs>
          <w:tab w:val="left" w:pos="360"/>
          <w:tab w:val="left" w:pos="720"/>
          <w:tab w:val="left" w:pos="1080"/>
        </w:tabs>
        <w:spacing w:line="228" w:lineRule="auto"/>
        <w:jc w:val="both"/>
        <w:rPr>
          <w:b/>
        </w:rPr>
      </w:pPr>
    </w:p>
    <w:tbl>
      <w:tblPr>
        <w:tblStyle w:val="a7"/>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E22557" w:rsidRPr="000257CF" w:rsidTr="002D5D8C">
        <w:tc>
          <w:tcPr>
            <w:tcW w:w="9640" w:type="dxa"/>
            <w:shd w:val="clear" w:color="auto" w:fill="FFC000"/>
          </w:tcPr>
          <w:p w:rsidR="00E22557" w:rsidRPr="000257CF" w:rsidRDefault="003055FF" w:rsidP="000257CF">
            <w:pPr>
              <w:widowControl/>
              <w:tabs>
                <w:tab w:val="left" w:pos="360"/>
                <w:tab w:val="left" w:pos="720"/>
                <w:tab w:val="left" w:pos="1080"/>
              </w:tabs>
              <w:spacing w:line="228" w:lineRule="auto"/>
              <w:jc w:val="center"/>
              <w:rPr>
                <w:b/>
                <w:i/>
                <w:color w:val="FF0000"/>
                <w:sz w:val="28"/>
                <w:szCs w:val="28"/>
              </w:rPr>
            </w:pPr>
            <w:r w:rsidRPr="000257CF">
              <w:rPr>
                <w:rFonts w:ascii="Times New Roman" w:eastAsia="Times New Roman" w:hAnsi="Times New Roman" w:cs="Times New Roman"/>
                <w:b/>
                <w:color w:val="000000"/>
                <w:sz w:val="28"/>
                <w:szCs w:val="28"/>
              </w:rPr>
              <w:t xml:space="preserve">If </w:t>
            </w:r>
            <w:r w:rsidR="000257CF">
              <w:rPr>
                <w:rFonts w:ascii="Times New Roman" w:eastAsia="Times New Roman" w:hAnsi="Times New Roman" w:cs="Times New Roman"/>
                <w:b/>
                <w:color w:val="000000"/>
                <w:sz w:val="28"/>
                <w:szCs w:val="28"/>
              </w:rPr>
              <w:t xml:space="preserve">No Concussion </w:t>
            </w:r>
            <w:r w:rsidRPr="000257CF">
              <w:rPr>
                <w:rFonts w:ascii="Times New Roman" w:eastAsia="Times New Roman" w:hAnsi="Times New Roman" w:cs="Times New Roman"/>
                <w:b/>
                <w:color w:val="000000"/>
                <w:sz w:val="28"/>
                <w:szCs w:val="28"/>
              </w:rPr>
              <w:t>is diagnosed student may resume regular learning and physical activity</w:t>
            </w:r>
          </w:p>
        </w:tc>
      </w:tr>
    </w:tbl>
    <w:tbl>
      <w:tblPr>
        <w:tblStyle w:val="a8"/>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673BCE" w:rsidTr="00673BCE">
        <w:trPr>
          <w:jc w:val="center"/>
        </w:trPr>
        <w:tc>
          <w:tcPr>
            <w:tcW w:w="9634" w:type="dxa"/>
            <w:tcBorders>
              <w:top w:val="nil"/>
              <w:left w:val="nil"/>
              <w:bottom w:val="nil"/>
              <w:right w:val="nil"/>
            </w:tcBorders>
            <w:shd w:val="clear" w:color="auto" w:fill="auto"/>
            <w:vAlign w:val="center"/>
          </w:tcPr>
          <w:p w:rsidR="00673BCE" w:rsidRDefault="00673BCE">
            <w:pPr>
              <w:keepNext/>
              <w:keepLines/>
              <w:pBdr>
                <w:top w:val="nil"/>
                <w:left w:val="nil"/>
                <w:bottom w:val="nil"/>
                <w:right w:val="nil"/>
                <w:between w:val="nil"/>
              </w:pBdr>
              <w:spacing w:before="40" w:line="228" w:lineRule="auto"/>
              <w:rPr>
                <w:b/>
                <w:i/>
                <w:color w:val="FF0000"/>
                <w:sz w:val="28"/>
                <w:szCs w:val="28"/>
              </w:rPr>
            </w:pPr>
          </w:p>
        </w:tc>
      </w:tr>
      <w:tr w:rsidR="00E22557" w:rsidTr="002D5D8C">
        <w:trPr>
          <w:jc w:val="center"/>
        </w:trPr>
        <w:tc>
          <w:tcPr>
            <w:tcW w:w="9634" w:type="dxa"/>
            <w:shd w:val="clear" w:color="auto" w:fill="auto"/>
            <w:vAlign w:val="center"/>
          </w:tcPr>
          <w:p w:rsidR="00E22557" w:rsidRDefault="003055FF">
            <w:pPr>
              <w:keepNext/>
              <w:keepLines/>
              <w:pBdr>
                <w:top w:val="nil"/>
                <w:left w:val="nil"/>
                <w:bottom w:val="nil"/>
                <w:right w:val="nil"/>
                <w:between w:val="nil"/>
              </w:pBdr>
              <w:spacing w:before="40" w:line="228" w:lineRule="auto"/>
              <w:rPr>
                <w:b/>
                <w:i/>
                <w:color w:val="272727"/>
                <w:sz w:val="28"/>
                <w:szCs w:val="28"/>
              </w:rPr>
            </w:pPr>
            <w:r>
              <w:rPr>
                <w:b/>
                <w:i/>
                <w:color w:val="FF0000"/>
                <w:sz w:val="28"/>
                <w:szCs w:val="28"/>
              </w:rPr>
              <w:t>Action</w:t>
            </w:r>
          </w:p>
        </w:tc>
      </w:tr>
      <w:tr w:rsidR="00E22557" w:rsidTr="002D5D8C">
        <w:trPr>
          <w:jc w:val="center"/>
        </w:trPr>
        <w:tc>
          <w:tcPr>
            <w:tcW w:w="9634" w:type="dxa"/>
            <w:shd w:val="clear" w:color="auto" w:fill="auto"/>
            <w:vAlign w:val="center"/>
          </w:tcPr>
          <w:p w:rsidR="00E22557" w:rsidRDefault="003055FF" w:rsidP="000257CF">
            <w:pPr>
              <w:widowControl/>
              <w:numPr>
                <w:ilvl w:val="0"/>
                <w:numId w:val="8"/>
              </w:numPr>
              <w:tabs>
                <w:tab w:val="left" w:pos="360"/>
                <w:tab w:val="left" w:pos="720"/>
                <w:tab w:val="left" w:pos="1080"/>
              </w:tabs>
              <w:spacing w:line="228" w:lineRule="auto"/>
              <w:jc w:val="both"/>
            </w:pPr>
            <w:r>
              <w:t xml:space="preserve">Communicate diagnosis to school principal and return completed and signed </w:t>
            </w:r>
            <w:r w:rsidRPr="00AC6477">
              <w:rPr>
                <w:b/>
                <w:i/>
              </w:rPr>
              <w:t>Appendix D2</w:t>
            </w:r>
            <w:r w:rsidR="00AC6477">
              <w:rPr>
                <w:b/>
                <w:i/>
              </w:rPr>
              <w:t>:</w:t>
            </w:r>
            <w:r w:rsidRPr="00AC6477">
              <w:rPr>
                <w:i/>
              </w:rPr>
              <w:t xml:space="preserve"> </w:t>
            </w:r>
            <w:r w:rsidRPr="00AC6477">
              <w:rPr>
                <w:b/>
                <w:i/>
              </w:rPr>
              <w:t>Documentation of Monitoring/Medical Assessment</w:t>
            </w:r>
            <w:r w:rsidR="00433593">
              <w:rPr>
                <w:b/>
              </w:rPr>
              <w:t>.</w:t>
            </w:r>
          </w:p>
        </w:tc>
      </w:tr>
      <w:tr w:rsidR="00E22557" w:rsidTr="002D5D8C">
        <w:trPr>
          <w:jc w:val="center"/>
        </w:trPr>
        <w:tc>
          <w:tcPr>
            <w:tcW w:w="9634" w:type="dxa"/>
            <w:shd w:val="clear" w:color="auto" w:fill="auto"/>
            <w:vAlign w:val="center"/>
          </w:tcPr>
          <w:p w:rsidR="00E22557" w:rsidRDefault="003055FF">
            <w:pPr>
              <w:widowControl/>
              <w:numPr>
                <w:ilvl w:val="0"/>
                <w:numId w:val="8"/>
              </w:numPr>
              <w:tabs>
                <w:tab w:val="left" w:pos="360"/>
                <w:tab w:val="left" w:pos="720"/>
                <w:tab w:val="left" w:pos="1080"/>
              </w:tabs>
              <w:spacing w:line="228" w:lineRule="auto"/>
              <w:jc w:val="both"/>
            </w:pPr>
            <w:r>
              <w:t>Inform all school staff (e.g. classroom teacher, educational resource teacher, physical education teachers, intramural supervisors, recess supervisors, coaches) and volunteers who work with the student of the diagnosis</w:t>
            </w:r>
            <w:r w:rsidR="00433593">
              <w:t>.</w:t>
            </w:r>
            <w:r>
              <w:t xml:space="preserve">  </w:t>
            </w:r>
          </w:p>
        </w:tc>
      </w:tr>
      <w:tr w:rsidR="00E22557" w:rsidTr="002D5D8C">
        <w:trPr>
          <w:jc w:val="center"/>
        </w:trPr>
        <w:tc>
          <w:tcPr>
            <w:tcW w:w="9634" w:type="dxa"/>
            <w:shd w:val="clear" w:color="auto" w:fill="auto"/>
            <w:vAlign w:val="center"/>
          </w:tcPr>
          <w:p w:rsidR="00E22557" w:rsidRPr="00242959" w:rsidRDefault="003055FF" w:rsidP="00546F3B">
            <w:pPr>
              <w:pStyle w:val="ListParagraph"/>
              <w:numPr>
                <w:ilvl w:val="0"/>
                <w:numId w:val="8"/>
              </w:numPr>
              <w:pBdr>
                <w:top w:val="nil"/>
                <w:left w:val="nil"/>
                <w:bottom w:val="nil"/>
                <w:right w:val="nil"/>
                <w:between w:val="nil"/>
              </w:pBdr>
              <w:rPr>
                <w:color w:val="000000"/>
              </w:rPr>
            </w:pPr>
            <w:r>
              <w:t xml:space="preserve">File any related written documentation of the incident and results of the medical examination </w:t>
            </w:r>
            <w:sdt>
              <w:sdtPr>
                <w:tag w:val="goog_rdk_16"/>
                <w:id w:val="1933780553"/>
              </w:sdtPr>
              <w:sdtEndPr/>
              <w:sdtContent/>
            </w:sdt>
            <w:sdt>
              <w:sdtPr>
                <w:tag w:val="goog_rdk_17"/>
                <w:id w:val="-12928094"/>
              </w:sdtPr>
              <w:sdtEndPr/>
              <w:sdtContent/>
            </w:sdt>
            <w:r>
              <w:t xml:space="preserve">(e.g. in the student’s OSR) </w:t>
            </w:r>
            <w:r w:rsidR="00242959" w:rsidRPr="00546F3B">
              <w:t>OSR Guidelines (2000) states: 3.1.5 Special health information: Part E A summary of a student’s special health conditions will be</w:t>
            </w:r>
            <w:r w:rsidR="00242959" w:rsidRPr="00242959">
              <w:rPr>
                <w:color w:val="000000"/>
              </w:rPr>
              <w:t xml:space="preserve"> included when such conditions are disclosed to the principal. </w:t>
            </w:r>
          </w:p>
        </w:tc>
      </w:tr>
      <w:tr w:rsidR="00E22557" w:rsidTr="002D5D8C">
        <w:trPr>
          <w:jc w:val="center"/>
        </w:trPr>
        <w:tc>
          <w:tcPr>
            <w:tcW w:w="9634" w:type="dxa"/>
            <w:shd w:val="clear" w:color="auto" w:fill="auto"/>
            <w:vAlign w:val="center"/>
          </w:tcPr>
          <w:p w:rsidR="00E22557" w:rsidRDefault="003055FF">
            <w:pPr>
              <w:widowControl/>
              <w:numPr>
                <w:ilvl w:val="0"/>
                <w:numId w:val="8"/>
              </w:numPr>
              <w:tabs>
                <w:tab w:val="left" w:pos="360"/>
                <w:tab w:val="left" w:pos="720"/>
                <w:tab w:val="left" w:pos="1080"/>
              </w:tabs>
              <w:spacing w:line="228" w:lineRule="auto"/>
              <w:jc w:val="both"/>
            </w:pPr>
            <w:r>
              <w:t>Resume regular learning and physical activity</w:t>
            </w:r>
            <w:r w:rsidR="00433593">
              <w:t>.</w:t>
            </w:r>
          </w:p>
        </w:tc>
      </w:tr>
    </w:tbl>
    <w:p w:rsidR="00E22557" w:rsidRDefault="00E22557">
      <w:pPr>
        <w:tabs>
          <w:tab w:val="left" w:pos="360"/>
          <w:tab w:val="left" w:pos="720"/>
          <w:tab w:val="left" w:pos="1080"/>
        </w:tabs>
        <w:spacing w:line="228" w:lineRule="auto"/>
        <w:jc w:val="both"/>
        <w:rPr>
          <w:b/>
          <w:u w:val="single"/>
        </w:rPr>
      </w:pPr>
    </w:p>
    <w:p w:rsidR="00E22557" w:rsidRDefault="00E22557">
      <w:pPr>
        <w:tabs>
          <w:tab w:val="left" w:pos="360"/>
          <w:tab w:val="left" w:pos="720"/>
          <w:tab w:val="left" w:pos="1080"/>
        </w:tabs>
        <w:spacing w:line="228" w:lineRule="auto"/>
        <w:jc w:val="both"/>
        <w:rPr>
          <w:b/>
          <w:u w:val="single"/>
        </w:rPr>
      </w:pPr>
    </w:p>
    <w:p w:rsidR="00E22557" w:rsidRDefault="003055FF" w:rsidP="002D5D8C">
      <w:pPr>
        <w:pBdr>
          <w:top w:val="single" w:sz="4" w:space="1" w:color="000000"/>
          <w:left w:val="single" w:sz="4" w:space="7" w:color="000000"/>
          <w:bottom w:val="single" w:sz="4" w:space="1" w:color="000000"/>
          <w:right w:val="single" w:sz="4" w:space="4" w:color="000000"/>
        </w:pBdr>
        <w:shd w:val="clear" w:color="auto" w:fill="FFC000"/>
        <w:tabs>
          <w:tab w:val="left" w:pos="360"/>
          <w:tab w:val="left" w:pos="720"/>
          <w:tab w:val="left" w:pos="1080"/>
        </w:tabs>
        <w:spacing w:line="228" w:lineRule="auto"/>
        <w:jc w:val="both"/>
        <w:rPr>
          <w:b/>
        </w:rPr>
      </w:pPr>
      <w:r>
        <w:rPr>
          <w:b/>
          <w:sz w:val="28"/>
          <w:szCs w:val="28"/>
          <w:u w:val="single"/>
        </w:rPr>
        <w:t>IF CONCUSSION IS DIAGNOSED</w:t>
      </w:r>
      <w:r>
        <w:rPr>
          <w:b/>
        </w:rPr>
        <w:t xml:space="preserve">: </w:t>
      </w:r>
      <w:sdt>
        <w:sdtPr>
          <w:tag w:val="goog_rdk_18"/>
          <w:id w:val="-994952728"/>
        </w:sdtPr>
        <w:sdtEndPr/>
        <w:sdtContent/>
      </w:sdt>
      <w:r w:rsidR="00242959">
        <w:rPr>
          <w:b/>
        </w:rPr>
        <w:t>Return to School</w:t>
      </w:r>
      <w:r>
        <w:rPr>
          <w:b/>
        </w:rPr>
        <w:t xml:space="preserve">/Return to Physical Activity Note: </w:t>
      </w:r>
      <w:sdt>
        <w:sdtPr>
          <w:tag w:val="goog_rdk_19"/>
          <w:id w:val="560142845"/>
        </w:sdtPr>
        <w:sdtEndPr/>
        <w:sdtContent/>
      </w:sdt>
      <w:r>
        <w:rPr>
          <w:b/>
        </w:rPr>
        <w:t xml:space="preserve">Student must successfully complete return to learn stages before initiating returning to school </w:t>
      </w:r>
    </w:p>
    <w:p w:rsidR="00E22557" w:rsidRDefault="003055FF" w:rsidP="002D5D8C">
      <w:pPr>
        <w:pBdr>
          <w:top w:val="single" w:sz="4" w:space="1" w:color="000000"/>
          <w:left w:val="single" w:sz="4" w:space="7" w:color="000000"/>
          <w:bottom w:val="single" w:sz="4" w:space="1" w:color="000000"/>
          <w:right w:val="single" w:sz="4" w:space="4" w:color="000000"/>
          <w:between w:val="nil"/>
        </w:pBdr>
        <w:shd w:val="clear" w:color="auto" w:fill="FFC000"/>
        <w:tabs>
          <w:tab w:val="left" w:pos="360"/>
          <w:tab w:val="left" w:pos="720"/>
          <w:tab w:val="left" w:pos="1080"/>
        </w:tabs>
        <w:spacing w:line="228" w:lineRule="auto"/>
        <w:jc w:val="both"/>
        <w:rPr>
          <w:b/>
          <w:color w:val="FF0000"/>
        </w:rPr>
      </w:pPr>
      <w:r>
        <w:rPr>
          <w:b/>
          <w:color w:val="FF0000"/>
        </w:rPr>
        <w:t xml:space="preserve">– Appendix E1: Concussion Management - </w:t>
      </w:r>
      <w:sdt>
        <w:sdtPr>
          <w:tag w:val="goog_rdk_20"/>
          <w:id w:val="487215407"/>
        </w:sdtPr>
        <w:sdtEndPr/>
        <w:sdtContent/>
      </w:sdt>
      <w:r>
        <w:rPr>
          <w:b/>
          <w:color w:val="FF0000"/>
        </w:rPr>
        <w:t xml:space="preserve">Home Preparation for </w:t>
      </w:r>
      <w:sdt>
        <w:sdtPr>
          <w:tag w:val="goog_rdk_21"/>
          <w:id w:val="-914704377"/>
        </w:sdtPr>
        <w:sdtEndPr/>
        <w:sdtContent/>
      </w:sdt>
      <w:r>
        <w:rPr>
          <w:b/>
          <w:color w:val="FF0000"/>
        </w:rPr>
        <w:t>Return to School (RTS) and Return to Physical Activity (RTPA) must be completed by Parent/Guardian before the student returns to School)</w:t>
      </w:r>
    </w:p>
    <w:p w:rsidR="00E22557" w:rsidRDefault="00E22557">
      <w:pPr>
        <w:tabs>
          <w:tab w:val="left" w:pos="360"/>
          <w:tab w:val="left" w:pos="720"/>
          <w:tab w:val="left" w:pos="1080"/>
        </w:tabs>
        <w:spacing w:line="228" w:lineRule="auto"/>
        <w:jc w:val="both"/>
        <w:rPr>
          <w:b/>
          <w:u w:val="single"/>
        </w:rPr>
      </w:pPr>
    </w:p>
    <w:tbl>
      <w:tblPr>
        <w:tblStyle w:val="a9"/>
        <w:tblW w:w="9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54"/>
      </w:tblGrid>
      <w:tr w:rsidR="00E22557" w:rsidTr="002D5D8C">
        <w:trPr>
          <w:jc w:val="center"/>
        </w:trPr>
        <w:tc>
          <w:tcPr>
            <w:tcW w:w="9654" w:type="dxa"/>
            <w:shd w:val="clear" w:color="auto" w:fill="auto"/>
            <w:vAlign w:val="center"/>
          </w:tcPr>
          <w:p w:rsidR="00E22557" w:rsidRDefault="003055FF" w:rsidP="008203E1">
            <w:pPr>
              <w:keepNext/>
              <w:keepLines/>
              <w:spacing w:before="40" w:line="228" w:lineRule="auto"/>
            </w:pPr>
            <w:r w:rsidRPr="008203E1">
              <w:rPr>
                <w:b/>
                <w:i/>
                <w:color w:val="FF0000"/>
                <w:sz w:val="28"/>
                <w:szCs w:val="28"/>
              </w:rPr>
              <w:t>Action</w:t>
            </w:r>
          </w:p>
        </w:tc>
      </w:tr>
      <w:tr w:rsidR="00E22557" w:rsidTr="002D5D8C">
        <w:trPr>
          <w:jc w:val="center"/>
        </w:trPr>
        <w:tc>
          <w:tcPr>
            <w:tcW w:w="9654" w:type="dxa"/>
            <w:shd w:val="clear" w:color="auto" w:fill="auto"/>
            <w:vAlign w:val="center"/>
          </w:tcPr>
          <w:p w:rsidR="00E22557" w:rsidRDefault="003055FF">
            <w:pPr>
              <w:widowControl/>
              <w:numPr>
                <w:ilvl w:val="0"/>
                <w:numId w:val="1"/>
              </w:numPr>
              <w:tabs>
                <w:tab w:val="left" w:pos="360"/>
                <w:tab w:val="left" w:pos="720"/>
                <w:tab w:val="left" w:pos="1080"/>
              </w:tabs>
              <w:spacing w:line="228" w:lineRule="auto"/>
              <w:jc w:val="both"/>
            </w:pPr>
            <w:r>
              <w:t xml:space="preserve">Communicate diagnosis to school principal and return completed and signed Appendix </w:t>
            </w:r>
            <w:sdt>
              <w:sdtPr>
                <w:tag w:val="goog_rdk_22"/>
                <w:id w:val="-160468452"/>
              </w:sdtPr>
              <w:sdtEndPr/>
              <w:sdtContent/>
            </w:sdt>
            <w:r>
              <w:t xml:space="preserve">D2: Documentation for a Diagnosed Concussion. </w:t>
            </w:r>
            <w:sdt>
              <w:sdtPr>
                <w:tag w:val="goog_rdk_23"/>
                <w:id w:val="824160585"/>
              </w:sdtPr>
              <w:sdtEndPr/>
              <w:sdtContent/>
            </w:sdt>
            <w:r>
              <w:rPr>
                <w:b/>
              </w:rPr>
              <w:t>Also report non-school related concussions.</w:t>
            </w:r>
            <w:r>
              <w:t xml:space="preserve"> </w:t>
            </w:r>
          </w:p>
        </w:tc>
      </w:tr>
      <w:tr w:rsidR="00E22557" w:rsidTr="002D5D8C">
        <w:trPr>
          <w:jc w:val="center"/>
        </w:trPr>
        <w:tc>
          <w:tcPr>
            <w:tcW w:w="9654" w:type="dxa"/>
            <w:shd w:val="clear" w:color="auto" w:fill="auto"/>
            <w:vAlign w:val="center"/>
          </w:tcPr>
          <w:p w:rsidR="00E22557" w:rsidRDefault="003055FF" w:rsidP="00242959">
            <w:pPr>
              <w:widowControl/>
              <w:numPr>
                <w:ilvl w:val="0"/>
                <w:numId w:val="1"/>
              </w:numPr>
              <w:tabs>
                <w:tab w:val="left" w:pos="360"/>
                <w:tab w:val="left" w:pos="720"/>
                <w:tab w:val="left" w:pos="1080"/>
              </w:tabs>
              <w:spacing w:line="228" w:lineRule="auto"/>
              <w:jc w:val="both"/>
            </w:pPr>
            <w:r>
              <w:t xml:space="preserve">Provide parent/guardian </w:t>
            </w:r>
            <w:r w:rsidRPr="00BF35E4">
              <w:rPr>
                <w:b/>
                <w:i/>
              </w:rPr>
              <w:t>Appendix E1</w:t>
            </w:r>
            <w:r w:rsidR="00BF35E4" w:rsidRPr="00BF35E4">
              <w:rPr>
                <w:b/>
                <w:i/>
              </w:rPr>
              <w:t>:</w:t>
            </w:r>
            <w:r w:rsidRPr="00BF35E4">
              <w:rPr>
                <w:i/>
              </w:rPr>
              <w:t xml:space="preserve"> </w:t>
            </w:r>
            <w:r w:rsidRPr="00BF35E4">
              <w:rPr>
                <w:b/>
                <w:i/>
              </w:rPr>
              <w:t>Concussion Management - Home Preparation for Return to School (RTS) and Return to Physical Activity (RTPA) Plan</w:t>
            </w:r>
            <w:r>
              <w:rPr>
                <w:b/>
                <w:i/>
              </w:rPr>
              <w:t xml:space="preserve">. </w:t>
            </w:r>
            <w:sdt>
              <w:sdtPr>
                <w:tag w:val="goog_rdk_24"/>
                <w:id w:val="39722482"/>
              </w:sdtPr>
              <w:sdtEndPr/>
              <w:sdtContent/>
            </w:sdt>
            <w:proofErr w:type="gramStart"/>
            <w:r>
              <w:t>form</w:t>
            </w:r>
            <w:proofErr w:type="gramEnd"/>
            <w:r>
              <w:t xml:space="preserve"> and indicate that student</w:t>
            </w:r>
            <w:r w:rsidR="00242959">
              <w:t>s symptoms are improving or is symptom and this form needs to be com</w:t>
            </w:r>
            <w:r>
              <w:t xml:space="preserve">pleted and signed before student can return to school. </w:t>
            </w:r>
            <w:sdt>
              <w:sdtPr>
                <w:tag w:val="goog_rdk_25"/>
                <w:id w:val="1530226435"/>
              </w:sdtPr>
              <w:sdtEndPr/>
              <w:sdtContent/>
            </w:sdt>
            <w:r>
              <w:t>Ensure parent/guardian understands the plan, addressing their questions, concerns, and working with parent/guardian to overcome any barriers.</w:t>
            </w:r>
          </w:p>
        </w:tc>
      </w:tr>
      <w:tr w:rsidR="00E22557" w:rsidTr="002D5D8C">
        <w:trPr>
          <w:jc w:val="center"/>
        </w:trPr>
        <w:tc>
          <w:tcPr>
            <w:tcW w:w="9654" w:type="dxa"/>
            <w:shd w:val="clear" w:color="auto" w:fill="auto"/>
            <w:vAlign w:val="center"/>
          </w:tcPr>
          <w:p w:rsidR="00E22557" w:rsidRDefault="003055FF" w:rsidP="00BF35E4">
            <w:pPr>
              <w:widowControl/>
              <w:numPr>
                <w:ilvl w:val="0"/>
                <w:numId w:val="1"/>
              </w:numPr>
              <w:tabs>
                <w:tab w:val="left" w:pos="360"/>
                <w:tab w:val="left" w:pos="720"/>
                <w:tab w:val="left" w:pos="1080"/>
              </w:tabs>
              <w:spacing w:line="228" w:lineRule="auto"/>
              <w:jc w:val="both"/>
            </w:pPr>
            <w:r>
              <w:t xml:space="preserve">Complete the </w:t>
            </w:r>
            <w:sdt>
              <w:sdtPr>
                <w:rPr>
                  <w:i/>
                </w:rPr>
                <w:tag w:val="goog_rdk_26"/>
                <w:id w:val="364649809"/>
                <w:showingPlcHdr/>
              </w:sdtPr>
              <w:sdtEndPr/>
              <w:sdtContent>
                <w:r w:rsidR="00BF35E4" w:rsidRPr="00BF35E4">
                  <w:rPr>
                    <w:i/>
                  </w:rPr>
                  <w:t xml:space="preserve">     </w:t>
                </w:r>
              </w:sdtContent>
            </w:sdt>
            <w:r w:rsidRPr="00BF35E4">
              <w:rPr>
                <w:b/>
                <w:i/>
              </w:rPr>
              <w:t>Initial Rest Stage of Appendix E1</w:t>
            </w:r>
            <w:r w:rsidR="00BF35E4" w:rsidRPr="00BF35E4">
              <w:rPr>
                <w:b/>
                <w:i/>
              </w:rPr>
              <w:t>:</w:t>
            </w:r>
            <w:r w:rsidR="00242959" w:rsidRPr="00BF35E4">
              <w:rPr>
                <w:b/>
                <w:i/>
              </w:rPr>
              <w:t xml:space="preserve"> Concussion Management - Home Preparation for Return to School (RTS) and Return to Physical Activity (RTPA) Plan</w:t>
            </w:r>
            <w:r w:rsidR="00242959">
              <w:rPr>
                <w:b/>
                <w:i/>
              </w:rPr>
              <w:t xml:space="preserve">. </w:t>
            </w:r>
            <w:r w:rsidR="00242959">
              <w:rPr>
                <w:b/>
              </w:rPr>
              <w:t xml:space="preserve"> </w:t>
            </w:r>
            <w:r>
              <w:rPr>
                <w:b/>
              </w:rPr>
              <w:t>.</w:t>
            </w:r>
            <w:r>
              <w:t xml:space="preserve">Keep student home for cognitive rest (no school, no homework, no texting, </w:t>
            </w:r>
            <w:proofErr w:type="gramStart"/>
            <w:r>
              <w:t>no</w:t>
            </w:r>
            <w:proofErr w:type="gramEnd"/>
            <w:r>
              <w:t xml:space="preserve"> screen time) and physical rest (restricting recreational/leisure and competitive physical activities) until student is feeling better. Once symptoms start to improve, gradually increase mental activity (limit activities such as reading, texting, television, computer, and video games that require concentration and attention to 5-15 minutes). If moderate symptoms return, stop activity and allow student 30-minute break to resolve symptoms. If symptoms don’t resolve, return to complete cognitive rest. Continue to gradually increase mental activity and monitor </w:t>
            </w:r>
            <w:sdt>
              <w:sdtPr>
                <w:tag w:val="goog_rdk_28"/>
                <w:id w:val="1583721055"/>
              </w:sdtPr>
              <w:sdtEndPr/>
              <w:sdtContent/>
            </w:sdt>
            <w:r>
              <w:t xml:space="preserve">symptoms.  </w:t>
            </w:r>
          </w:p>
        </w:tc>
      </w:tr>
      <w:tr w:rsidR="00E22557" w:rsidTr="002D5D8C">
        <w:trPr>
          <w:jc w:val="center"/>
        </w:trPr>
        <w:tc>
          <w:tcPr>
            <w:tcW w:w="9654" w:type="dxa"/>
            <w:shd w:val="clear" w:color="auto" w:fill="auto"/>
            <w:vAlign w:val="center"/>
          </w:tcPr>
          <w:p w:rsidR="00E22557" w:rsidRDefault="0003387D">
            <w:pPr>
              <w:widowControl/>
              <w:numPr>
                <w:ilvl w:val="0"/>
                <w:numId w:val="1"/>
              </w:numPr>
              <w:tabs>
                <w:tab w:val="left" w:pos="360"/>
                <w:tab w:val="left" w:pos="720"/>
                <w:tab w:val="left" w:pos="1080"/>
              </w:tabs>
              <w:spacing w:line="228" w:lineRule="auto"/>
              <w:jc w:val="both"/>
            </w:pPr>
            <w:sdt>
              <w:sdtPr>
                <w:tag w:val="goog_rdk_29"/>
                <w:id w:val="308137408"/>
              </w:sdtPr>
              <w:sdtEndPr/>
              <w:sdtContent/>
            </w:sdt>
            <w:r w:rsidR="003055FF">
              <w:t xml:space="preserve">Continue cognitive and physical rest at home for a minimum of 24 hours until student’s symptoms are improving or they are symptom free. Student should be able to complete 1-2 hours of mental activity (e.g. reading, homework) at home for one to two days before attempting return to school.  </w:t>
            </w:r>
            <w:r w:rsidR="003055FF">
              <w:rPr>
                <w:b/>
                <w:i/>
              </w:rPr>
              <w:t>Stage 2a of the Return to School Plan and Stage 2b of the Return to Physical Activity Plan must be successfully completed by the student and Appendix E1 must be signed and returned to school by the parent.</w:t>
            </w:r>
          </w:p>
        </w:tc>
      </w:tr>
      <w:tr w:rsidR="00E22557" w:rsidTr="002D5D8C">
        <w:trPr>
          <w:jc w:val="center"/>
        </w:trPr>
        <w:tc>
          <w:tcPr>
            <w:tcW w:w="9654" w:type="dxa"/>
            <w:shd w:val="clear" w:color="auto" w:fill="auto"/>
            <w:vAlign w:val="center"/>
          </w:tcPr>
          <w:p w:rsidR="00E22557" w:rsidRDefault="0003387D">
            <w:pPr>
              <w:widowControl/>
              <w:numPr>
                <w:ilvl w:val="0"/>
                <w:numId w:val="1"/>
              </w:numPr>
              <w:tabs>
                <w:tab w:val="left" w:pos="360"/>
                <w:tab w:val="left" w:pos="720"/>
                <w:tab w:val="left" w:pos="1080"/>
              </w:tabs>
              <w:spacing w:line="228" w:lineRule="auto"/>
              <w:jc w:val="both"/>
            </w:pPr>
            <w:sdt>
              <w:sdtPr>
                <w:tag w:val="goog_rdk_30"/>
                <w:id w:val="721942268"/>
              </w:sdtPr>
              <w:sdtEndPr/>
              <w:sdtContent/>
            </w:sdt>
            <w:r w:rsidR="003055FF">
              <w:t xml:space="preserve">Inform all school staff </w:t>
            </w:r>
            <w:sdt>
              <w:sdtPr>
                <w:tag w:val="goog_rdk_31"/>
                <w:id w:val="-1841611511"/>
              </w:sdtPr>
              <w:sdtEndPr/>
              <w:sdtContent/>
            </w:sdt>
            <w:r w:rsidR="003055FF">
              <w:t xml:space="preserve">(e.g. classroom teacher, educational resource teacher, physical education teachers, intramural supervisors, recess supervisors, coaches) and volunteers who work with the student of the diagnosis.  </w:t>
            </w:r>
            <w:r w:rsidR="003055FF" w:rsidRPr="00433593">
              <w:rPr>
                <w:b/>
                <w:i/>
              </w:rPr>
              <w:t>Appendix B</w:t>
            </w:r>
            <w:r w:rsidR="003055FF" w:rsidRPr="00433593">
              <w:rPr>
                <w:i/>
              </w:rPr>
              <w:t xml:space="preserve">: </w:t>
            </w:r>
            <w:r w:rsidR="003055FF" w:rsidRPr="00433593">
              <w:rPr>
                <w:b/>
                <w:i/>
              </w:rPr>
              <w:t>Return to Learn Strategies/Approaches</w:t>
            </w:r>
            <w:r w:rsidR="00433593" w:rsidRPr="00433593">
              <w:rPr>
                <w:b/>
                <w:i/>
              </w:rPr>
              <w:t>.</w:t>
            </w:r>
            <w:r w:rsidR="003055FF">
              <w:t xml:space="preserve"> </w:t>
            </w:r>
          </w:p>
        </w:tc>
      </w:tr>
      <w:tr w:rsidR="00E22557" w:rsidTr="002D5D8C">
        <w:trPr>
          <w:jc w:val="center"/>
        </w:trPr>
        <w:tc>
          <w:tcPr>
            <w:tcW w:w="9654" w:type="dxa"/>
            <w:shd w:val="clear" w:color="auto" w:fill="auto"/>
            <w:vAlign w:val="center"/>
          </w:tcPr>
          <w:p w:rsidR="00E22557" w:rsidRDefault="003055FF">
            <w:pPr>
              <w:widowControl/>
              <w:numPr>
                <w:ilvl w:val="0"/>
                <w:numId w:val="1"/>
              </w:numPr>
              <w:tabs>
                <w:tab w:val="left" w:pos="360"/>
                <w:tab w:val="left" w:pos="720"/>
                <w:tab w:val="left" w:pos="1080"/>
              </w:tabs>
              <w:spacing w:line="228" w:lineRule="auto"/>
              <w:jc w:val="both"/>
            </w:pPr>
            <w:r>
              <w:t xml:space="preserve">The Principal establishes a </w:t>
            </w:r>
            <w:r>
              <w:rPr>
                <w:b/>
                <w:color w:val="FF0000"/>
              </w:rPr>
              <w:t xml:space="preserve">Collaborative Team </w:t>
            </w:r>
            <w:r>
              <w:rPr>
                <w:i/>
              </w:rPr>
              <w:t>(i.e. principal, concussed student, their parents/guardians, school staff and volunteers who work with the student, and the student’s medical doctor/nurse practitioner)</w:t>
            </w:r>
            <w:r>
              <w:t xml:space="preserve"> and designates a school staff member of the team as the </w:t>
            </w:r>
            <w:sdt>
              <w:sdtPr>
                <w:tag w:val="goog_rdk_32"/>
                <w:id w:val="-1572960364"/>
              </w:sdtPr>
              <w:sdtEndPr/>
              <w:sdtContent/>
            </w:sdt>
            <w:r>
              <w:rPr>
                <w:b/>
                <w:i/>
                <w:color w:val="FF0000"/>
                <w:u w:val="single"/>
              </w:rPr>
              <w:t>Concussion Liaison</w:t>
            </w:r>
            <w:r>
              <w:rPr>
                <w:color w:val="FF0000"/>
              </w:rPr>
              <w:t xml:space="preserve"> </w:t>
            </w:r>
            <w:r>
              <w:t>to serve as the main point of contact for the student, the parent/guardians, or other school staff &amp; volunteers who work with the student, and the medical doctor or nurse practitioner</w:t>
            </w:r>
            <w:r w:rsidR="00433593">
              <w:t>.</w:t>
            </w:r>
            <w:r>
              <w:t xml:space="preserve">  </w:t>
            </w:r>
          </w:p>
        </w:tc>
      </w:tr>
      <w:tr w:rsidR="00E22557" w:rsidTr="002D5D8C">
        <w:trPr>
          <w:jc w:val="center"/>
        </w:trPr>
        <w:tc>
          <w:tcPr>
            <w:tcW w:w="9654" w:type="dxa"/>
            <w:shd w:val="clear" w:color="auto" w:fill="auto"/>
            <w:vAlign w:val="center"/>
          </w:tcPr>
          <w:p w:rsidR="00E22557" w:rsidRDefault="003055FF">
            <w:pPr>
              <w:widowControl/>
              <w:numPr>
                <w:ilvl w:val="0"/>
                <w:numId w:val="1"/>
              </w:numPr>
              <w:tabs>
                <w:tab w:val="left" w:pos="360"/>
                <w:tab w:val="left" w:pos="720"/>
                <w:tab w:val="left" w:pos="1080"/>
              </w:tabs>
              <w:spacing w:line="228" w:lineRule="auto"/>
              <w:jc w:val="both"/>
            </w:pPr>
            <w:r>
              <w:t>The Principal meets with collaborative team to review potential cognitive and emotional/</w:t>
            </w:r>
            <w:proofErr w:type="spellStart"/>
            <w:r>
              <w:t>behavioural</w:t>
            </w:r>
            <w:proofErr w:type="spellEnd"/>
            <w:r>
              <w:t xml:space="preserve"> difficulties student may experience, explain how these symptoms can impact learning and identify strategies/approaches to manage these symptoms. See </w:t>
            </w:r>
            <w:r w:rsidRPr="00433593">
              <w:rPr>
                <w:b/>
                <w:i/>
              </w:rPr>
              <w:t>Appendix B</w:t>
            </w:r>
            <w:r w:rsidRPr="00433593">
              <w:rPr>
                <w:i/>
              </w:rPr>
              <w:t xml:space="preserve">: </w:t>
            </w:r>
            <w:r w:rsidRPr="00433593">
              <w:rPr>
                <w:b/>
                <w:i/>
              </w:rPr>
              <w:t>Return to Learn Strategies/Approaches</w:t>
            </w:r>
            <w:r w:rsidR="00433593">
              <w:rPr>
                <w:b/>
              </w:rPr>
              <w:t>.</w:t>
            </w:r>
            <w:r>
              <w:t xml:space="preserve"> </w:t>
            </w:r>
          </w:p>
        </w:tc>
      </w:tr>
      <w:tr w:rsidR="00E22557" w:rsidTr="002D5D8C">
        <w:trPr>
          <w:jc w:val="center"/>
        </w:trPr>
        <w:tc>
          <w:tcPr>
            <w:tcW w:w="9654" w:type="dxa"/>
            <w:shd w:val="clear" w:color="auto" w:fill="auto"/>
            <w:vAlign w:val="center"/>
          </w:tcPr>
          <w:p w:rsidR="00E22557" w:rsidRDefault="003055FF">
            <w:pPr>
              <w:widowControl/>
              <w:numPr>
                <w:ilvl w:val="0"/>
                <w:numId w:val="1"/>
              </w:numPr>
              <w:tabs>
                <w:tab w:val="left" w:pos="360"/>
                <w:tab w:val="left" w:pos="720"/>
                <w:tab w:val="left" w:pos="1080"/>
              </w:tabs>
              <w:spacing w:line="228" w:lineRule="auto"/>
              <w:jc w:val="both"/>
            </w:pPr>
            <w:r>
              <w:t xml:space="preserve">The Principal ensures collaborative team understands the importance of not placing undue pressure on concussed student to rush through the return to learn/physical activity steps to avoid prolonged or increased symptoms. </w:t>
            </w:r>
            <w:r w:rsidRPr="00433593">
              <w:t>Return to learn should proceed slowly and gradually</w:t>
            </w:r>
            <w:r w:rsidR="00433593">
              <w:t>.</w:t>
            </w:r>
            <w:r>
              <w:t xml:space="preserve"> </w:t>
            </w:r>
          </w:p>
        </w:tc>
      </w:tr>
    </w:tbl>
    <w:p w:rsidR="00E22557" w:rsidRDefault="00E22557">
      <w:pPr>
        <w:tabs>
          <w:tab w:val="left" w:pos="360"/>
          <w:tab w:val="left" w:pos="720"/>
          <w:tab w:val="left" w:pos="1080"/>
        </w:tabs>
        <w:spacing w:line="228" w:lineRule="auto"/>
        <w:jc w:val="both"/>
        <w:rPr>
          <w:b/>
        </w:rPr>
      </w:pPr>
    </w:p>
    <w:p w:rsidR="00E22557" w:rsidRDefault="00E22557">
      <w:pPr>
        <w:tabs>
          <w:tab w:val="left" w:pos="360"/>
          <w:tab w:val="left" w:pos="720"/>
          <w:tab w:val="left" w:pos="1080"/>
        </w:tabs>
        <w:spacing w:line="228" w:lineRule="auto"/>
        <w:jc w:val="both"/>
        <w:rPr>
          <w:b/>
        </w:rPr>
      </w:pPr>
    </w:p>
    <w:tbl>
      <w:tblPr>
        <w:tblStyle w:val="aa"/>
        <w:tblW w:w="9350" w:type="dxa"/>
        <w:tblBorders>
          <w:top w:val="single" w:sz="4" w:space="0" w:color="000000"/>
          <w:left w:val="single" w:sz="4" w:space="0" w:color="000000"/>
          <w:bottom w:val="single" w:sz="4" w:space="0" w:color="auto"/>
          <w:right w:val="single" w:sz="4" w:space="0" w:color="000000"/>
        </w:tblBorders>
        <w:tblLayout w:type="fixed"/>
        <w:tblLook w:val="0400" w:firstRow="0" w:lastRow="0" w:firstColumn="0" w:lastColumn="0" w:noHBand="0" w:noVBand="1"/>
      </w:tblPr>
      <w:tblGrid>
        <w:gridCol w:w="9350"/>
      </w:tblGrid>
      <w:tr w:rsidR="00E22557" w:rsidTr="00673BCE">
        <w:tc>
          <w:tcPr>
            <w:tcW w:w="9350" w:type="dxa"/>
            <w:shd w:val="clear" w:color="auto" w:fill="FFC000"/>
          </w:tcPr>
          <w:p w:rsidR="00E22557" w:rsidRDefault="0003387D">
            <w:pPr>
              <w:widowControl/>
              <w:pBdr>
                <w:top w:val="nil"/>
                <w:left w:val="nil"/>
                <w:bottom w:val="nil"/>
                <w:right w:val="nil"/>
                <w:between w:val="nil"/>
              </w:pBdr>
              <w:tabs>
                <w:tab w:val="left" w:pos="360"/>
                <w:tab w:val="left" w:pos="720"/>
                <w:tab w:val="left" w:pos="1080"/>
              </w:tabs>
              <w:spacing w:line="228" w:lineRule="auto"/>
              <w:jc w:val="center"/>
              <w:rPr>
                <w:rFonts w:ascii="Times New Roman" w:eastAsia="Times New Roman" w:hAnsi="Times New Roman" w:cs="Times New Roman"/>
                <w:b/>
                <w:color w:val="000000"/>
                <w:sz w:val="28"/>
                <w:szCs w:val="28"/>
              </w:rPr>
            </w:pPr>
            <w:sdt>
              <w:sdtPr>
                <w:tag w:val="goog_rdk_33"/>
                <w:id w:val="1916281687"/>
              </w:sdtPr>
              <w:sdtEndPr/>
              <w:sdtContent/>
            </w:sdt>
            <w:r w:rsidR="003055FF">
              <w:rPr>
                <w:rFonts w:ascii="Times New Roman" w:eastAsia="Times New Roman" w:hAnsi="Times New Roman" w:cs="Times New Roman"/>
                <w:b/>
                <w:color w:val="000000"/>
                <w:sz w:val="28"/>
                <w:szCs w:val="28"/>
              </w:rPr>
              <w:t>Student’s Symptoms are Improving</w:t>
            </w:r>
          </w:p>
        </w:tc>
      </w:tr>
    </w:tbl>
    <w:tbl>
      <w:tblPr>
        <w:tblStyle w:val="ab"/>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73BCE" w:rsidTr="00673BCE">
        <w:trPr>
          <w:jc w:val="center"/>
        </w:trPr>
        <w:tc>
          <w:tcPr>
            <w:tcW w:w="9350" w:type="dxa"/>
            <w:tcBorders>
              <w:top w:val="nil"/>
              <w:left w:val="nil"/>
              <w:bottom w:val="single" w:sz="4" w:space="0" w:color="auto"/>
              <w:right w:val="nil"/>
            </w:tcBorders>
            <w:shd w:val="clear" w:color="auto" w:fill="auto"/>
            <w:vAlign w:val="center"/>
          </w:tcPr>
          <w:p w:rsidR="00673BCE" w:rsidRDefault="00673BCE">
            <w:pPr>
              <w:keepNext/>
              <w:keepLines/>
              <w:pBdr>
                <w:top w:val="nil"/>
                <w:left w:val="nil"/>
                <w:bottom w:val="nil"/>
                <w:right w:val="nil"/>
                <w:between w:val="nil"/>
              </w:pBdr>
              <w:spacing w:before="40" w:line="228" w:lineRule="auto"/>
              <w:rPr>
                <w:b/>
                <w:i/>
                <w:color w:val="FF0000"/>
                <w:sz w:val="28"/>
                <w:szCs w:val="28"/>
              </w:rPr>
            </w:pPr>
          </w:p>
        </w:tc>
      </w:tr>
      <w:tr w:rsidR="00E22557" w:rsidTr="00673BCE">
        <w:trPr>
          <w:jc w:val="center"/>
        </w:trPr>
        <w:tc>
          <w:tcPr>
            <w:tcW w:w="9350" w:type="dxa"/>
            <w:tcBorders>
              <w:top w:val="single" w:sz="4" w:space="0" w:color="auto"/>
            </w:tcBorders>
            <w:shd w:val="clear" w:color="auto" w:fill="auto"/>
            <w:vAlign w:val="center"/>
          </w:tcPr>
          <w:p w:rsidR="00E22557" w:rsidRDefault="003055FF">
            <w:pPr>
              <w:keepNext/>
              <w:keepLines/>
              <w:pBdr>
                <w:top w:val="nil"/>
                <w:left w:val="nil"/>
                <w:bottom w:val="nil"/>
                <w:right w:val="nil"/>
                <w:between w:val="nil"/>
              </w:pBdr>
              <w:spacing w:before="40" w:line="228" w:lineRule="auto"/>
              <w:rPr>
                <w:b/>
                <w:i/>
                <w:color w:val="272727"/>
                <w:sz w:val="28"/>
                <w:szCs w:val="28"/>
              </w:rPr>
            </w:pPr>
            <w:r>
              <w:rPr>
                <w:b/>
                <w:i/>
                <w:color w:val="FF0000"/>
                <w:sz w:val="28"/>
                <w:szCs w:val="28"/>
              </w:rPr>
              <w:t>Action</w:t>
            </w:r>
          </w:p>
        </w:tc>
      </w:tr>
      <w:tr w:rsidR="00E22557">
        <w:trPr>
          <w:jc w:val="center"/>
        </w:trPr>
        <w:tc>
          <w:tcPr>
            <w:tcW w:w="9350" w:type="dxa"/>
            <w:shd w:val="clear" w:color="auto" w:fill="auto"/>
            <w:vAlign w:val="center"/>
          </w:tcPr>
          <w:p w:rsidR="00E22557" w:rsidRDefault="003055FF">
            <w:pPr>
              <w:widowControl/>
              <w:numPr>
                <w:ilvl w:val="0"/>
                <w:numId w:val="9"/>
              </w:numPr>
              <w:tabs>
                <w:tab w:val="left" w:pos="360"/>
                <w:tab w:val="left" w:pos="720"/>
                <w:tab w:val="left" w:pos="1080"/>
              </w:tabs>
              <w:spacing w:line="228" w:lineRule="auto"/>
              <w:jc w:val="both"/>
            </w:pPr>
            <w:r>
              <w:t xml:space="preserve">The Parent/Guardian completes, signs and forwards </w:t>
            </w:r>
            <w:r w:rsidRPr="00433593">
              <w:rPr>
                <w:b/>
                <w:i/>
              </w:rPr>
              <w:t>App</w:t>
            </w:r>
            <w:r w:rsidR="00433593">
              <w:rPr>
                <w:b/>
                <w:i/>
              </w:rPr>
              <w:t xml:space="preserve">endix E1: Concussion Management </w:t>
            </w:r>
            <w:r w:rsidRPr="00433593">
              <w:rPr>
                <w:b/>
                <w:i/>
              </w:rPr>
              <w:t>-</w:t>
            </w:r>
            <w:r w:rsidR="00433593">
              <w:rPr>
                <w:b/>
                <w:i/>
              </w:rPr>
              <w:t xml:space="preserve"> </w:t>
            </w:r>
            <w:r w:rsidRPr="00433593">
              <w:rPr>
                <w:b/>
                <w:i/>
              </w:rPr>
              <w:t>Home Preparation for Return to School (RTS) and Return to Physical Activity (RTPA) Plan</w:t>
            </w:r>
            <w:r w:rsidR="00433593">
              <w:rPr>
                <w:b/>
                <w:i/>
              </w:rPr>
              <w:t>.</w:t>
            </w:r>
            <w:r w:rsidRPr="00433593">
              <w:rPr>
                <w:i/>
              </w:rPr>
              <w:t xml:space="preserve"> </w:t>
            </w:r>
            <w:sdt>
              <w:sdtPr>
                <w:rPr>
                  <w:i/>
                </w:rPr>
                <w:tag w:val="goog_rdk_34"/>
                <w:id w:val="566846529"/>
              </w:sdtPr>
              <w:sdtEndPr/>
              <w:sdtContent/>
            </w:sdt>
          </w:p>
        </w:tc>
      </w:tr>
      <w:tr w:rsidR="00E22557">
        <w:trPr>
          <w:jc w:val="center"/>
        </w:trPr>
        <w:tc>
          <w:tcPr>
            <w:tcW w:w="9350" w:type="dxa"/>
            <w:shd w:val="clear" w:color="auto" w:fill="auto"/>
            <w:vAlign w:val="center"/>
          </w:tcPr>
          <w:p w:rsidR="00E22557" w:rsidRDefault="003055FF">
            <w:pPr>
              <w:widowControl/>
              <w:numPr>
                <w:ilvl w:val="0"/>
                <w:numId w:val="9"/>
              </w:numPr>
              <w:tabs>
                <w:tab w:val="left" w:pos="360"/>
                <w:tab w:val="left" w:pos="720"/>
                <w:tab w:val="left" w:pos="1080"/>
              </w:tabs>
              <w:spacing w:line="228" w:lineRule="auto"/>
              <w:jc w:val="both"/>
            </w:pPr>
            <w:r>
              <w:t xml:space="preserve">The Staff proceed to </w:t>
            </w:r>
            <w:r w:rsidRPr="00433593">
              <w:rPr>
                <w:b/>
                <w:i/>
              </w:rPr>
              <w:t>Appendix E2:</w:t>
            </w:r>
            <w:r w:rsidR="00433593">
              <w:rPr>
                <w:b/>
                <w:i/>
              </w:rPr>
              <w:t xml:space="preserve"> School Concussion Management - </w:t>
            </w:r>
            <w:r w:rsidRPr="00433593">
              <w:rPr>
                <w:b/>
                <w:i/>
              </w:rPr>
              <w:t>Return to School and Return to Physical Activity Plan</w:t>
            </w:r>
            <w:r>
              <w:t xml:space="preserve">. </w:t>
            </w:r>
            <w:sdt>
              <w:sdtPr>
                <w:tag w:val="goog_rdk_35"/>
                <w:id w:val="1143236968"/>
              </w:sdtPr>
              <w:sdtEndPr/>
              <w:sdtContent/>
            </w:sdt>
            <w:r>
              <w:t xml:space="preserve">Student returns to school. Develop and implement Return to Learn Strategies/Approaches) with slow and gradual increases in cognitive activity (both at home and at school). Absolutely no </w:t>
            </w:r>
            <w:sdt>
              <w:sdtPr>
                <w:tag w:val="goog_rdk_36"/>
                <w:id w:val="35793334"/>
              </w:sdtPr>
              <w:sdtEndPr/>
              <w:sdtContent/>
            </w:sdt>
            <w:r>
              <w:t>recreational/leisure and competitive physical activity.</w:t>
            </w:r>
          </w:p>
        </w:tc>
      </w:tr>
      <w:tr w:rsidR="00E22557">
        <w:trPr>
          <w:jc w:val="center"/>
        </w:trPr>
        <w:tc>
          <w:tcPr>
            <w:tcW w:w="9350" w:type="dxa"/>
            <w:shd w:val="clear" w:color="auto" w:fill="auto"/>
            <w:vAlign w:val="center"/>
          </w:tcPr>
          <w:p w:rsidR="00E22557" w:rsidRDefault="003055FF">
            <w:pPr>
              <w:widowControl/>
              <w:numPr>
                <w:ilvl w:val="0"/>
                <w:numId w:val="9"/>
              </w:numPr>
              <w:tabs>
                <w:tab w:val="left" w:pos="360"/>
                <w:tab w:val="left" w:pos="720"/>
                <w:tab w:val="left" w:pos="1080"/>
              </w:tabs>
              <w:spacing w:line="228" w:lineRule="auto"/>
              <w:jc w:val="both"/>
            </w:pPr>
            <w:r>
              <w:t>Monitor the student’s progress through the Return to School/Return to Physical Activity Plan. This may include identification of the student’s symptoms and how they respond to various activities. Strategies may need to be developed or modified to meet the changing needs of the student</w:t>
            </w:r>
            <w:r w:rsidR="00433593">
              <w:t>.</w:t>
            </w:r>
          </w:p>
        </w:tc>
      </w:tr>
      <w:tr w:rsidR="00E22557">
        <w:trPr>
          <w:jc w:val="center"/>
        </w:trPr>
        <w:tc>
          <w:tcPr>
            <w:tcW w:w="9350" w:type="dxa"/>
            <w:shd w:val="clear" w:color="auto" w:fill="auto"/>
            <w:vAlign w:val="center"/>
          </w:tcPr>
          <w:p w:rsidR="00E22557" w:rsidRDefault="003055FF">
            <w:pPr>
              <w:widowControl/>
              <w:numPr>
                <w:ilvl w:val="0"/>
                <w:numId w:val="9"/>
              </w:numPr>
              <w:tabs>
                <w:tab w:val="left" w:pos="360"/>
                <w:tab w:val="left" w:pos="720"/>
                <w:tab w:val="left" w:pos="1080"/>
              </w:tabs>
              <w:spacing w:line="228" w:lineRule="auto"/>
              <w:jc w:val="both"/>
            </w:pPr>
            <w:r>
              <w:t xml:space="preserve">Follow individualized classroom strategies/approaches for the </w:t>
            </w:r>
            <w:r>
              <w:rPr>
                <w:u w:val="single"/>
              </w:rPr>
              <w:t>Return to School Plan</w:t>
            </w:r>
            <w:r>
              <w:t xml:space="preserve"> and the </w:t>
            </w:r>
            <w:r>
              <w:rPr>
                <w:u w:val="single"/>
              </w:rPr>
              <w:t>Return to Physical Activity Plan</w:t>
            </w:r>
            <w:r>
              <w:t xml:space="preserve"> until student is symptom free</w:t>
            </w:r>
            <w:r w:rsidR="00433593">
              <w:t>.</w:t>
            </w:r>
            <w:r>
              <w:t xml:space="preserve"> </w:t>
            </w:r>
          </w:p>
        </w:tc>
      </w:tr>
      <w:tr w:rsidR="00E22557">
        <w:trPr>
          <w:jc w:val="center"/>
        </w:trPr>
        <w:tc>
          <w:tcPr>
            <w:tcW w:w="9350" w:type="dxa"/>
            <w:shd w:val="clear" w:color="auto" w:fill="auto"/>
            <w:vAlign w:val="center"/>
          </w:tcPr>
          <w:p w:rsidR="00E22557" w:rsidRPr="002D5D8C" w:rsidRDefault="00433593" w:rsidP="00115D7B">
            <w:pPr>
              <w:widowControl/>
              <w:numPr>
                <w:ilvl w:val="0"/>
                <w:numId w:val="9"/>
              </w:numPr>
              <w:tabs>
                <w:tab w:val="left" w:pos="360"/>
                <w:tab w:val="left" w:pos="720"/>
                <w:tab w:val="left" w:pos="1080"/>
              </w:tabs>
              <w:spacing w:line="228" w:lineRule="auto"/>
              <w:jc w:val="both"/>
            </w:pPr>
            <w:r w:rsidRPr="00266FDA">
              <w:t xml:space="preserve">Follow </w:t>
            </w:r>
            <w:r w:rsidRPr="00115D7B">
              <w:rPr>
                <w:b/>
                <w:i/>
              </w:rPr>
              <w:t xml:space="preserve">Appendix E3 - </w:t>
            </w:r>
            <w:r w:rsidR="003055FF" w:rsidRPr="00115D7B">
              <w:rPr>
                <w:b/>
                <w:i/>
              </w:rPr>
              <w:t>Student Return to School Reference Guide</w:t>
            </w:r>
            <w:r w:rsidRPr="00266FDA">
              <w:t>.</w:t>
            </w:r>
          </w:p>
        </w:tc>
      </w:tr>
    </w:tbl>
    <w:p w:rsidR="00E22557" w:rsidRDefault="00E22557">
      <w:pPr>
        <w:tabs>
          <w:tab w:val="left" w:pos="360"/>
          <w:tab w:val="left" w:pos="720"/>
          <w:tab w:val="left" w:pos="1080"/>
        </w:tabs>
        <w:spacing w:line="228" w:lineRule="auto"/>
        <w:jc w:val="both"/>
        <w:rPr>
          <w:b/>
        </w:rPr>
      </w:pPr>
    </w:p>
    <w:tbl>
      <w:tblPr>
        <w:tblStyle w:val="a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22557">
        <w:tc>
          <w:tcPr>
            <w:tcW w:w="9350" w:type="dxa"/>
            <w:shd w:val="clear" w:color="auto" w:fill="FFC000"/>
          </w:tcPr>
          <w:p w:rsidR="00E22557" w:rsidRDefault="0003387D">
            <w:pPr>
              <w:widowControl/>
              <w:pBdr>
                <w:top w:val="nil"/>
                <w:left w:val="nil"/>
                <w:bottom w:val="nil"/>
                <w:right w:val="nil"/>
                <w:between w:val="nil"/>
              </w:pBdr>
              <w:tabs>
                <w:tab w:val="left" w:pos="360"/>
                <w:tab w:val="left" w:pos="720"/>
                <w:tab w:val="left" w:pos="1080"/>
              </w:tabs>
              <w:spacing w:line="228" w:lineRule="auto"/>
              <w:jc w:val="center"/>
              <w:rPr>
                <w:rFonts w:ascii="Times New Roman" w:eastAsia="Times New Roman" w:hAnsi="Times New Roman" w:cs="Times New Roman"/>
                <w:b/>
                <w:color w:val="000000"/>
                <w:sz w:val="28"/>
                <w:szCs w:val="28"/>
              </w:rPr>
            </w:pPr>
            <w:sdt>
              <w:sdtPr>
                <w:tag w:val="goog_rdk_38"/>
                <w:id w:val="137310405"/>
              </w:sdtPr>
              <w:sdtEndPr/>
              <w:sdtContent/>
            </w:sdt>
            <w:r w:rsidR="003055FF">
              <w:rPr>
                <w:rFonts w:ascii="Times New Roman" w:eastAsia="Times New Roman" w:hAnsi="Times New Roman" w:cs="Times New Roman"/>
                <w:b/>
                <w:color w:val="000000"/>
                <w:sz w:val="28"/>
                <w:szCs w:val="28"/>
              </w:rPr>
              <w:t>Student is Symptom Free</w:t>
            </w:r>
          </w:p>
        </w:tc>
      </w:tr>
    </w:tbl>
    <w:p w:rsidR="00E22557" w:rsidRDefault="00E22557">
      <w:pPr>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bl>
      <w:tblPr>
        <w:tblStyle w:val="ad"/>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22557" w:rsidRPr="00673BCE">
        <w:trPr>
          <w:jc w:val="center"/>
        </w:trPr>
        <w:tc>
          <w:tcPr>
            <w:tcW w:w="9350" w:type="dxa"/>
            <w:shd w:val="clear" w:color="auto" w:fill="auto"/>
            <w:vAlign w:val="center"/>
          </w:tcPr>
          <w:p w:rsidR="00E22557" w:rsidRPr="00673BCE" w:rsidRDefault="003055FF">
            <w:pPr>
              <w:keepNext/>
              <w:keepLines/>
              <w:pBdr>
                <w:top w:val="nil"/>
                <w:left w:val="nil"/>
                <w:bottom w:val="nil"/>
                <w:right w:val="nil"/>
                <w:between w:val="nil"/>
              </w:pBdr>
              <w:spacing w:before="40" w:line="228" w:lineRule="auto"/>
              <w:rPr>
                <w:b/>
                <w:i/>
                <w:color w:val="FF0000"/>
                <w:sz w:val="28"/>
                <w:szCs w:val="28"/>
              </w:rPr>
            </w:pPr>
            <w:r w:rsidRPr="00673BCE">
              <w:rPr>
                <w:b/>
                <w:i/>
                <w:color w:val="FF0000"/>
                <w:sz w:val="28"/>
                <w:szCs w:val="28"/>
              </w:rPr>
              <w:t>Action</w:t>
            </w:r>
          </w:p>
        </w:tc>
      </w:tr>
      <w:tr w:rsidR="00E22557">
        <w:trPr>
          <w:jc w:val="center"/>
        </w:trPr>
        <w:tc>
          <w:tcPr>
            <w:tcW w:w="9350" w:type="dxa"/>
            <w:shd w:val="clear" w:color="auto" w:fill="auto"/>
            <w:vAlign w:val="center"/>
          </w:tcPr>
          <w:p w:rsidR="00E22557" w:rsidRDefault="003055FF">
            <w:pPr>
              <w:widowControl/>
              <w:numPr>
                <w:ilvl w:val="0"/>
                <w:numId w:val="10"/>
              </w:numPr>
              <w:tabs>
                <w:tab w:val="left" w:pos="360"/>
                <w:tab w:val="left" w:pos="720"/>
                <w:tab w:val="left" w:pos="1080"/>
              </w:tabs>
              <w:spacing w:line="228" w:lineRule="auto"/>
              <w:jc w:val="both"/>
            </w:pPr>
            <w:r w:rsidRPr="00433593">
              <w:rPr>
                <w:b/>
                <w:i/>
              </w:rPr>
              <w:t>Student is ready to return to Learning and Physical Activities without Adaptation</w:t>
            </w:r>
            <w:r>
              <w:rPr>
                <w:b/>
              </w:rPr>
              <w:t>:</w:t>
            </w:r>
          </w:p>
          <w:p w:rsidR="00E22557" w:rsidRDefault="003055FF">
            <w:pPr>
              <w:tabs>
                <w:tab w:val="left" w:pos="360"/>
                <w:tab w:val="left" w:pos="720"/>
                <w:tab w:val="left" w:pos="1080"/>
              </w:tabs>
              <w:spacing w:line="228" w:lineRule="auto"/>
              <w:ind w:left="360"/>
              <w:jc w:val="both"/>
            </w:pPr>
            <w:r>
              <w:t>If the Student has gradually demonstrated that they can tolerate a full day of school without any adaptation of learning.</w:t>
            </w:r>
          </w:p>
          <w:p w:rsidR="00E22557" w:rsidRDefault="003055FF">
            <w:pPr>
              <w:tabs>
                <w:tab w:val="left" w:pos="360"/>
                <w:tab w:val="left" w:pos="720"/>
                <w:tab w:val="left" w:pos="1080"/>
              </w:tabs>
              <w:spacing w:line="228" w:lineRule="auto"/>
              <w:ind w:left="360"/>
              <w:jc w:val="both"/>
            </w:pPr>
            <w:r>
              <w:t xml:space="preserve">*At this point, the student has progressed </w:t>
            </w:r>
            <w:proofErr w:type="spellStart"/>
            <w:r>
              <w:t>gruadually</w:t>
            </w:r>
            <w:proofErr w:type="spellEnd"/>
            <w:r>
              <w:t xml:space="preserve"> through all steps of </w:t>
            </w:r>
            <w:r w:rsidRPr="00433593">
              <w:rPr>
                <w:b/>
                <w:i/>
              </w:rPr>
              <w:t>Appendix E2: School Concussion Management – Return to School and Return to Physical Activity Plan</w:t>
            </w:r>
            <w:r w:rsidR="00433593" w:rsidRPr="00433593">
              <w:rPr>
                <w:b/>
                <w:i/>
              </w:rPr>
              <w:t>.</w:t>
            </w:r>
          </w:p>
          <w:p w:rsidR="00E22557" w:rsidRDefault="00E22557">
            <w:pPr>
              <w:tabs>
                <w:tab w:val="left" w:pos="360"/>
                <w:tab w:val="left" w:pos="720"/>
                <w:tab w:val="left" w:pos="1080"/>
              </w:tabs>
              <w:spacing w:line="228" w:lineRule="auto"/>
              <w:ind w:left="360"/>
              <w:jc w:val="both"/>
            </w:pPr>
          </w:p>
          <w:p w:rsidR="00E22557" w:rsidRDefault="003055FF">
            <w:pPr>
              <w:tabs>
                <w:tab w:val="left" w:pos="360"/>
                <w:tab w:val="left" w:pos="720"/>
                <w:tab w:val="left" w:pos="1080"/>
              </w:tabs>
              <w:spacing w:line="228" w:lineRule="auto"/>
              <w:ind w:left="360"/>
              <w:jc w:val="both"/>
            </w:pPr>
            <w:r>
              <w:t>The parent/Guardian must complete and sign and return to the school:</w:t>
            </w:r>
          </w:p>
          <w:p w:rsidR="00E22557" w:rsidRDefault="003055FF">
            <w:pPr>
              <w:widowControl/>
              <w:numPr>
                <w:ilvl w:val="0"/>
                <w:numId w:val="3"/>
              </w:numPr>
              <w:pBdr>
                <w:top w:val="nil"/>
                <w:left w:val="nil"/>
                <w:bottom w:val="nil"/>
                <w:right w:val="nil"/>
                <w:between w:val="nil"/>
              </w:pBdr>
              <w:tabs>
                <w:tab w:val="left" w:pos="360"/>
                <w:tab w:val="left" w:pos="720"/>
                <w:tab w:val="left" w:pos="1080"/>
              </w:tabs>
              <w:spacing w:line="228" w:lineRule="auto"/>
              <w:jc w:val="both"/>
              <w:rPr>
                <w:color w:val="000000"/>
              </w:rPr>
            </w:pPr>
            <w:r w:rsidRPr="00433593">
              <w:rPr>
                <w:b/>
                <w:i/>
                <w:color w:val="000000"/>
              </w:rPr>
              <w:t>Appendix E2</w:t>
            </w:r>
            <w:r w:rsidRPr="00433593">
              <w:rPr>
                <w:i/>
                <w:color w:val="000000"/>
              </w:rPr>
              <w:t xml:space="preserve"> - </w:t>
            </w:r>
            <w:r w:rsidRPr="00433593">
              <w:rPr>
                <w:b/>
                <w:i/>
                <w:color w:val="000000"/>
              </w:rPr>
              <w:t>Stage 4b</w:t>
            </w:r>
            <w:r>
              <w:rPr>
                <w:color w:val="000000"/>
              </w:rPr>
              <w:t xml:space="preserve"> of the Return to School plan </w:t>
            </w:r>
          </w:p>
          <w:p w:rsidR="00E22557" w:rsidRDefault="003055FF">
            <w:pPr>
              <w:widowControl/>
              <w:numPr>
                <w:ilvl w:val="0"/>
                <w:numId w:val="3"/>
              </w:numPr>
              <w:pBdr>
                <w:top w:val="nil"/>
                <w:left w:val="nil"/>
                <w:bottom w:val="nil"/>
                <w:right w:val="nil"/>
                <w:between w:val="nil"/>
              </w:pBdr>
              <w:tabs>
                <w:tab w:val="left" w:pos="360"/>
                <w:tab w:val="left" w:pos="720"/>
                <w:tab w:val="left" w:pos="1080"/>
              </w:tabs>
              <w:spacing w:line="228" w:lineRule="auto"/>
              <w:jc w:val="both"/>
              <w:rPr>
                <w:color w:val="000000"/>
              </w:rPr>
            </w:pPr>
            <w:r w:rsidRPr="00433593">
              <w:rPr>
                <w:b/>
                <w:i/>
                <w:color w:val="000000"/>
              </w:rPr>
              <w:t xml:space="preserve">Appendix E2 </w:t>
            </w:r>
            <w:r w:rsidRPr="00433593">
              <w:rPr>
                <w:i/>
                <w:color w:val="000000"/>
              </w:rPr>
              <w:t xml:space="preserve">- </w:t>
            </w:r>
            <w:r w:rsidRPr="00433593">
              <w:rPr>
                <w:b/>
                <w:i/>
                <w:color w:val="000000"/>
              </w:rPr>
              <w:t>Stage 6</w:t>
            </w:r>
            <w:r>
              <w:rPr>
                <w:color w:val="000000"/>
              </w:rPr>
              <w:t xml:space="preserve"> of the Return to Physical Activity Plan </w:t>
            </w:r>
          </w:p>
          <w:p w:rsidR="00E22557" w:rsidRPr="00433593" w:rsidRDefault="003055FF">
            <w:pPr>
              <w:widowControl/>
              <w:numPr>
                <w:ilvl w:val="0"/>
                <w:numId w:val="3"/>
              </w:numPr>
              <w:pBdr>
                <w:top w:val="nil"/>
                <w:left w:val="nil"/>
                <w:bottom w:val="nil"/>
                <w:right w:val="nil"/>
                <w:between w:val="nil"/>
              </w:pBdr>
              <w:tabs>
                <w:tab w:val="left" w:pos="360"/>
                <w:tab w:val="left" w:pos="720"/>
                <w:tab w:val="left" w:pos="1080"/>
              </w:tabs>
              <w:spacing w:line="228" w:lineRule="auto"/>
              <w:jc w:val="both"/>
              <w:rPr>
                <w:i/>
                <w:color w:val="000000"/>
              </w:rPr>
            </w:pPr>
            <w:r w:rsidRPr="00433593">
              <w:rPr>
                <w:b/>
                <w:i/>
                <w:color w:val="000000"/>
              </w:rPr>
              <w:t xml:space="preserve">Appendix F </w:t>
            </w:r>
            <w:r w:rsidRPr="00433593">
              <w:rPr>
                <w:i/>
                <w:color w:val="000000"/>
              </w:rPr>
              <w:t xml:space="preserve">– </w:t>
            </w:r>
            <w:r w:rsidRPr="00433593">
              <w:rPr>
                <w:b/>
                <w:i/>
                <w:color w:val="000000"/>
              </w:rPr>
              <w:t>Documentation for Medical Clearance</w:t>
            </w:r>
          </w:p>
          <w:p w:rsidR="00E22557" w:rsidRDefault="00E22557">
            <w:pPr>
              <w:widowControl/>
              <w:tabs>
                <w:tab w:val="left" w:pos="360"/>
                <w:tab w:val="left" w:pos="720"/>
                <w:tab w:val="left" w:pos="1080"/>
              </w:tabs>
              <w:spacing w:line="228" w:lineRule="auto"/>
              <w:jc w:val="both"/>
            </w:pPr>
          </w:p>
          <w:p w:rsidR="00E22557" w:rsidRDefault="003055FF" w:rsidP="00673BCE">
            <w:pPr>
              <w:widowControl/>
              <w:tabs>
                <w:tab w:val="left" w:pos="360"/>
                <w:tab w:val="left" w:pos="720"/>
                <w:tab w:val="left" w:pos="1080"/>
              </w:tabs>
              <w:spacing w:line="228" w:lineRule="auto"/>
              <w:jc w:val="both"/>
            </w:pPr>
            <w:r>
              <w:t xml:space="preserve">Staff is asked to please reference </w:t>
            </w:r>
            <w:r w:rsidR="00673BCE">
              <w:rPr>
                <w:b/>
                <w:i/>
              </w:rPr>
              <w:t>Appendix E3:</w:t>
            </w:r>
            <w:r w:rsidRPr="00433593">
              <w:rPr>
                <w:b/>
                <w:i/>
              </w:rPr>
              <w:t xml:space="preserve"> Student Return to School Reference Guide</w:t>
            </w:r>
            <w:r w:rsidR="00433593">
              <w:rPr>
                <w:b/>
                <w:i/>
              </w:rPr>
              <w:t>.</w:t>
            </w:r>
          </w:p>
        </w:tc>
      </w:tr>
      <w:tr w:rsidR="00E22557">
        <w:trPr>
          <w:jc w:val="center"/>
        </w:trPr>
        <w:tc>
          <w:tcPr>
            <w:tcW w:w="9350" w:type="dxa"/>
            <w:shd w:val="clear" w:color="auto" w:fill="auto"/>
            <w:vAlign w:val="center"/>
          </w:tcPr>
          <w:p w:rsidR="00E22557" w:rsidRPr="00115D7B" w:rsidRDefault="003055FF" w:rsidP="008203E1">
            <w:pPr>
              <w:widowControl/>
              <w:numPr>
                <w:ilvl w:val="0"/>
                <w:numId w:val="10"/>
              </w:numPr>
              <w:tabs>
                <w:tab w:val="left" w:pos="360"/>
                <w:tab w:val="left" w:pos="720"/>
                <w:tab w:val="left" w:pos="1080"/>
              </w:tabs>
              <w:spacing w:line="228" w:lineRule="auto"/>
              <w:jc w:val="both"/>
            </w:pPr>
            <w:r w:rsidRPr="00115D7B">
              <w:t xml:space="preserve">Inform all school staff (e.g. classroom teacher, educational resource teacher, physical education teachers, intramural supervisors, coaches, Concussion Liaison, and volunteers) who work with the student that student is symptom free and can return to regular learning activities without individualized classroom strategies and/or approaches. </w:t>
            </w:r>
          </w:p>
        </w:tc>
      </w:tr>
      <w:tr w:rsidR="00E22557">
        <w:trPr>
          <w:jc w:val="center"/>
        </w:trPr>
        <w:tc>
          <w:tcPr>
            <w:tcW w:w="9350" w:type="dxa"/>
            <w:shd w:val="clear" w:color="auto" w:fill="auto"/>
            <w:vAlign w:val="center"/>
          </w:tcPr>
          <w:p w:rsidR="00E22557" w:rsidRPr="00115D7B" w:rsidRDefault="003055FF" w:rsidP="008203E1">
            <w:pPr>
              <w:widowControl/>
              <w:numPr>
                <w:ilvl w:val="0"/>
                <w:numId w:val="10"/>
              </w:numPr>
              <w:tabs>
                <w:tab w:val="left" w:pos="360"/>
                <w:tab w:val="left" w:pos="720"/>
                <w:tab w:val="left" w:pos="1080"/>
              </w:tabs>
              <w:spacing w:line="228" w:lineRule="auto"/>
              <w:jc w:val="both"/>
            </w:pPr>
            <w:r w:rsidRPr="00115D7B">
              <w:t>Closely monitor student for the return of any concussion symptoms and/or deterioration of work habits and performance</w:t>
            </w:r>
            <w:r w:rsidR="00115D7B">
              <w:t>.</w:t>
            </w:r>
          </w:p>
        </w:tc>
      </w:tr>
      <w:tr w:rsidR="00E22557">
        <w:trPr>
          <w:jc w:val="center"/>
        </w:trPr>
        <w:tc>
          <w:tcPr>
            <w:tcW w:w="9350" w:type="dxa"/>
            <w:shd w:val="clear" w:color="auto" w:fill="auto"/>
            <w:vAlign w:val="center"/>
          </w:tcPr>
          <w:p w:rsidR="00E22557" w:rsidRPr="00115D7B" w:rsidRDefault="003055FF" w:rsidP="008203E1">
            <w:pPr>
              <w:widowControl/>
              <w:numPr>
                <w:ilvl w:val="0"/>
                <w:numId w:val="10"/>
              </w:numPr>
              <w:tabs>
                <w:tab w:val="left" w:pos="360"/>
                <w:tab w:val="left" w:pos="720"/>
                <w:tab w:val="left" w:pos="1080"/>
              </w:tabs>
              <w:spacing w:line="228" w:lineRule="auto"/>
              <w:jc w:val="both"/>
            </w:pPr>
            <w:r w:rsidRPr="00115D7B">
              <w:t>Report any return of symptoms to supervising staff/volunteer</w:t>
            </w:r>
            <w:r w:rsidR="00115D7B">
              <w:t>.</w:t>
            </w:r>
          </w:p>
        </w:tc>
      </w:tr>
      <w:tr w:rsidR="00E22557">
        <w:trPr>
          <w:jc w:val="center"/>
        </w:trPr>
        <w:tc>
          <w:tcPr>
            <w:tcW w:w="9350" w:type="dxa"/>
            <w:shd w:val="clear" w:color="auto" w:fill="auto"/>
            <w:vAlign w:val="center"/>
          </w:tcPr>
          <w:p w:rsidR="00E22557" w:rsidRPr="00115D7B" w:rsidRDefault="003055FF" w:rsidP="008203E1">
            <w:pPr>
              <w:widowControl/>
              <w:numPr>
                <w:ilvl w:val="0"/>
                <w:numId w:val="10"/>
              </w:numPr>
              <w:tabs>
                <w:tab w:val="left" w:pos="360"/>
                <w:tab w:val="left" w:pos="720"/>
                <w:tab w:val="left" w:pos="1080"/>
              </w:tabs>
              <w:spacing w:line="228" w:lineRule="auto"/>
              <w:jc w:val="both"/>
            </w:pPr>
            <w:r w:rsidRPr="00115D7B">
              <w:t xml:space="preserve">If symptoms return, stop activity and see Table below titled: </w:t>
            </w:r>
            <w:r w:rsidRPr="00115D7B">
              <w:rPr>
                <w:b/>
                <w:i/>
              </w:rPr>
              <w:t>Return of Symptoms</w:t>
            </w:r>
            <w:r w:rsidRPr="00115D7B">
              <w:t xml:space="preserve">. </w:t>
            </w:r>
          </w:p>
        </w:tc>
      </w:tr>
    </w:tbl>
    <w:p w:rsidR="00E22557" w:rsidRDefault="00E22557">
      <w:pPr>
        <w:tabs>
          <w:tab w:val="left" w:pos="360"/>
          <w:tab w:val="left" w:pos="720"/>
          <w:tab w:val="left" w:pos="1080"/>
        </w:tabs>
        <w:spacing w:line="228" w:lineRule="auto"/>
        <w:jc w:val="both"/>
        <w:rPr>
          <w:b/>
        </w:rPr>
      </w:pPr>
    </w:p>
    <w:p w:rsidR="00673BCE" w:rsidRDefault="00673BCE">
      <w:pPr>
        <w:tabs>
          <w:tab w:val="left" w:pos="360"/>
          <w:tab w:val="left" w:pos="720"/>
          <w:tab w:val="left" w:pos="1080"/>
        </w:tabs>
        <w:spacing w:line="228" w:lineRule="auto"/>
        <w:jc w:val="both"/>
        <w:rPr>
          <w:b/>
        </w:rPr>
      </w:pPr>
    </w:p>
    <w:p w:rsidR="00E22557" w:rsidRDefault="00E22557">
      <w:pPr>
        <w:tabs>
          <w:tab w:val="left" w:pos="360"/>
          <w:tab w:val="left" w:pos="720"/>
          <w:tab w:val="left" w:pos="1080"/>
        </w:tabs>
        <w:spacing w:line="228" w:lineRule="auto"/>
        <w:jc w:val="both"/>
        <w:rPr>
          <w:b/>
        </w:rPr>
      </w:pPr>
    </w:p>
    <w:tbl>
      <w:tblPr>
        <w:tblStyle w:val="a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22557">
        <w:tc>
          <w:tcPr>
            <w:tcW w:w="9350" w:type="dxa"/>
            <w:shd w:val="clear" w:color="auto" w:fill="FFC000"/>
          </w:tcPr>
          <w:p w:rsidR="00E22557" w:rsidRDefault="003055FF">
            <w:pPr>
              <w:widowControl/>
              <w:pBdr>
                <w:top w:val="nil"/>
                <w:left w:val="nil"/>
                <w:bottom w:val="nil"/>
                <w:right w:val="nil"/>
                <w:between w:val="nil"/>
              </w:pBdr>
              <w:tabs>
                <w:tab w:val="left" w:pos="360"/>
                <w:tab w:val="left" w:pos="720"/>
                <w:tab w:val="left" w:pos="1080"/>
              </w:tabs>
              <w:spacing w:line="228" w:lineRule="auto"/>
              <w:jc w:val="center"/>
              <w:rPr>
                <w:b/>
                <w:color w:val="000000"/>
                <w:sz w:val="28"/>
                <w:szCs w:val="28"/>
              </w:rPr>
            </w:pPr>
            <w:r>
              <w:rPr>
                <w:b/>
                <w:color w:val="000000"/>
                <w:sz w:val="28"/>
                <w:szCs w:val="28"/>
              </w:rPr>
              <w:t>Return</w:t>
            </w:r>
            <w:r>
              <w:rPr>
                <w:b/>
                <w:sz w:val="28"/>
                <w:szCs w:val="28"/>
              </w:rPr>
              <w:t xml:space="preserve"> </w:t>
            </w:r>
            <w:r>
              <w:rPr>
                <w:b/>
                <w:color w:val="000000"/>
                <w:sz w:val="28"/>
                <w:szCs w:val="28"/>
              </w:rPr>
              <w:t>of Symptoms</w:t>
            </w:r>
          </w:p>
        </w:tc>
      </w:tr>
    </w:tbl>
    <w:tbl>
      <w:tblPr>
        <w:tblStyle w:val="af"/>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8203E1" w:rsidTr="008203E1">
        <w:trPr>
          <w:jc w:val="center"/>
        </w:trPr>
        <w:tc>
          <w:tcPr>
            <w:tcW w:w="9360" w:type="dxa"/>
            <w:tcBorders>
              <w:top w:val="nil"/>
              <w:left w:val="nil"/>
              <w:bottom w:val="single" w:sz="4" w:space="0" w:color="auto"/>
              <w:right w:val="nil"/>
            </w:tcBorders>
            <w:shd w:val="clear" w:color="auto" w:fill="auto"/>
            <w:vAlign w:val="center"/>
          </w:tcPr>
          <w:p w:rsidR="008203E1" w:rsidRDefault="008203E1">
            <w:pPr>
              <w:keepNext/>
              <w:keepLines/>
              <w:pBdr>
                <w:top w:val="nil"/>
                <w:left w:val="nil"/>
                <w:bottom w:val="nil"/>
                <w:right w:val="nil"/>
                <w:between w:val="nil"/>
              </w:pBdr>
              <w:spacing w:before="40" w:line="228" w:lineRule="auto"/>
              <w:rPr>
                <w:b/>
                <w:i/>
                <w:color w:val="FF0000"/>
                <w:sz w:val="28"/>
                <w:szCs w:val="28"/>
              </w:rPr>
            </w:pPr>
          </w:p>
        </w:tc>
      </w:tr>
      <w:tr w:rsidR="00E22557" w:rsidRPr="00673BCE" w:rsidTr="008203E1">
        <w:trPr>
          <w:jc w:val="center"/>
        </w:trPr>
        <w:tc>
          <w:tcPr>
            <w:tcW w:w="9360" w:type="dxa"/>
            <w:tcBorders>
              <w:top w:val="single" w:sz="4" w:space="0" w:color="auto"/>
            </w:tcBorders>
            <w:shd w:val="clear" w:color="auto" w:fill="auto"/>
            <w:vAlign w:val="center"/>
          </w:tcPr>
          <w:p w:rsidR="00E22557" w:rsidRPr="00673BCE" w:rsidRDefault="003055FF">
            <w:pPr>
              <w:keepNext/>
              <w:keepLines/>
              <w:pBdr>
                <w:top w:val="nil"/>
                <w:left w:val="nil"/>
                <w:bottom w:val="nil"/>
                <w:right w:val="nil"/>
                <w:between w:val="nil"/>
              </w:pBdr>
              <w:spacing w:before="40" w:line="228" w:lineRule="auto"/>
              <w:rPr>
                <w:b/>
                <w:i/>
                <w:color w:val="FF0000"/>
                <w:sz w:val="28"/>
                <w:szCs w:val="28"/>
              </w:rPr>
            </w:pPr>
            <w:r>
              <w:rPr>
                <w:b/>
                <w:i/>
                <w:color w:val="FF0000"/>
                <w:sz w:val="28"/>
                <w:szCs w:val="28"/>
              </w:rPr>
              <w:t>Action</w:t>
            </w:r>
          </w:p>
        </w:tc>
      </w:tr>
      <w:tr w:rsidR="00E22557">
        <w:trPr>
          <w:jc w:val="center"/>
        </w:trPr>
        <w:tc>
          <w:tcPr>
            <w:tcW w:w="9360" w:type="dxa"/>
            <w:shd w:val="clear" w:color="auto" w:fill="auto"/>
            <w:vAlign w:val="center"/>
          </w:tcPr>
          <w:p w:rsidR="00E22557" w:rsidRDefault="003055FF">
            <w:pPr>
              <w:widowControl/>
              <w:numPr>
                <w:ilvl w:val="0"/>
                <w:numId w:val="11"/>
              </w:numPr>
              <w:tabs>
                <w:tab w:val="left" w:pos="360"/>
                <w:tab w:val="left" w:pos="720"/>
                <w:tab w:val="left" w:pos="1080"/>
              </w:tabs>
              <w:spacing w:line="228" w:lineRule="auto"/>
              <w:jc w:val="both"/>
            </w:pPr>
            <w:r>
              <w:t>Report any return of symptoms to supervising staff/volunteers</w:t>
            </w:r>
          </w:p>
        </w:tc>
      </w:tr>
      <w:tr w:rsidR="00E22557">
        <w:trPr>
          <w:jc w:val="center"/>
        </w:trPr>
        <w:tc>
          <w:tcPr>
            <w:tcW w:w="9360" w:type="dxa"/>
            <w:shd w:val="clear" w:color="auto" w:fill="auto"/>
            <w:vAlign w:val="center"/>
          </w:tcPr>
          <w:p w:rsidR="00E22557" w:rsidRDefault="003055FF">
            <w:pPr>
              <w:widowControl/>
              <w:numPr>
                <w:ilvl w:val="0"/>
                <w:numId w:val="11"/>
              </w:numPr>
              <w:tabs>
                <w:tab w:val="left" w:pos="360"/>
                <w:tab w:val="left" w:pos="720"/>
                <w:tab w:val="left" w:pos="1080"/>
              </w:tabs>
              <w:spacing w:line="228" w:lineRule="auto"/>
              <w:jc w:val="both"/>
              <w:rPr>
                <w:i/>
                <w:sz w:val="24"/>
                <w:szCs w:val="24"/>
              </w:rPr>
            </w:pPr>
            <w:r>
              <w:rPr>
                <w:i/>
                <w:sz w:val="24"/>
                <w:szCs w:val="24"/>
              </w:rPr>
              <w:t xml:space="preserve">If signs of returned concussion symptoms and/or deterioration of work habits and performance occur, stop activity and contact student’s parent/guardian (or emergency contact) and </w:t>
            </w:r>
            <w:r>
              <w:rPr>
                <w:b/>
                <w:i/>
                <w:sz w:val="24"/>
                <w:szCs w:val="24"/>
              </w:rPr>
              <w:t>report to principal</w:t>
            </w:r>
            <w:r>
              <w:rPr>
                <w:i/>
                <w:sz w:val="24"/>
                <w:szCs w:val="24"/>
              </w:rPr>
              <w:t xml:space="preserve">. </w:t>
            </w:r>
          </w:p>
          <w:p w:rsidR="00E22557" w:rsidRDefault="00E22557">
            <w:pPr>
              <w:widowControl/>
              <w:tabs>
                <w:tab w:val="left" w:pos="360"/>
                <w:tab w:val="left" w:pos="720"/>
                <w:tab w:val="left" w:pos="1080"/>
              </w:tabs>
              <w:spacing w:line="228" w:lineRule="auto"/>
              <w:ind w:left="360"/>
              <w:jc w:val="both"/>
            </w:pPr>
          </w:p>
          <w:p w:rsidR="00E22557" w:rsidRDefault="003055FF">
            <w:pPr>
              <w:widowControl/>
              <w:tabs>
                <w:tab w:val="left" w:pos="360"/>
                <w:tab w:val="left" w:pos="720"/>
                <w:tab w:val="left" w:pos="1080"/>
              </w:tabs>
              <w:spacing w:line="228" w:lineRule="auto"/>
              <w:ind w:left="360"/>
              <w:jc w:val="both"/>
            </w:pPr>
            <w:r>
              <w:t>Complete Board Student Concussion Diagnosis Report/</w:t>
            </w:r>
            <w:r w:rsidRPr="00673BCE">
              <w:rPr>
                <w:b/>
                <w:i/>
              </w:rPr>
              <w:t>OSBIE</w:t>
            </w:r>
            <w:r>
              <w:t xml:space="preserve"> report and forward to principal who will file in student record  </w:t>
            </w:r>
          </w:p>
        </w:tc>
      </w:tr>
      <w:tr w:rsidR="00E22557">
        <w:trPr>
          <w:jc w:val="center"/>
        </w:trPr>
        <w:tc>
          <w:tcPr>
            <w:tcW w:w="9360" w:type="dxa"/>
            <w:shd w:val="clear" w:color="auto" w:fill="auto"/>
            <w:vAlign w:val="center"/>
          </w:tcPr>
          <w:p w:rsidR="00E22557" w:rsidRDefault="003055FF" w:rsidP="008203E1">
            <w:pPr>
              <w:widowControl/>
              <w:numPr>
                <w:ilvl w:val="0"/>
                <w:numId w:val="11"/>
              </w:numPr>
              <w:tabs>
                <w:tab w:val="left" w:pos="360"/>
                <w:tab w:val="left" w:pos="720"/>
                <w:tab w:val="left" w:pos="1080"/>
              </w:tabs>
              <w:spacing w:line="228" w:lineRule="auto"/>
              <w:jc w:val="both"/>
            </w:pPr>
            <w:r>
              <w:t xml:space="preserve">Contact parent/guardian (or emergency contact) to inform of returned symptoms and need for medical examination on the same day. Provide </w:t>
            </w:r>
            <w:r w:rsidRPr="00673BCE">
              <w:rPr>
                <w:b/>
                <w:i/>
              </w:rPr>
              <w:t>Appendix D2: Documentation of Monitoring Medical Assessment Form</w:t>
            </w:r>
            <w:r w:rsidRPr="00673BCE">
              <w:rPr>
                <w:i/>
              </w:rPr>
              <w:t xml:space="preserve"> must be completed, signed and returned before student can return to school.</w:t>
            </w:r>
            <w:r>
              <w:t xml:space="preserve"> </w:t>
            </w:r>
          </w:p>
        </w:tc>
      </w:tr>
      <w:tr w:rsidR="00E22557">
        <w:trPr>
          <w:jc w:val="center"/>
        </w:trPr>
        <w:tc>
          <w:tcPr>
            <w:tcW w:w="9360" w:type="dxa"/>
            <w:shd w:val="clear" w:color="auto" w:fill="auto"/>
            <w:vAlign w:val="center"/>
          </w:tcPr>
          <w:p w:rsidR="00E22557" w:rsidRDefault="003055FF">
            <w:pPr>
              <w:widowControl/>
              <w:numPr>
                <w:ilvl w:val="0"/>
                <w:numId w:val="11"/>
              </w:numPr>
              <w:tabs>
                <w:tab w:val="left" w:pos="360"/>
                <w:tab w:val="left" w:pos="720"/>
                <w:tab w:val="left" w:pos="1080"/>
              </w:tabs>
              <w:spacing w:line="228" w:lineRule="auto"/>
              <w:jc w:val="both"/>
            </w:pPr>
            <w:r>
              <w:t xml:space="preserve">The Parent/Guardian completes, sign and forward </w:t>
            </w:r>
            <w:r w:rsidRPr="00673BCE">
              <w:rPr>
                <w:b/>
                <w:i/>
              </w:rPr>
              <w:t>Appendix D2: Documentation of Monitoring Medical Assessment Form</w:t>
            </w:r>
            <w:r>
              <w:rPr>
                <w:b/>
              </w:rPr>
              <w:t xml:space="preserve"> </w:t>
            </w:r>
            <w:r>
              <w:t>to principal</w:t>
            </w:r>
          </w:p>
        </w:tc>
      </w:tr>
      <w:tr w:rsidR="00E22557">
        <w:trPr>
          <w:jc w:val="center"/>
        </w:trPr>
        <w:tc>
          <w:tcPr>
            <w:tcW w:w="9360" w:type="dxa"/>
            <w:shd w:val="clear" w:color="auto" w:fill="auto"/>
            <w:vAlign w:val="center"/>
          </w:tcPr>
          <w:p w:rsidR="00E22557" w:rsidRDefault="003055FF">
            <w:pPr>
              <w:widowControl/>
              <w:numPr>
                <w:ilvl w:val="0"/>
                <w:numId w:val="11"/>
              </w:numPr>
              <w:tabs>
                <w:tab w:val="left" w:pos="360"/>
                <w:tab w:val="left" w:pos="720"/>
                <w:tab w:val="left" w:pos="1080"/>
              </w:tabs>
              <w:spacing w:line="228" w:lineRule="auto"/>
              <w:jc w:val="both"/>
            </w:pPr>
            <w:r>
              <w:t>Follow medical doctor/nurse practitioner’s treatment plan.</w:t>
            </w:r>
          </w:p>
        </w:tc>
      </w:tr>
      <w:tr w:rsidR="00E22557">
        <w:trPr>
          <w:jc w:val="center"/>
        </w:trPr>
        <w:tc>
          <w:tcPr>
            <w:tcW w:w="9360" w:type="dxa"/>
            <w:shd w:val="clear" w:color="auto" w:fill="auto"/>
            <w:vAlign w:val="center"/>
          </w:tcPr>
          <w:p w:rsidR="00E22557" w:rsidRDefault="003055FF">
            <w:pPr>
              <w:widowControl/>
              <w:numPr>
                <w:ilvl w:val="0"/>
                <w:numId w:val="11"/>
              </w:numPr>
              <w:tabs>
                <w:tab w:val="left" w:pos="360"/>
                <w:tab w:val="left" w:pos="720"/>
                <w:tab w:val="left" w:pos="1080"/>
              </w:tabs>
              <w:spacing w:line="228" w:lineRule="auto"/>
              <w:jc w:val="both"/>
            </w:pPr>
            <w:r>
              <w:t xml:space="preserve">The Principal informs all school staff (e.g. classroom teacher, educational resource teacher, physical education teachers, intramural supervisors, recess supervisors, coaches), Concussion Liaison, and volunteers who work with the student that student has experienced return of symptoms. </w:t>
            </w:r>
          </w:p>
        </w:tc>
      </w:tr>
      <w:tr w:rsidR="00E22557">
        <w:trPr>
          <w:jc w:val="center"/>
        </w:trPr>
        <w:tc>
          <w:tcPr>
            <w:tcW w:w="9360" w:type="dxa"/>
            <w:shd w:val="clear" w:color="auto" w:fill="auto"/>
            <w:vAlign w:val="center"/>
          </w:tcPr>
          <w:p w:rsidR="00E22557" w:rsidRDefault="003055FF">
            <w:pPr>
              <w:widowControl/>
              <w:numPr>
                <w:ilvl w:val="0"/>
                <w:numId w:val="11"/>
              </w:numPr>
              <w:pBdr>
                <w:top w:val="nil"/>
                <w:left w:val="nil"/>
                <w:bottom w:val="nil"/>
                <w:right w:val="nil"/>
                <w:between w:val="nil"/>
              </w:pBdr>
              <w:tabs>
                <w:tab w:val="left" w:pos="360"/>
                <w:tab w:val="left" w:pos="720"/>
                <w:tab w:val="left" w:pos="1080"/>
              </w:tabs>
              <w:spacing w:line="228" w:lineRule="auto"/>
              <w:jc w:val="both"/>
              <w:rPr>
                <w:color w:val="000000"/>
              </w:rPr>
            </w:pPr>
            <w:r>
              <w:rPr>
                <w:color w:val="000000"/>
              </w:rPr>
              <w:t xml:space="preserve"> The Principal arranges a meeting with the Collaborative Team (which includes school staff and the parent(s)/ guardian(s) to review the Return to School and Return to Physical Activity Stages.  </w:t>
            </w:r>
          </w:p>
        </w:tc>
      </w:tr>
      <w:tr w:rsidR="00E22557">
        <w:trPr>
          <w:jc w:val="center"/>
        </w:trPr>
        <w:tc>
          <w:tcPr>
            <w:tcW w:w="9360" w:type="dxa"/>
            <w:shd w:val="clear" w:color="auto" w:fill="auto"/>
            <w:vAlign w:val="center"/>
          </w:tcPr>
          <w:p w:rsidR="00E22557" w:rsidRDefault="003055FF">
            <w:pPr>
              <w:widowControl/>
              <w:numPr>
                <w:ilvl w:val="0"/>
                <w:numId w:val="11"/>
              </w:numPr>
              <w:tabs>
                <w:tab w:val="left" w:pos="360"/>
                <w:tab w:val="left" w:pos="720"/>
                <w:tab w:val="left" w:pos="1080"/>
              </w:tabs>
              <w:spacing w:line="228" w:lineRule="auto"/>
              <w:jc w:val="both"/>
            </w:pPr>
            <w:r>
              <w:t>The Return to School and Return to Physical Activity Stages of Appendices E1 and E2 must be reviewed and adhered to in order for the student to gradually and safely return to learning and physical exercise activities.</w:t>
            </w:r>
          </w:p>
        </w:tc>
      </w:tr>
      <w:tr w:rsidR="00E22557">
        <w:trPr>
          <w:jc w:val="center"/>
        </w:trPr>
        <w:tc>
          <w:tcPr>
            <w:tcW w:w="9360" w:type="dxa"/>
            <w:shd w:val="clear" w:color="auto" w:fill="auto"/>
            <w:vAlign w:val="center"/>
          </w:tcPr>
          <w:p w:rsidR="00E22557" w:rsidRDefault="003055FF">
            <w:pPr>
              <w:widowControl/>
              <w:numPr>
                <w:ilvl w:val="0"/>
                <w:numId w:val="11"/>
              </w:numPr>
              <w:tabs>
                <w:tab w:val="left" w:pos="360"/>
                <w:tab w:val="left" w:pos="720"/>
                <w:tab w:val="left" w:pos="1080"/>
              </w:tabs>
              <w:spacing w:line="228" w:lineRule="auto"/>
              <w:jc w:val="both"/>
            </w:pPr>
            <w:r>
              <w:t xml:space="preserve">Once the student has cleared the </w:t>
            </w:r>
            <w:r>
              <w:rPr>
                <w:i/>
                <w:u w:val="single"/>
              </w:rPr>
              <w:t>Stages of Appendices 1</w:t>
            </w:r>
            <w:r>
              <w:t xml:space="preserve"> and is ready to return to school on a gradual basis, the Principal will inform all school staff (e.g. classroom teacher, support staff, educational resource teacher, physical education teachers, coaches, and volunteers) who works with the student that they may proceed back to the </w:t>
            </w:r>
            <w:r>
              <w:rPr>
                <w:i/>
                <w:u w:val="single"/>
              </w:rPr>
              <w:t>Stages of Appendices 2</w:t>
            </w:r>
            <w:r>
              <w:t xml:space="preserve"> Stage 3a of the Return to School plan and Stage 3 of the Return to Physical Activity plan.  Provide supervising staff/coaches/volunteers</w:t>
            </w:r>
            <w:r>
              <w:rPr>
                <w:color w:val="FF0000"/>
              </w:rPr>
              <w:t xml:space="preserve"> </w:t>
            </w:r>
            <w:r>
              <w:t xml:space="preserve">Appendix D2: Documentation for a Diagnosed Concussion, and Appendix E2 -Return to School/Return to Physical Activity Plan to record student progress through Step 3 and 4. </w:t>
            </w:r>
          </w:p>
        </w:tc>
      </w:tr>
      <w:tr w:rsidR="00E22557">
        <w:trPr>
          <w:jc w:val="center"/>
        </w:trPr>
        <w:tc>
          <w:tcPr>
            <w:tcW w:w="9360" w:type="dxa"/>
            <w:shd w:val="clear" w:color="auto" w:fill="auto"/>
            <w:vAlign w:val="center"/>
          </w:tcPr>
          <w:p w:rsidR="00E22557" w:rsidRPr="00673BCE" w:rsidRDefault="003055FF" w:rsidP="00EB1C9F">
            <w:pPr>
              <w:widowControl/>
              <w:numPr>
                <w:ilvl w:val="0"/>
                <w:numId w:val="11"/>
              </w:numPr>
              <w:tabs>
                <w:tab w:val="left" w:pos="360"/>
                <w:tab w:val="left" w:pos="720"/>
                <w:tab w:val="left" w:pos="1080"/>
              </w:tabs>
              <w:spacing w:line="228" w:lineRule="auto"/>
              <w:jc w:val="both"/>
              <w:rPr>
                <w:b/>
              </w:rPr>
            </w:pPr>
            <w:r>
              <w:t xml:space="preserve">Continue with </w:t>
            </w:r>
            <w:r w:rsidRPr="00673BCE">
              <w:rPr>
                <w:b/>
                <w:i/>
              </w:rPr>
              <w:t>Adapted learning activities at school and</w:t>
            </w:r>
            <w:r w:rsidRPr="00673BCE">
              <w:rPr>
                <w:i/>
              </w:rPr>
              <w:t xml:space="preserve"> </w:t>
            </w:r>
            <w:r w:rsidRPr="00673BCE">
              <w:rPr>
                <w:b/>
                <w:i/>
              </w:rPr>
              <w:t>begin Stage 3a of the Return to School Stage</w:t>
            </w:r>
            <w:r w:rsidR="00673BCE" w:rsidRPr="00673BCE">
              <w:rPr>
                <w:b/>
                <w:i/>
              </w:rPr>
              <w:t>.</w:t>
            </w:r>
            <w:r w:rsidR="00673BCE">
              <w:rPr>
                <w:b/>
                <w:i/>
              </w:rPr>
              <w:t xml:space="preserve">  </w:t>
            </w:r>
            <w:r>
              <w:t xml:space="preserve">Continue with </w:t>
            </w:r>
            <w:r w:rsidRPr="00673BCE">
              <w:rPr>
                <w:b/>
                <w:i/>
              </w:rPr>
              <w:t>Adapted Physical exercise activities</w:t>
            </w:r>
            <w:r w:rsidRPr="00673BCE">
              <w:rPr>
                <w:i/>
              </w:rPr>
              <w:t xml:space="preserve"> </w:t>
            </w:r>
            <w:r w:rsidRPr="00673BCE">
              <w:rPr>
                <w:b/>
                <w:i/>
              </w:rPr>
              <w:t>at school and begin Stage 3 of the Return to Physical Activity Stage</w:t>
            </w:r>
            <w:r w:rsidRPr="00673BCE">
              <w:rPr>
                <w:b/>
              </w:rPr>
              <w:t>.</w:t>
            </w:r>
          </w:p>
          <w:p w:rsidR="00E22557" w:rsidRDefault="003055FF">
            <w:pPr>
              <w:tabs>
                <w:tab w:val="left" w:pos="360"/>
                <w:tab w:val="left" w:pos="720"/>
                <w:tab w:val="left" w:pos="1080"/>
              </w:tabs>
              <w:spacing w:line="228" w:lineRule="auto"/>
              <w:ind w:left="360"/>
              <w:jc w:val="both"/>
            </w:pPr>
            <w:r>
              <w:t xml:space="preserve">- </w:t>
            </w:r>
            <w:proofErr w:type="gramStart"/>
            <w:r>
              <w:t>individual</w:t>
            </w:r>
            <w:proofErr w:type="gramEnd"/>
            <w:r>
              <w:t xml:space="preserve"> sport specific physical activity only (e.g. running drills in soccer, skating drills in hockey, shooting drills in basketball) to add movement. Absolutely No resistance/weight training, competition (including practices, scrimmages), body contact, head impact activities (e.g. heading a soccer ball) or other jarring motions (e.g. high speed stops, hitting a baseball with bat)</w:t>
            </w:r>
          </w:p>
        </w:tc>
      </w:tr>
      <w:tr w:rsidR="00E22557">
        <w:trPr>
          <w:jc w:val="center"/>
        </w:trPr>
        <w:tc>
          <w:tcPr>
            <w:tcW w:w="9360" w:type="dxa"/>
            <w:shd w:val="clear" w:color="auto" w:fill="auto"/>
            <w:vAlign w:val="center"/>
          </w:tcPr>
          <w:p w:rsidR="00E22557" w:rsidRDefault="003055FF">
            <w:pPr>
              <w:widowControl/>
              <w:numPr>
                <w:ilvl w:val="0"/>
                <w:numId w:val="11"/>
              </w:numPr>
              <w:tabs>
                <w:tab w:val="left" w:pos="360"/>
                <w:tab w:val="left" w:pos="720"/>
                <w:tab w:val="left" w:pos="1080"/>
              </w:tabs>
              <w:spacing w:line="228" w:lineRule="auto"/>
              <w:jc w:val="both"/>
            </w:pPr>
            <w:r>
              <w:t xml:space="preserve">As symptoms improve, proceed to </w:t>
            </w:r>
            <w:r>
              <w:rPr>
                <w:i/>
                <w:u w:val="single"/>
              </w:rPr>
              <w:t>Stage 4a – Return to School Plan</w:t>
            </w:r>
            <w:r>
              <w:t xml:space="preserve"> and </w:t>
            </w:r>
            <w:r>
              <w:rPr>
                <w:u w:val="single"/>
              </w:rPr>
              <w:t>Stage 4-Return to Physical Activity Plan</w:t>
            </w:r>
            <w:r>
              <w:t xml:space="preserve"> the student may begin activities where there is no body contact </w:t>
            </w:r>
            <w:r>
              <w:lastRenderedPageBreak/>
              <w:t>(e.g. dance, badminton); light resistance/weight training; non-contact practice; and non-contact sport-specific drills (e.g. passing drills in football and ice hockey) to increase exercise, coordination and cognitive load. Absolutely no activities that involve body contact, head impact (e.g. heading soccer ball) or jarring motions (e.g. high speed stops, hitting a baseball with a bat)</w:t>
            </w:r>
          </w:p>
        </w:tc>
      </w:tr>
      <w:tr w:rsidR="00E22557">
        <w:trPr>
          <w:jc w:val="center"/>
        </w:trPr>
        <w:tc>
          <w:tcPr>
            <w:tcW w:w="9360" w:type="dxa"/>
            <w:shd w:val="clear" w:color="auto" w:fill="auto"/>
            <w:vAlign w:val="center"/>
          </w:tcPr>
          <w:p w:rsidR="00E22557" w:rsidRDefault="003055FF">
            <w:pPr>
              <w:widowControl/>
              <w:numPr>
                <w:ilvl w:val="0"/>
                <w:numId w:val="11"/>
              </w:numPr>
              <w:tabs>
                <w:tab w:val="left" w:pos="360"/>
                <w:tab w:val="left" w:pos="720"/>
                <w:tab w:val="left" w:pos="1080"/>
              </w:tabs>
              <w:spacing w:line="228" w:lineRule="auto"/>
              <w:jc w:val="both"/>
              <w:rPr>
                <w:i/>
                <w:u w:val="single"/>
              </w:rPr>
            </w:pPr>
            <w:r>
              <w:lastRenderedPageBreak/>
              <w:t xml:space="preserve">Record student’s progress through </w:t>
            </w:r>
            <w:r w:rsidRPr="00673BCE">
              <w:rPr>
                <w:b/>
                <w:i/>
              </w:rPr>
              <w:t>Stages in Appendix E2</w:t>
            </w:r>
          </w:p>
          <w:p w:rsidR="00E22557" w:rsidRDefault="003055FF">
            <w:pPr>
              <w:tabs>
                <w:tab w:val="left" w:pos="360"/>
                <w:tab w:val="left" w:pos="720"/>
                <w:tab w:val="left" w:pos="1080"/>
              </w:tabs>
              <w:spacing w:line="228" w:lineRule="auto"/>
              <w:ind w:left="360"/>
              <w:jc w:val="both"/>
            </w:pPr>
            <w:r>
              <w:t>-Maintain a record of all correspondence between the home and school, specifically the parent(s)/guardian(s) signature after the student’s successful completion of each stage.</w:t>
            </w:r>
          </w:p>
          <w:p w:rsidR="00E22557" w:rsidRDefault="003055FF">
            <w:pPr>
              <w:tabs>
                <w:tab w:val="left" w:pos="360"/>
                <w:tab w:val="left" w:pos="720"/>
                <w:tab w:val="left" w:pos="1080"/>
              </w:tabs>
              <w:spacing w:line="228" w:lineRule="auto"/>
              <w:ind w:left="360"/>
              <w:jc w:val="both"/>
              <w:rPr>
                <w:b/>
              </w:rPr>
            </w:pPr>
            <w:r>
              <w:t xml:space="preserve">-Once student is symptom free, and the parents complete and sign </w:t>
            </w:r>
            <w:r w:rsidRPr="00673BCE">
              <w:rPr>
                <w:b/>
                <w:i/>
              </w:rPr>
              <w:t>Appendix E2</w:t>
            </w:r>
            <w:r w:rsidRPr="00673BCE">
              <w:rPr>
                <w:i/>
              </w:rPr>
              <w:t>:</w:t>
            </w:r>
            <w:r w:rsidRPr="00673BCE">
              <w:rPr>
                <w:b/>
                <w:i/>
              </w:rPr>
              <w:t xml:space="preserve"> Return to School Stage 4a</w:t>
            </w:r>
            <w:r w:rsidRPr="00673BCE">
              <w:rPr>
                <w:i/>
              </w:rPr>
              <w:t xml:space="preserve"> </w:t>
            </w:r>
            <w:r w:rsidRPr="00673BCE">
              <w:rPr>
                <w:b/>
                <w:i/>
              </w:rPr>
              <w:t>and Return to Physical Activity Stage 6</w:t>
            </w:r>
            <w:r>
              <w:rPr>
                <w:b/>
              </w:rPr>
              <w:t>.</w:t>
            </w:r>
          </w:p>
          <w:p w:rsidR="00E22557" w:rsidRDefault="003055FF">
            <w:pPr>
              <w:tabs>
                <w:tab w:val="left" w:pos="360"/>
                <w:tab w:val="left" w:pos="720"/>
                <w:tab w:val="left" w:pos="1080"/>
              </w:tabs>
              <w:spacing w:line="228" w:lineRule="auto"/>
              <w:ind w:left="360"/>
              <w:jc w:val="both"/>
            </w:pPr>
            <w:r>
              <w:rPr>
                <w:b/>
              </w:rPr>
              <w:t>-</w:t>
            </w:r>
            <w:r>
              <w:t xml:space="preserve">Next step for the Parent is to obtain medical doctor/nurse practitioner diagnosis and signature found in </w:t>
            </w:r>
            <w:r w:rsidRPr="00673BCE">
              <w:rPr>
                <w:b/>
                <w:i/>
              </w:rPr>
              <w:t>Appendix F</w:t>
            </w:r>
            <w:r w:rsidRPr="00673BCE">
              <w:rPr>
                <w:i/>
              </w:rPr>
              <w:t>.</w:t>
            </w:r>
          </w:p>
        </w:tc>
      </w:tr>
      <w:tr w:rsidR="00E22557">
        <w:trPr>
          <w:jc w:val="center"/>
        </w:trPr>
        <w:tc>
          <w:tcPr>
            <w:tcW w:w="9360" w:type="dxa"/>
            <w:shd w:val="clear" w:color="auto" w:fill="auto"/>
            <w:vAlign w:val="center"/>
          </w:tcPr>
          <w:p w:rsidR="00E22557" w:rsidRDefault="003055FF">
            <w:pPr>
              <w:widowControl/>
              <w:numPr>
                <w:ilvl w:val="0"/>
                <w:numId w:val="11"/>
              </w:numPr>
              <w:tabs>
                <w:tab w:val="left" w:pos="360"/>
                <w:tab w:val="left" w:pos="720"/>
                <w:tab w:val="left" w:pos="1080"/>
              </w:tabs>
              <w:spacing w:line="228" w:lineRule="auto"/>
              <w:jc w:val="both"/>
            </w:pPr>
            <w:r>
              <w:t xml:space="preserve">The Parent/Guardian provides school principal with written documentation from a medical doctor or nurse practitioner (e.g. completed and signed </w:t>
            </w:r>
            <w:r w:rsidRPr="00673BCE">
              <w:rPr>
                <w:b/>
                <w:i/>
              </w:rPr>
              <w:t>Appendix F: Documentation for Medical Clearance</w:t>
            </w:r>
            <w:r>
              <w:t xml:space="preserve"> that indicates the student is symptom free and able to return to full participation learning and physical activities.</w:t>
            </w:r>
          </w:p>
        </w:tc>
      </w:tr>
      <w:tr w:rsidR="00E22557">
        <w:trPr>
          <w:jc w:val="center"/>
        </w:trPr>
        <w:tc>
          <w:tcPr>
            <w:tcW w:w="9360" w:type="dxa"/>
            <w:shd w:val="clear" w:color="auto" w:fill="auto"/>
            <w:vAlign w:val="center"/>
          </w:tcPr>
          <w:p w:rsidR="00E22557" w:rsidRDefault="003055FF">
            <w:pPr>
              <w:widowControl/>
              <w:numPr>
                <w:ilvl w:val="0"/>
                <w:numId w:val="11"/>
              </w:numPr>
              <w:tabs>
                <w:tab w:val="left" w:pos="360"/>
                <w:tab w:val="left" w:pos="720"/>
                <w:tab w:val="left" w:pos="1080"/>
              </w:tabs>
              <w:spacing w:line="228" w:lineRule="auto"/>
              <w:jc w:val="both"/>
            </w:pPr>
            <w:r>
              <w:t xml:space="preserve">Inform all school staff (e.g. classroom teacher, support staff, educational resource teacher, physical education teachers, coaches, and volunteers) who work with the student that student is symptom free and able to return to full participation learning and physical activities. </w:t>
            </w:r>
          </w:p>
          <w:p w:rsidR="00E22557" w:rsidRDefault="00673BCE" w:rsidP="00673BCE">
            <w:pPr>
              <w:tabs>
                <w:tab w:val="left" w:pos="360"/>
                <w:tab w:val="left" w:pos="720"/>
                <w:tab w:val="left" w:pos="1080"/>
              </w:tabs>
              <w:spacing w:line="228" w:lineRule="auto"/>
              <w:ind w:left="360"/>
              <w:jc w:val="both"/>
            </w:pPr>
            <w:r>
              <w:t xml:space="preserve">-File all </w:t>
            </w:r>
            <w:r w:rsidR="003055FF">
              <w:t xml:space="preserve">documentation from </w:t>
            </w:r>
            <w:r w:rsidR="003055FF" w:rsidRPr="00673BCE">
              <w:rPr>
                <w:b/>
                <w:i/>
              </w:rPr>
              <w:t>Appendix E2 and</w:t>
            </w:r>
            <w:r>
              <w:rPr>
                <w:b/>
                <w:i/>
              </w:rPr>
              <w:t xml:space="preserve"> Appendix </w:t>
            </w:r>
            <w:proofErr w:type="gramStart"/>
            <w:r w:rsidR="003055FF" w:rsidRPr="00673BCE">
              <w:rPr>
                <w:b/>
                <w:i/>
              </w:rPr>
              <w:t>F</w:t>
            </w:r>
            <w:r w:rsidR="003055FF">
              <w:t xml:space="preserve">  in</w:t>
            </w:r>
            <w:proofErr w:type="gramEnd"/>
            <w:r w:rsidR="003055FF">
              <w:t xml:space="preserve"> student’s OSR.</w:t>
            </w:r>
          </w:p>
        </w:tc>
      </w:tr>
      <w:tr w:rsidR="00E22557">
        <w:trPr>
          <w:jc w:val="center"/>
        </w:trPr>
        <w:tc>
          <w:tcPr>
            <w:tcW w:w="9360" w:type="dxa"/>
            <w:shd w:val="clear" w:color="auto" w:fill="auto"/>
            <w:vAlign w:val="center"/>
          </w:tcPr>
          <w:p w:rsidR="00E22557" w:rsidRDefault="003055FF">
            <w:pPr>
              <w:widowControl/>
              <w:numPr>
                <w:ilvl w:val="0"/>
                <w:numId w:val="11"/>
              </w:numPr>
              <w:tabs>
                <w:tab w:val="left" w:pos="360"/>
                <w:tab w:val="left" w:pos="720"/>
                <w:tab w:val="left" w:pos="1080"/>
              </w:tabs>
              <w:spacing w:line="228" w:lineRule="auto"/>
              <w:jc w:val="both"/>
            </w:pPr>
            <w:bookmarkStart w:id="2" w:name="_heading=h.30j0zll" w:colFirst="0" w:colLast="0"/>
            <w:bookmarkEnd w:id="2"/>
            <w:r>
              <w:t xml:space="preserve">The objective is for the student to restore their confidence through their successful participation with regular learning activities and resume full participation in regular physical education and school team activities.  </w:t>
            </w:r>
          </w:p>
        </w:tc>
      </w:tr>
    </w:tbl>
    <w:p w:rsidR="00E22557" w:rsidRDefault="00E22557">
      <w:pPr>
        <w:tabs>
          <w:tab w:val="left" w:pos="360"/>
          <w:tab w:val="left" w:pos="720"/>
          <w:tab w:val="left" w:pos="1080"/>
        </w:tabs>
        <w:jc w:val="both"/>
        <w:rPr>
          <w:b/>
        </w:rPr>
      </w:pPr>
    </w:p>
    <w:p w:rsidR="00E22557" w:rsidRDefault="00E22557">
      <w:pPr>
        <w:pBdr>
          <w:top w:val="nil"/>
          <w:left w:val="nil"/>
          <w:bottom w:val="nil"/>
          <w:right w:val="nil"/>
          <w:between w:val="nil"/>
        </w:pBdr>
        <w:spacing w:line="246" w:lineRule="auto"/>
        <w:ind w:left="320" w:right="5197" w:hanging="320"/>
        <w:rPr>
          <w:b/>
          <w:color w:val="000000"/>
        </w:rPr>
      </w:pPr>
    </w:p>
    <w:sectPr w:rsidR="00E22557" w:rsidSect="00613D9C">
      <w:headerReference w:type="default" r:id="rId9"/>
      <w:footerReference w:type="default" r:id="rId10"/>
      <w:pgSz w:w="12240" w:h="15840"/>
      <w:pgMar w:top="1440" w:right="1440" w:bottom="1440" w:left="1440" w:header="720" w:footer="72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87D" w:rsidRDefault="0003387D">
      <w:r>
        <w:separator/>
      </w:r>
    </w:p>
  </w:endnote>
  <w:endnote w:type="continuationSeparator" w:id="0">
    <w:p w:rsidR="0003387D" w:rsidRDefault="0003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557" w:rsidRDefault="003055F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13D9C">
      <w:rPr>
        <w:noProof/>
        <w:color w:val="000000"/>
      </w:rPr>
      <w:t>12</w:t>
    </w:r>
    <w:r>
      <w:rPr>
        <w:color w:val="000000"/>
      </w:rPr>
      <w:fldChar w:fldCharType="end"/>
    </w:r>
  </w:p>
  <w:p w:rsidR="00E22557" w:rsidRDefault="00E2255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87D" w:rsidRDefault="0003387D">
      <w:r>
        <w:separator/>
      </w:r>
    </w:p>
  </w:footnote>
  <w:footnote w:type="continuationSeparator" w:id="0">
    <w:p w:rsidR="0003387D" w:rsidRDefault="00033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557" w:rsidRDefault="00E22557">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D4B"/>
    <w:multiLevelType w:val="multilevel"/>
    <w:tmpl w:val="A5E826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CE930C8"/>
    <w:multiLevelType w:val="multilevel"/>
    <w:tmpl w:val="342AB87C"/>
    <w:lvl w:ilvl="0">
      <w:start w:val="1"/>
      <w:numFmt w:val="bullet"/>
      <w:lvlText w:val="●"/>
      <w:lvlJc w:val="left"/>
      <w:pPr>
        <w:ind w:left="1080" w:hanging="360"/>
      </w:pPr>
      <w:rPr>
        <w:rFonts w:ascii="Noto Sans Symbols" w:eastAsia="Noto Sans Symbols" w:hAnsi="Noto Sans Symbols" w:cs="Noto Sans Symbols"/>
      </w:rPr>
    </w:lvl>
    <w:lvl w:ilvl="1">
      <w:start w:val="12"/>
      <w:numFmt w:val="bullet"/>
      <w:lvlText w:val="-"/>
      <w:lvlJc w:val="left"/>
      <w:pPr>
        <w:ind w:left="1800" w:hanging="360"/>
      </w:pPr>
      <w:rPr>
        <w:rFonts w:ascii="Times New Roman" w:eastAsia="Times New Roman" w:hAnsi="Times New Roman" w:cs="Times New Roman"/>
        <w:color w:val="000000"/>
        <w:u w:val="none"/>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326217AD"/>
    <w:multiLevelType w:val="multilevel"/>
    <w:tmpl w:val="FBD020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F61AD7"/>
    <w:multiLevelType w:val="multilevel"/>
    <w:tmpl w:val="B6623C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E7B3B81"/>
    <w:multiLevelType w:val="multilevel"/>
    <w:tmpl w:val="ED381E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7B07CD2"/>
    <w:multiLevelType w:val="multilevel"/>
    <w:tmpl w:val="ABAA4A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91E212D"/>
    <w:multiLevelType w:val="multilevel"/>
    <w:tmpl w:val="CCBAB1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B977B7E"/>
    <w:multiLevelType w:val="multilevel"/>
    <w:tmpl w:val="DA380F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17616C9"/>
    <w:multiLevelType w:val="multilevel"/>
    <w:tmpl w:val="7EFAC0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79C7768"/>
    <w:multiLevelType w:val="multilevel"/>
    <w:tmpl w:val="32AA2194"/>
    <w:lvl w:ilvl="0">
      <w:start w:val="1"/>
      <w:numFmt w:val="lowerRoman"/>
      <w:lvlText w:val="%1)"/>
      <w:lvlJc w:val="left"/>
      <w:pPr>
        <w:ind w:left="1140" w:hanging="72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7D4346CE"/>
    <w:multiLevelType w:val="multilevel"/>
    <w:tmpl w:val="4302F2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
  </w:num>
  <w:num w:numId="3">
    <w:abstractNumId w:val="9"/>
  </w:num>
  <w:num w:numId="4">
    <w:abstractNumId w:val="5"/>
  </w:num>
  <w:num w:numId="5">
    <w:abstractNumId w:val="8"/>
  </w:num>
  <w:num w:numId="6">
    <w:abstractNumId w:val="6"/>
  </w:num>
  <w:num w:numId="7">
    <w:abstractNumId w:val="10"/>
  </w:num>
  <w:num w:numId="8">
    <w:abstractNumId w:val="0"/>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57"/>
    <w:rsid w:val="000257CF"/>
    <w:rsid w:val="0003387D"/>
    <w:rsid w:val="0007081C"/>
    <w:rsid w:val="000A5C65"/>
    <w:rsid w:val="00115D7B"/>
    <w:rsid w:val="00173744"/>
    <w:rsid w:val="00242959"/>
    <w:rsid w:val="00266FDA"/>
    <w:rsid w:val="002D5D8C"/>
    <w:rsid w:val="003055FF"/>
    <w:rsid w:val="00433593"/>
    <w:rsid w:val="00441F83"/>
    <w:rsid w:val="00546F3B"/>
    <w:rsid w:val="00613D9C"/>
    <w:rsid w:val="00673BCE"/>
    <w:rsid w:val="007B0865"/>
    <w:rsid w:val="008203E1"/>
    <w:rsid w:val="00977D72"/>
    <w:rsid w:val="00AC6477"/>
    <w:rsid w:val="00B44175"/>
    <w:rsid w:val="00B75276"/>
    <w:rsid w:val="00BF35E4"/>
    <w:rsid w:val="00C80C8B"/>
    <w:rsid w:val="00CE22F7"/>
    <w:rsid w:val="00E22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B9D11-1091-4D5D-9142-FB5BFF3E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B1E6E"/>
    <w:pPr>
      <w:autoSpaceDE w:val="0"/>
      <w:autoSpaceDN w:val="0"/>
    </w:pPr>
    <w:rPr>
      <w:lang w:bidi="en-US"/>
    </w:rPr>
  </w:style>
  <w:style w:type="paragraph" w:styleId="Heading1">
    <w:name w:val="heading 1"/>
    <w:basedOn w:val="Normal"/>
    <w:next w:val="Normal"/>
    <w:link w:val="Heading1Char"/>
    <w:uiPriority w:val="9"/>
    <w:qFormat/>
    <w:rsid w:val="005F2021"/>
    <w:pPr>
      <w:keepNext/>
      <w:tabs>
        <w:tab w:val="left" w:pos="360"/>
        <w:tab w:val="left" w:pos="720"/>
        <w:tab w:val="left" w:pos="1080"/>
      </w:tabs>
      <w:adjustRightInd w:val="0"/>
      <w:spacing w:line="223" w:lineRule="auto"/>
      <w:jc w:val="center"/>
      <w:outlineLvl w:val="0"/>
    </w:pPr>
    <w:rPr>
      <w:b/>
      <w:i/>
      <w:sz w:val="28"/>
      <w:szCs w:val="28"/>
      <w:u w:val="single"/>
    </w:rPr>
  </w:style>
  <w:style w:type="paragraph" w:styleId="Heading2">
    <w:name w:val="heading 2"/>
    <w:basedOn w:val="Normal"/>
    <w:next w:val="Normal"/>
    <w:link w:val="Heading2Char"/>
    <w:uiPriority w:val="9"/>
    <w:unhideWhenUsed/>
    <w:qFormat/>
    <w:rsid w:val="005F2021"/>
    <w:pPr>
      <w:keepNext/>
      <w:tabs>
        <w:tab w:val="left" w:pos="360"/>
        <w:tab w:val="left" w:pos="720"/>
        <w:tab w:val="left" w:pos="1080"/>
      </w:tabs>
      <w:adjustRightInd w:val="0"/>
      <w:spacing w:line="228" w:lineRule="auto"/>
      <w:jc w:val="both"/>
      <w:outlineLvl w:val="1"/>
    </w:pPr>
    <w:rPr>
      <w:b/>
      <w:bCs/>
      <w:color w:val="FF0000"/>
      <w:sz w:val="28"/>
      <w:szCs w:val="28"/>
    </w:rPr>
  </w:style>
  <w:style w:type="paragraph" w:styleId="Heading3">
    <w:name w:val="heading 3"/>
    <w:basedOn w:val="Normal"/>
    <w:link w:val="Heading3Char"/>
    <w:uiPriority w:val="1"/>
    <w:qFormat/>
    <w:rsid w:val="003B1E6E"/>
    <w:pPr>
      <w:spacing w:before="68"/>
      <w:ind w:left="570"/>
      <w:outlineLvl w:val="2"/>
    </w:pPr>
    <w:rPr>
      <w:b/>
      <w:bCs/>
      <w:sz w:val="26"/>
      <w:szCs w:val="26"/>
    </w:rPr>
  </w:style>
  <w:style w:type="paragraph" w:styleId="Heading4">
    <w:name w:val="heading 4"/>
    <w:basedOn w:val="Normal"/>
    <w:link w:val="Heading4Char"/>
    <w:uiPriority w:val="1"/>
    <w:qFormat/>
    <w:rsid w:val="003B1E6E"/>
    <w:pPr>
      <w:ind w:left="320"/>
      <w:outlineLvl w:val="3"/>
    </w:pPr>
    <w:rPr>
      <w:b/>
      <w:bCs/>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link w:val="Heading7Char"/>
    <w:uiPriority w:val="1"/>
    <w:qFormat/>
    <w:rsid w:val="003B1E6E"/>
    <w:pPr>
      <w:ind w:left="320"/>
      <w:outlineLvl w:val="6"/>
    </w:pPr>
    <w:rPr>
      <w:b/>
      <w:bCs/>
    </w:rPr>
  </w:style>
  <w:style w:type="paragraph" w:styleId="Heading8">
    <w:name w:val="heading 8"/>
    <w:basedOn w:val="Normal"/>
    <w:next w:val="Normal"/>
    <w:link w:val="Heading8Char"/>
    <w:uiPriority w:val="9"/>
    <w:semiHidden/>
    <w:unhideWhenUsed/>
    <w:qFormat/>
    <w:rsid w:val="00EA4A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4A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uiPriority w:val="1"/>
    <w:rsid w:val="003B1E6E"/>
    <w:rPr>
      <w:rFonts w:ascii="Arial" w:eastAsia="Arial" w:hAnsi="Arial" w:cs="Arial"/>
      <w:b/>
      <w:bCs/>
      <w:sz w:val="26"/>
      <w:szCs w:val="26"/>
      <w:lang w:bidi="en-US"/>
    </w:rPr>
  </w:style>
  <w:style w:type="character" w:customStyle="1" w:styleId="Heading4Char">
    <w:name w:val="Heading 4 Char"/>
    <w:basedOn w:val="DefaultParagraphFont"/>
    <w:link w:val="Heading4"/>
    <w:uiPriority w:val="1"/>
    <w:rsid w:val="003B1E6E"/>
    <w:rPr>
      <w:rFonts w:ascii="Arial" w:eastAsia="Arial" w:hAnsi="Arial" w:cs="Arial"/>
      <w:b/>
      <w:bCs/>
      <w:sz w:val="24"/>
      <w:szCs w:val="24"/>
      <w:lang w:bidi="en-US"/>
    </w:rPr>
  </w:style>
  <w:style w:type="character" w:customStyle="1" w:styleId="Heading7Char">
    <w:name w:val="Heading 7 Char"/>
    <w:basedOn w:val="DefaultParagraphFont"/>
    <w:link w:val="Heading7"/>
    <w:uiPriority w:val="1"/>
    <w:rsid w:val="003B1E6E"/>
    <w:rPr>
      <w:rFonts w:ascii="Arial" w:eastAsia="Arial" w:hAnsi="Arial" w:cs="Arial"/>
      <w:b/>
      <w:bCs/>
      <w:lang w:bidi="en-US"/>
    </w:rPr>
  </w:style>
  <w:style w:type="paragraph" w:styleId="BodyText">
    <w:name w:val="Body Text"/>
    <w:basedOn w:val="Normal"/>
    <w:link w:val="BodyTextChar"/>
    <w:uiPriority w:val="1"/>
    <w:qFormat/>
    <w:rsid w:val="003B1E6E"/>
  </w:style>
  <w:style w:type="character" w:customStyle="1" w:styleId="BodyTextChar">
    <w:name w:val="Body Text Char"/>
    <w:basedOn w:val="DefaultParagraphFont"/>
    <w:link w:val="BodyText"/>
    <w:uiPriority w:val="1"/>
    <w:rsid w:val="003B1E6E"/>
    <w:rPr>
      <w:rFonts w:ascii="Arial" w:eastAsia="Arial" w:hAnsi="Arial" w:cs="Arial"/>
      <w:lang w:bidi="en-US"/>
    </w:rPr>
  </w:style>
  <w:style w:type="paragraph" w:styleId="ListParagraph">
    <w:name w:val="List Paragraph"/>
    <w:basedOn w:val="Normal"/>
    <w:uiPriority w:val="34"/>
    <w:qFormat/>
    <w:rsid w:val="003B1E6E"/>
    <w:pPr>
      <w:ind w:left="1760" w:hanging="361"/>
    </w:pPr>
  </w:style>
  <w:style w:type="paragraph" w:styleId="Header">
    <w:name w:val="header"/>
    <w:basedOn w:val="Normal"/>
    <w:link w:val="HeaderChar"/>
    <w:uiPriority w:val="99"/>
    <w:unhideWhenUsed/>
    <w:rsid w:val="000272A5"/>
    <w:pPr>
      <w:tabs>
        <w:tab w:val="center" w:pos="4680"/>
        <w:tab w:val="right" w:pos="9360"/>
      </w:tabs>
    </w:pPr>
  </w:style>
  <w:style w:type="character" w:customStyle="1" w:styleId="HeaderChar">
    <w:name w:val="Header Char"/>
    <w:basedOn w:val="DefaultParagraphFont"/>
    <w:link w:val="Header"/>
    <w:uiPriority w:val="99"/>
    <w:rsid w:val="000272A5"/>
    <w:rPr>
      <w:rFonts w:ascii="Arial" w:eastAsia="Arial" w:hAnsi="Arial" w:cs="Arial"/>
      <w:lang w:bidi="en-US"/>
    </w:rPr>
  </w:style>
  <w:style w:type="paragraph" w:styleId="Footer">
    <w:name w:val="footer"/>
    <w:basedOn w:val="Normal"/>
    <w:link w:val="FooterChar"/>
    <w:uiPriority w:val="99"/>
    <w:unhideWhenUsed/>
    <w:rsid w:val="000272A5"/>
    <w:pPr>
      <w:tabs>
        <w:tab w:val="center" w:pos="4680"/>
        <w:tab w:val="right" w:pos="9360"/>
      </w:tabs>
    </w:pPr>
  </w:style>
  <w:style w:type="character" w:customStyle="1" w:styleId="FooterChar">
    <w:name w:val="Footer Char"/>
    <w:basedOn w:val="DefaultParagraphFont"/>
    <w:link w:val="Footer"/>
    <w:uiPriority w:val="99"/>
    <w:rsid w:val="000272A5"/>
    <w:rPr>
      <w:rFonts w:ascii="Arial" w:eastAsia="Arial" w:hAnsi="Arial" w:cs="Arial"/>
      <w:lang w:bidi="en-US"/>
    </w:rPr>
  </w:style>
  <w:style w:type="character" w:styleId="CommentReference">
    <w:name w:val="annotation reference"/>
    <w:basedOn w:val="DefaultParagraphFont"/>
    <w:uiPriority w:val="99"/>
    <w:semiHidden/>
    <w:unhideWhenUsed/>
    <w:rsid w:val="0027545F"/>
    <w:rPr>
      <w:sz w:val="16"/>
      <w:szCs w:val="16"/>
    </w:rPr>
  </w:style>
  <w:style w:type="paragraph" w:styleId="CommentText">
    <w:name w:val="annotation text"/>
    <w:basedOn w:val="Normal"/>
    <w:link w:val="CommentTextChar"/>
    <w:uiPriority w:val="99"/>
    <w:semiHidden/>
    <w:unhideWhenUsed/>
    <w:rsid w:val="0027545F"/>
    <w:rPr>
      <w:sz w:val="20"/>
      <w:szCs w:val="20"/>
    </w:rPr>
  </w:style>
  <w:style w:type="character" w:customStyle="1" w:styleId="CommentTextChar">
    <w:name w:val="Comment Text Char"/>
    <w:basedOn w:val="DefaultParagraphFont"/>
    <w:link w:val="CommentText"/>
    <w:uiPriority w:val="99"/>
    <w:semiHidden/>
    <w:rsid w:val="0027545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7545F"/>
    <w:rPr>
      <w:b/>
      <w:bCs/>
    </w:rPr>
  </w:style>
  <w:style w:type="character" w:customStyle="1" w:styleId="CommentSubjectChar">
    <w:name w:val="Comment Subject Char"/>
    <w:basedOn w:val="CommentTextChar"/>
    <w:link w:val="CommentSubject"/>
    <w:uiPriority w:val="99"/>
    <w:semiHidden/>
    <w:rsid w:val="0027545F"/>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275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45F"/>
    <w:rPr>
      <w:rFonts w:ascii="Segoe UI" w:eastAsia="Arial" w:hAnsi="Segoe UI" w:cs="Segoe UI"/>
      <w:sz w:val="18"/>
      <w:szCs w:val="18"/>
      <w:lang w:bidi="en-US"/>
    </w:rPr>
  </w:style>
  <w:style w:type="character" w:customStyle="1" w:styleId="Heading8Char">
    <w:name w:val="Heading 8 Char"/>
    <w:basedOn w:val="DefaultParagraphFont"/>
    <w:link w:val="Heading8"/>
    <w:uiPriority w:val="9"/>
    <w:semiHidden/>
    <w:rsid w:val="00EA4AFD"/>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EA4AFD"/>
    <w:rPr>
      <w:rFonts w:asciiTheme="majorHAnsi" w:eastAsiaTheme="majorEastAsia" w:hAnsiTheme="majorHAnsi" w:cstheme="majorBidi"/>
      <w:i/>
      <w:iCs/>
      <w:color w:val="272727" w:themeColor="text1" w:themeTint="D8"/>
      <w:sz w:val="21"/>
      <w:szCs w:val="21"/>
      <w:lang w:bidi="en-US"/>
    </w:rPr>
  </w:style>
  <w:style w:type="character" w:customStyle="1" w:styleId="titleofadmindirectiveChar">
    <w:name w:val="title_of_admin_directive Char"/>
    <w:link w:val="titleofadmindirective"/>
    <w:rsid w:val="00EA4AFD"/>
    <w:rPr>
      <w:rFonts w:ascii="Arial" w:hAnsi="Arial"/>
      <w:b/>
      <w:bCs/>
      <w:sz w:val="28"/>
    </w:rPr>
  </w:style>
  <w:style w:type="paragraph" w:customStyle="1" w:styleId="titleofadmindirective">
    <w:name w:val="title_of_admin_directive"/>
    <w:basedOn w:val="Normal"/>
    <w:link w:val="titleofadmindirectiveChar"/>
    <w:rsid w:val="00EA4AFD"/>
    <w:pPr>
      <w:widowControl/>
      <w:autoSpaceDE/>
      <w:autoSpaceDN/>
      <w:jc w:val="center"/>
    </w:pPr>
    <w:rPr>
      <w:rFonts w:eastAsiaTheme="minorHAnsi" w:cstheme="minorBidi"/>
      <w:b/>
      <w:bCs/>
      <w:sz w:val="28"/>
      <w:lang w:bidi="ar-SA"/>
    </w:rPr>
  </w:style>
  <w:style w:type="paragraph" w:customStyle="1" w:styleId="sectiontitle">
    <w:name w:val="section_title"/>
    <w:basedOn w:val="Normal"/>
    <w:link w:val="sectiontitleCharChar"/>
    <w:rsid w:val="00EA4AFD"/>
    <w:pPr>
      <w:widowControl/>
      <w:tabs>
        <w:tab w:val="left" w:pos="720"/>
      </w:tabs>
      <w:autoSpaceDE/>
      <w:autoSpaceDN/>
      <w:spacing w:before="360" w:after="40"/>
    </w:pPr>
    <w:rPr>
      <w:rFonts w:eastAsia="Times New Roman"/>
      <w:b/>
      <w:lang w:bidi="ar-SA"/>
    </w:rPr>
  </w:style>
  <w:style w:type="character" w:customStyle="1" w:styleId="sectiontitleCharChar">
    <w:name w:val="section_title Char Char"/>
    <w:link w:val="sectiontitle"/>
    <w:rsid w:val="00EA4AFD"/>
    <w:rPr>
      <w:rFonts w:ascii="Arial" w:eastAsia="Times New Roman" w:hAnsi="Arial" w:cs="Arial"/>
      <w:b/>
    </w:rPr>
  </w:style>
  <w:style w:type="table" w:styleId="TableGrid">
    <w:name w:val="Table Grid"/>
    <w:basedOn w:val="TableNormal"/>
    <w:uiPriority w:val="59"/>
    <w:rsid w:val="00EA4AFD"/>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5F2021"/>
    <w:pPr>
      <w:pBdr>
        <w:top w:val="single" w:sz="4" w:space="1" w:color="auto"/>
        <w:left w:val="single" w:sz="4" w:space="4" w:color="auto"/>
        <w:bottom w:val="single" w:sz="4" w:space="1" w:color="auto"/>
        <w:right w:val="single" w:sz="4" w:space="4" w:color="auto"/>
      </w:pBdr>
      <w:shd w:val="clear" w:color="auto" w:fill="FFC000" w:themeFill="accent4"/>
      <w:tabs>
        <w:tab w:val="left" w:pos="360"/>
        <w:tab w:val="left" w:pos="720"/>
        <w:tab w:val="left" w:pos="1080"/>
      </w:tabs>
      <w:adjustRightInd w:val="0"/>
      <w:spacing w:line="228" w:lineRule="auto"/>
      <w:jc w:val="both"/>
    </w:pPr>
    <w:rPr>
      <w:b/>
      <w:bCs/>
      <w:color w:val="FF0000"/>
    </w:rPr>
  </w:style>
  <w:style w:type="character" w:customStyle="1" w:styleId="BodyText2Char">
    <w:name w:val="Body Text 2 Char"/>
    <w:basedOn w:val="DefaultParagraphFont"/>
    <w:link w:val="BodyText2"/>
    <w:uiPriority w:val="99"/>
    <w:rsid w:val="005F2021"/>
    <w:rPr>
      <w:rFonts w:ascii="Arial" w:eastAsia="Arial" w:hAnsi="Arial" w:cs="Arial"/>
      <w:b/>
      <w:bCs/>
      <w:color w:val="FF0000"/>
      <w:shd w:val="clear" w:color="auto" w:fill="FFC000" w:themeFill="accent4"/>
      <w:lang w:bidi="en-US"/>
    </w:rPr>
  </w:style>
  <w:style w:type="character" w:customStyle="1" w:styleId="Heading1Char">
    <w:name w:val="Heading 1 Char"/>
    <w:basedOn w:val="DefaultParagraphFont"/>
    <w:link w:val="Heading1"/>
    <w:uiPriority w:val="9"/>
    <w:rsid w:val="005F2021"/>
    <w:rPr>
      <w:rFonts w:ascii="Arial" w:eastAsia="Arial" w:hAnsi="Arial" w:cs="Arial"/>
      <w:b/>
      <w:i/>
      <w:sz w:val="28"/>
      <w:szCs w:val="28"/>
      <w:u w:val="single"/>
      <w:lang w:bidi="en-US"/>
    </w:rPr>
  </w:style>
  <w:style w:type="character" w:customStyle="1" w:styleId="Heading2Char">
    <w:name w:val="Heading 2 Char"/>
    <w:basedOn w:val="DefaultParagraphFont"/>
    <w:link w:val="Heading2"/>
    <w:uiPriority w:val="9"/>
    <w:rsid w:val="005F2021"/>
    <w:rPr>
      <w:rFonts w:ascii="Arial" w:eastAsia="Arial" w:hAnsi="Arial" w:cs="Arial"/>
      <w:b/>
      <w:bCs/>
      <w:color w:val="FF0000"/>
      <w:sz w:val="28"/>
      <w:szCs w:val="28"/>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tblPr>
      <w:tblStyleRowBandSize w:val="1"/>
      <w:tblStyleColBandSize w:val="1"/>
      <w:tblCellMar>
        <w:top w:w="43" w:type="dxa"/>
        <w:left w:w="115" w:type="dxa"/>
        <w:bottom w:w="43" w:type="dxa"/>
        <w:right w:w="115" w:type="dxa"/>
      </w:tblCellMar>
    </w:tblPr>
  </w:style>
  <w:style w:type="table" w:customStyle="1" w:styleId="a1">
    <w:basedOn w:val="TableNormal"/>
    <w:rPr>
      <w:rFonts w:ascii="Calibri" w:eastAsia="Calibri" w:hAnsi="Calibri" w:cs="Calibri"/>
      <w:sz w:val="20"/>
      <w:szCs w:val="20"/>
    </w:rPr>
    <w:tblPr>
      <w:tblStyleRowBandSize w:val="1"/>
      <w:tblStyleColBandSize w:val="1"/>
    </w:tblPr>
  </w:style>
  <w:style w:type="table" w:customStyle="1" w:styleId="a2">
    <w:basedOn w:val="TableNormal"/>
    <w:tblPr>
      <w:tblStyleRowBandSize w:val="1"/>
      <w:tblStyleColBandSize w:val="1"/>
      <w:tblCellMar>
        <w:top w:w="43" w:type="dxa"/>
        <w:left w:w="115" w:type="dxa"/>
        <w:bottom w:w="43" w:type="dxa"/>
        <w:right w:w="115" w:type="dxa"/>
      </w:tblCellMar>
    </w:tblPr>
  </w:style>
  <w:style w:type="table" w:customStyle="1" w:styleId="a3">
    <w:basedOn w:val="TableNormal"/>
    <w:rPr>
      <w:rFonts w:ascii="Calibri" w:eastAsia="Calibri" w:hAnsi="Calibri" w:cs="Calibri"/>
      <w:sz w:val="20"/>
      <w:szCs w:val="20"/>
    </w:rPr>
    <w:tblPr>
      <w:tblStyleRowBandSize w:val="1"/>
      <w:tblStyleColBandSize w:val="1"/>
    </w:tblPr>
  </w:style>
  <w:style w:type="table" w:customStyle="1" w:styleId="a4">
    <w:basedOn w:val="TableNormal"/>
    <w:tblPr>
      <w:tblStyleRowBandSize w:val="1"/>
      <w:tblStyleColBandSize w:val="1"/>
      <w:tblCellMar>
        <w:top w:w="43" w:type="dxa"/>
        <w:left w:w="115" w:type="dxa"/>
        <w:bottom w:w="43" w:type="dxa"/>
        <w:right w:w="115" w:type="dxa"/>
      </w:tblCellMar>
    </w:tblPr>
  </w:style>
  <w:style w:type="table" w:customStyle="1" w:styleId="a5">
    <w:basedOn w:val="TableNormal"/>
    <w:rPr>
      <w:rFonts w:ascii="Calibri" w:eastAsia="Calibri" w:hAnsi="Calibri" w:cs="Calibri"/>
      <w:sz w:val="20"/>
      <w:szCs w:val="20"/>
    </w:rPr>
    <w:tblPr>
      <w:tblStyleRowBandSize w:val="1"/>
      <w:tblStyleColBandSize w:val="1"/>
    </w:tblPr>
  </w:style>
  <w:style w:type="table" w:customStyle="1" w:styleId="a6">
    <w:basedOn w:val="TableNormal"/>
    <w:tblPr>
      <w:tblStyleRowBandSize w:val="1"/>
      <w:tblStyleColBandSize w:val="1"/>
      <w:tblCellMar>
        <w:top w:w="43" w:type="dxa"/>
        <w:left w:w="115" w:type="dxa"/>
        <w:bottom w:w="43" w:type="dxa"/>
        <w:right w:w="115" w:type="dxa"/>
      </w:tblCellMar>
    </w:tblPr>
  </w:style>
  <w:style w:type="table" w:customStyle="1" w:styleId="a7">
    <w:basedOn w:val="TableNormal"/>
    <w:rPr>
      <w:rFonts w:ascii="Calibri" w:eastAsia="Calibri" w:hAnsi="Calibri" w:cs="Calibri"/>
      <w:sz w:val="20"/>
      <w:szCs w:val="20"/>
    </w:rPr>
    <w:tblPr>
      <w:tblStyleRowBandSize w:val="1"/>
      <w:tblStyleColBandSize w:val="1"/>
    </w:tblPr>
  </w:style>
  <w:style w:type="table" w:customStyle="1" w:styleId="a8">
    <w:basedOn w:val="TableNormal"/>
    <w:tblPr>
      <w:tblStyleRowBandSize w:val="1"/>
      <w:tblStyleColBandSize w:val="1"/>
      <w:tblCellMar>
        <w:top w:w="43" w:type="dxa"/>
        <w:left w:w="115" w:type="dxa"/>
        <w:bottom w:w="43" w:type="dxa"/>
        <w:right w:w="115" w:type="dxa"/>
      </w:tblCellMar>
    </w:tblPr>
  </w:style>
  <w:style w:type="table" w:customStyle="1" w:styleId="a9">
    <w:basedOn w:val="TableNormal"/>
    <w:tblPr>
      <w:tblStyleRowBandSize w:val="1"/>
      <w:tblStyleColBandSize w:val="1"/>
      <w:tblCellMar>
        <w:top w:w="43" w:type="dxa"/>
        <w:left w:w="115" w:type="dxa"/>
        <w:bottom w:w="43" w:type="dxa"/>
        <w:right w:w="115" w:type="dxa"/>
      </w:tblCellMar>
    </w:tblPr>
  </w:style>
  <w:style w:type="table" w:customStyle="1" w:styleId="aa">
    <w:basedOn w:val="TableNormal"/>
    <w:rPr>
      <w:rFonts w:ascii="Calibri" w:eastAsia="Calibri" w:hAnsi="Calibri" w:cs="Calibri"/>
      <w:sz w:val="20"/>
      <w:szCs w:val="20"/>
    </w:rPr>
    <w:tblPr>
      <w:tblStyleRowBandSize w:val="1"/>
      <w:tblStyleColBandSize w:val="1"/>
    </w:tblPr>
  </w:style>
  <w:style w:type="table" w:customStyle="1" w:styleId="ab">
    <w:basedOn w:val="TableNormal"/>
    <w:tblPr>
      <w:tblStyleRowBandSize w:val="1"/>
      <w:tblStyleColBandSize w:val="1"/>
      <w:tblCellMar>
        <w:top w:w="43" w:type="dxa"/>
        <w:left w:w="115" w:type="dxa"/>
        <w:bottom w:w="43" w:type="dxa"/>
        <w:right w:w="115" w:type="dxa"/>
      </w:tblCellMar>
    </w:tblPr>
  </w:style>
  <w:style w:type="table" w:customStyle="1" w:styleId="ac">
    <w:basedOn w:val="TableNormal"/>
    <w:rPr>
      <w:rFonts w:ascii="Calibri" w:eastAsia="Calibri" w:hAnsi="Calibri" w:cs="Calibri"/>
      <w:sz w:val="20"/>
      <w:szCs w:val="20"/>
    </w:rPr>
    <w:tblPr>
      <w:tblStyleRowBandSize w:val="1"/>
      <w:tblStyleColBandSize w:val="1"/>
    </w:tblPr>
  </w:style>
  <w:style w:type="table" w:customStyle="1" w:styleId="ad">
    <w:basedOn w:val="TableNormal"/>
    <w:tblPr>
      <w:tblStyleRowBandSize w:val="1"/>
      <w:tblStyleColBandSize w:val="1"/>
      <w:tblCellMar>
        <w:top w:w="43" w:type="dxa"/>
        <w:left w:w="115" w:type="dxa"/>
        <w:bottom w:w="43" w:type="dxa"/>
        <w:right w:w="115" w:type="dxa"/>
      </w:tblCellMar>
    </w:tblPr>
  </w:style>
  <w:style w:type="table" w:customStyle="1" w:styleId="ae">
    <w:basedOn w:val="TableNormal"/>
    <w:rPr>
      <w:rFonts w:ascii="Calibri" w:eastAsia="Calibri" w:hAnsi="Calibri" w:cs="Calibri"/>
      <w:sz w:val="20"/>
      <w:szCs w:val="20"/>
    </w:rPr>
    <w:tblPr>
      <w:tblStyleRowBandSize w:val="1"/>
      <w:tblStyleColBandSize w:val="1"/>
    </w:tblPr>
  </w:style>
  <w:style w:type="table" w:customStyle="1" w:styleId="af">
    <w:basedOn w:val="TableNormal"/>
    <w:tblPr>
      <w:tblStyleRowBandSize w:val="1"/>
      <w:tblStyleColBandSize w:val="1"/>
      <w:tblCellMar>
        <w:top w:w="43" w:type="dxa"/>
        <w:left w:w="115" w:type="dxa"/>
        <w:bottom w:w="43"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tdu6/Lu7MtEcdAFMZDhxn0iDYg==">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2663</Words>
  <Characters>15184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Rocca, Pat</dc:creator>
  <cp:lastModifiedBy>Lanese, Jennifer</cp:lastModifiedBy>
  <cp:revision>12</cp:revision>
  <dcterms:created xsi:type="dcterms:W3CDTF">2020-03-23T20:49:00Z</dcterms:created>
  <dcterms:modified xsi:type="dcterms:W3CDTF">2020-03-25T05:52:00Z</dcterms:modified>
</cp:coreProperties>
</file>