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7E" w:rsidRDefault="002D24D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49C070" wp14:editId="0C686813">
                <wp:simplePos x="0" y="0"/>
                <wp:positionH relativeFrom="column">
                  <wp:posOffset>914400</wp:posOffset>
                </wp:positionH>
                <wp:positionV relativeFrom="paragraph">
                  <wp:posOffset>180340</wp:posOffset>
                </wp:positionV>
                <wp:extent cx="4090670" cy="37147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531" w:rsidRPr="00654531" w:rsidRDefault="00654531" w:rsidP="002D24DF">
                            <w:pPr>
                              <w:pStyle w:val="Heading1"/>
                              <w:shd w:val="clear" w:color="auto" w:fill="auto"/>
                            </w:pPr>
                            <w:r w:rsidRPr="00654531">
                              <w:t>Appendix</w:t>
                            </w:r>
                            <w:r>
                              <w:t xml:space="preserve"> C</w:t>
                            </w:r>
                            <w:r w:rsidR="002D24DF">
                              <w:t>2</w:t>
                            </w:r>
                            <w:r w:rsidR="002D24DF" w:rsidRPr="00654531">
                              <w:t>:</w:t>
                            </w:r>
                            <w:r w:rsidRPr="00654531">
                              <w:t xml:space="preserve"> Pocket Concussion Recognition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9C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4.2pt;width:322.1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rQJAIAAEY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">
                <v:textbox>
                  <w:txbxContent>
                    <w:p w:rsidR="00654531" w:rsidRPr="00654531" w:rsidRDefault="00654531" w:rsidP="002D24DF">
                      <w:pPr>
                        <w:pStyle w:val="Heading1"/>
                        <w:shd w:val="clear" w:color="auto" w:fill="auto"/>
                      </w:pPr>
                      <w:r w:rsidRPr="00654531">
                        <w:t>Appendix</w:t>
                      </w:r>
                      <w:r>
                        <w:t xml:space="preserve"> C</w:t>
                      </w:r>
                      <w:r w:rsidR="002D24DF">
                        <w:t>2</w:t>
                      </w:r>
                      <w:r w:rsidR="002D24DF" w:rsidRPr="00654531">
                        <w:t>:</w:t>
                      </w:r>
                      <w:r w:rsidRPr="00654531">
                        <w:t xml:space="preserve"> Pocket Concussion Recognition Tool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531" w:rsidRPr="005137C0">
        <w:rPr>
          <w:i/>
          <w:noProof/>
          <w:sz w:val="10"/>
          <w:szCs w:val="20"/>
        </w:rPr>
        <w:drawing>
          <wp:anchor distT="0" distB="0" distL="114300" distR="114300" simplePos="0" relativeHeight="251659264" behindDoc="1" locked="0" layoutInCell="1" allowOverlap="1" wp14:anchorId="1A41B306" wp14:editId="657DA2D4">
            <wp:simplePos x="0" y="0"/>
            <wp:positionH relativeFrom="margin">
              <wp:posOffset>-276446</wp:posOffset>
            </wp:positionH>
            <wp:positionV relativeFrom="margin">
              <wp:align>top</wp:align>
            </wp:positionV>
            <wp:extent cx="6768052" cy="6788785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5 Pocket Concussion Recogition Tool_Page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3"/>
                    <a:stretch/>
                  </pic:blipFill>
                  <pic:spPr bwMode="auto">
                    <a:xfrm>
                      <a:off x="0" y="0"/>
                      <a:ext cx="6768052" cy="678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531" w:rsidRPr="005137C0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1FDC7AF4" wp14:editId="6865B79B">
            <wp:simplePos x="0" y="0"/>
            <wp:positionH relativeFrom="margin">
              <wp:posOffset>-116958</wp:posOffset>
            </wp:positionH>
            <wp:positionV relativeFrom="margin">
              <wp:align>top</wp:align>
            </wp:positionV>
            <wp:extent cx="929640" cy="846455"/>
            <wp:effectExtent l="0" t="0" r="381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607E" w:rsidSect="006D3F08">
      <w:footerReference w:type="default" r:id="rId8"/>
      <w:pgSz w:w="12240" w:h="15840"/>
      <w:pgMar w:top="1440" w:right="1440" w:bottom="1440" w:left="1440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BE" w:rsidRDefault="00312ABE" w:rsidP="00654531">
      <w:pPr>
        <w:spacing w:after="0" w:line="240" w:lineRule="auto"/>
      </w:pPr>
      <w:r>
        <w:separator/>
      </w:r>
    </w:p>
  </w:endnote>
  <w:endnote w:type="continuationSeparator" w:id="0">
    <w:p w:rsidR="00312ABE" w:rsidRDefault="00312ABE" w:rsidP="006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7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F08" w:rsidRDefault="006D3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D3F08" w:rsidRDefault="006D3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BE" w:rsidRDefault="00312ABE" w:rsidP="00654531">
      <w:pPr>
        <w:spacing w:after="0" w:line="240" w:lineRule="auto"/>
      </w:pPr>
      <w:r>
        <w:separator/>
      </w:r>
    </w:p>
  </w:footnote>
  <w:footnote w:type="continuationSeparator" w:id="0">
    <w:p w:rsidR="00312ABE" w:rsidRDefault="00312ABE" w:rsidP="0065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1"/>
    <w:rsid w:val="002D24DF"/>
    <w:rsid w:val="00312ABE"/>
    <w:rsid w:val="00654531"/>
    <w:rsid w:val="006D3F08"/>
    <w:rsid w:val="009B452C"/>
    <w:rsid w:val="009F607E"/>
    <w:rsid w:val="00E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5C4C5-A1D3-43A9-BBAC-56FC0C4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DF"/>
    <w:pPr>
      <w:keepNext/>
      <w:shd w:val="clear" w:color="auto" w:fill="70AD47" w:themeFill="accent6"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31"/>
  </w:style>
  <w:style w:type="paragraph" w:styleId="Footer">
    <w:name w:val="footer"/>
    <w:basedOn w:val="Normal"/>
    <w:link w:val="FooterChar"/>
    <w:uiPriority w:val="99"/>
    <w:unhideWhenUsed/>
    <w:rsid w:val="006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31"/>
  </w:style>
  <w:style w:type="character" w:customStyle="1" w:styleId="Heading1Char">
    <w:name w:val="Heading 1 Char"/>
    <w:basedOn w:val="DefaultParagraphFont"/>
    <w:link w:val="Heading1"/>
    <w:uiPriority w:val="9"/>
    <w:rsid w:val="002D24DF"/>
    <w:rPr>
      <w:b/>
      <w:sz w:val="28"/>
      <w:szCs w:val="28"/>
      <w:shd w:val="clear" w:color="auto" w:fill="70AD47" w:themeFill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3</cp:revision>
  <dcterms:created xsi:type="dcterms:W3CDTF">2019-11-24T03:13:00Z</dcterms:created>
  <dcterms:modified xsi:type="dcterms:W3CDTF">2019-11-24T18:30:00Z</dcterms:modified>
</cp:coreProperties>
</file>