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1A" w:rsidRPr="00A2741A" w:rsidRDefault="00293121" w:rsidP="00A2741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Grade </w:t>
      </w:r>
      <w:r w:rsidR="00A2741A" w:rsidRPr="00A2741A">
        <w:rPr>
          <w:rFonts w:ascii="Times New Roman" w:hAnsi="Times New Roman" w:cs="Times New Roman"/>
          <w:b/>
          <w:sz w:val="36"/>
          <w:szCs w:val="24"/>
          <w:u w:val="single"/>
        </w:rPr>
        <w:t>4 Faith Festival – Holy Doors</w:t>
      </w:r>
    </w:p>
    <w:p w:rsidR="00293121" w:rsidRDefault="00293121" w:rsidP="00A2741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741A" w:rsidRDefault="00A2741A" w:rsidP="00293121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203F91">
        <w:rPr>
          <w:rFonts w:ascii="Times New Roman" w:hAnsi="Times New Roman" w:cs="Times New Roman"/>
          <w:sz w:val="24"/>
          <w:szCs w:val="24"/>
        </w:rPr>
        <w:t xml:space="preserve">To commemorate this Jubilee Year of Mercy, Grade 4 students will have the opportunity to pass through the Holy Doors and tour the Cathedral of Saint Catherine of Alexandria, located at </w:t>
      </w: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3 Lyman Street in St. Catharines. This half-day </w:t>
      </w: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Faith Festival</w:t>
      </w: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experience </w:t>
      </w: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will introduce </w:t>
      </w:r>
      <w:r w:rsidR="001C3D0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students to the history of our D</w:t>
      </w: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iocese and encourage new friendships between c</w:t>
      </w:r>
      <w:r w:rsidR="001C3D0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lasses within their particular Family of S</w:t>
      </w: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chools. </w:t>
      </w:r>
    </w:p>
    <w:p w:rsidR="00293121" w:rsidRDefault="00A2741A" w:rsidP="00293121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For your 2016-</w:t>
      </w:r>
      <w:r w:rsidR="0029312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20</w:t>
      </w: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17 planning purposes, the schedule is </w:t>
      </w: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included below and can also be found under the Faith Formation section on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DocuShare</w:t>
      </w:r>
      <w:proofErr w:type="spellEnd"/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. </w:t>
      </w:r>
    </w:p>
    <w:p w:rsidR="00A2741A" w:rsidRDefault="00A2741A" w:rsidP="00293121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F9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Your flexibility and understanding may be needed i</w:t>
      </w:r>
      <w:r w:rsidRPr="00203F91">
        <w:rPr>
          <w:rFonts w:ascii="Times New Roman" w:hAnsi="Times New Roman" w:cs="Times New Roman"/>
          <w:sz w:val="24"/>
          <w:szCs w:val="24"/>
        </w:rPr>
        <w:t xml:space="preserve">n </w:t>
      </w:r>
      <w:r w:rsidRPr="000E7531">
        <w:rPr>
          <w:rFonts w:ascii="Times New Roman" w:hAnsi="Times New Roman" w:cs="Times New Roman"/>
          <w:sz w:val="24"/>
          <w:szCs w:val="24"/>
        </w:rPr>
        <w:t>the event that a funeral is scheduled at the Cathedral for the same date. In that case, schools will be given 2-3 days’ notice for a re-scheduled Holy Door visit in the same week.</w:t>
      </w:r>
    </w:p>
    <w:p w:rsidR="00A2741A" w:rsidRDefault="00A2741A" w:rsidP="00293121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03F91">
        <w:rPr>
          <w:rFonts w:ascii="Times New Roman" w:hAnsi="Times New Roman"/>
          <w:sz w:val="24"/>
          <w:szCs w:val="24"/>
        </w:rPr>
        <w:t xml:space="preserve">re and post visit Religion lessons will be </w:t>
      </w:r>
      <w:r>
        <w:rPr>
          <w:rFonts w:ascii="Times New Roman" w:hAnsi="Times New Roman"/>
          <w:sz w:val="24"/>
          <w:szCs w:val="24"/>
        </w:rPr>
        <w:t>pro</w:t>
      </w:r>
      <w:r w:rsidR="00293121">
        <w:rPr>
          <w:rFonts w:ascii="Times New Roman" w:hAnsi="Times New Roman"/>
          <w:sz w:val="24"/>
          <w:szCs w:val="24"/>
        </w:rPr>
        <w:t>vided by Terri Pauco for all teachers of Grade 4 in early September 2016.</w:t>
      </w:r>
    </w:p>
    <w:p w:rsidR="00A2741A" w:rsidRDefault="00A2741A" w:rsidP="00293121">
      <w:pPr>
        <w:pStyle w:val="BodyText"/>
        <w:rPr>
          <w:rFonts w:ascii="Times New Roman" w:hAnsi="Times New Roman"/>
          <w:sz w:val="24"/>
          <w:szCs w:val="24"/>
        </w:rPr>
      </w:pPr>
    </w:p>
    <w:p w:rsidR="00293121" w:rsidRDefault="00A2741A" w:rsidP="00293121">
      <w:pPr>
        <w:pStyle w:val="BodyText"/>
        <w:rPr>
          <w:rFonts w:ascii="Times New Roman" w:hAnsi="Times New Roman"/>
          <w:sz w:val="24"/>
          <w:szCs w:val="24"/>
        </w:rPr>
      </w:pPr>
      <w:r w:rsidRPr="000E7531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Transportation details </w:t>
      </w:r>
      <w:r w:rsidR="001C3D08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will be communicated with P</w:t>
      </w:r>
      <w:r w:rsidRPr="00A2741A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rincipals the we</w:t>
      </w:r>
      <w:r w:rsidR="001C3D08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ek prior to your school’s </w:t>
      </w:r>
      <w:r w:rsidR="00B07B7F">
        <w:rPr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participation. </w:t>
      </w:r>
      <w:r w:rsidRPr="00A2741A">
        <w:rPr>
          <w:rFonts w:ascii="Times New Roman" w:hAnsi="Times New Roman"/>
          <w:sz w:val="24"/>
          <w:szCs w:val="24"/>
        </w:rPr>
        <w:t xml:space="preserve"> </w:t>
      </w:r>
    </w:p>
    <w:p w:rsidR="00293121" w:rsidRDefault="00293121" w:rsidP="00293121">
      <w:pPr>
        <w:pStyle w:val="BodyText"/>
        <w:rPr>
          <w:rFonts w:ascii="Times New Roman" w:hAnsi="Times New Roman"/>
          <w:sz w:val="24"/>
          <w:szCs w:val="24"/>
        </w:rPr>
      </w:pPr>
    </w:p>
    <w:p w:rsidR="00A2741A" w:rsidRDefault="00A2741A" w:rsidP="00293121">
      <w:pPr>
        <w:pStyle w:val="BodyText"/>
        <w:rPr>
          <w:rFonts w:ascii="Times New Roman" w:hAnsi="Times New Roman"/>
          <w:sz w:val="24"/>
          <w:szCs w:val="24"/>
        </w:rPr>
      </w:pPr>
      <w:r w:rsidRPr="00A2741A">
        <w:rPr>
          <w:rFonts w:ascii="Times New Roman" w:hAnsi="Times New Roman"/>
          <w:sz w:val="24"/>
          <w:szCs w:val="24"/>
        </w:rPr>
        <w:t>If you have students who require special transportation, please contact Krista Wood at the CEC, extension 124.</w:t>
      </w: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Pr="00DA63DD" w:rsidRDefault="00DA63DD" w:rsidP="00A2741A">
      <w:pPr>
        <w:pStyle w:val="BodyText"/>
        <w:jc w:val="left"/>
        <w:rPr>
          <w:rFonts w:ascii="Times New Roman" w:hAnsi="Times New Roman"/>
          <w:i/>
          <w:sz w:val="24"/>
          <w:szCs w:val="24"/>
        </w:rPr>
      </w:pPr>
      <w:r w:rsidRPr="00DA63DD">
        <w:rPr>
          <w:rFonts w:ascii="Times New Roman" w:hAnsi="Times New Roman"/>
          <w:i/>
          <w:sz w:val="24"/>
          <w:szCs w:val="24"/>
        </w:rPr>
        <w:t>Attached – Schedule 2016-2017</w:t>
      </w: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A2741A" w:rsidRDefault="00A2741A" w:rsidP="00A2741A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B07B7F" w:rsidRDefault="00B07B7F" w:rsidP="00A2741A">
      <w:pPr>
        <w:jc w:val="center"/>
        <w:rPr>
          <w:b/>
          <w:sz w:val="28"/>
        </w:rPr>
      </w:pPr>
    </w:p>
    <w:p w:rsidR="00A2741A" w:rsidRPr="00293121" w:rsidRDefault="00293121" w:rsidP="00A2741A">
      <w:pPr>
        <w:jc w:val="center"/>
        <w:rPr>
          <w:b/>
          <w:sz w:val="28"/>
        </w:rPr>
      </w:pPr>
      <w:r w:rsidRPr="00293121">
        <w:rPr>
          <w:b/>
          <w:sz w:val="28"/>
        </w:rPr>
        <w:lastRenderedPageBreak/>
        <w:t>Grade 4 Faith Festival – Holy Doors</w:t>
      </w:r>
      <w:r>
        <w:rPr>
          <w:b/>
          <w:sz w:val="28"/>
        </w:rPr>
        <w:t xml:space="preserve"> </w:t>
      </w:r>
      <w:r w:rsidR="00B07B7F">
        <w:rPr>
          <w:b/>
          <w:sz w:val="28"/>
        </w:rPr>
        <w:t>–</w:t>
      </w:r>
      <w:r>
        <w:rPr>
          <w:b/>
          <w:sz w:val="28"/>
        </w:rPr>
        <w:t xml:space="preserve"> Schedule</w:t>
      </w:r>
      <w:r w:rsidR="00A2741A">
        <w:rPr>
          <w:b/>
          <w:sz w:val="28"/>
        </w:rPr>
        <w:br/>
      </w:r>
      <w:r w:rsidR="00A2741A">
        <w:rPr>
          <w:b/>
          <w:sz w:val="24"/>
        </w:rPr>
        <w:br/>
        <w:t xml:space="preserve"> 9:30-11:15 am</w:t>
      </w:r>
    </w:p>
    <w:p w:rsidR="00A2741A" w:rsidRDefault="00A2741A" w:rsidP="00A2741A">
      <w:pPr>
        <w:jc w:val="center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 xml:space="preserve"> In the event that a funeral is scheduled for the same date, notice will be given 2-3 days in advance to reschedule*</w:t>
      </w:r>
    </w:p>
    <w:tbl>
      <w:tblPr>
        <w:tblStyle w:val="TableGrid"/>
        <w:tblpPr w:leftFromText="180" w:rightFromText="180" w:vertAnchor="page" w:horzAnchor="margin" w:tblpXSpec="center" w:tblpY="4069"/>
        <w:tblW w:w="11132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3"/>
      </w:tblGrid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741A" w:rsidRPr="00520B1A" w:rsidRDefault="00A2741A" w:rsidP="00A2741A">
            <w:pPr>
              <w:rPr>
                <w:b/>
              </w:rPr>
            </w:pPr>
            <w:r w:rsidRPr="00520B1A">
              <w:rPr>
                <w:b/>
              </w:rPr>
              <w:t>TUESDAY</w:t>
            </w:r>
          </w:p>
        </w:tc>
        <w:tc>
          <w:tcPr>
            <w:tcW w:w="2783" w:type="dxa"/>
            <w:tcBorders>
              <w:top w:val="single" w:sz="18" w:space="0" w:color="auto"/>
              <w:bottom w:val="single" w:sz="18" w:space="0" w:color="auto"/>
            </w:tcBorders>
          </w:tcPr>
          <w:p w:rsidR="00A2741A" w:rsidRPr="00520B1A" w:rsidRDefault="00A2741A" w:rsidP="00A2741A">
            <w:pPr>
              <w:rPr>
                <w:b/>
              </w:rPr>
            </w:pPr>
          </w:p>
        </w:tc>
        <w:tc>
          <w:tcPr>
            <w:tcW w:w="2783" w:type="dxa"/>
            <w:tcBorders>
              <w:top w:val="single" w:sz="18" w:space="0" w:color="auto"/>
              <w:bottom w:val="single" w:sz="18" w:space="0" w:color="auto"/>
            </w:tcBorders>
          </w:tcPr>
          <w:p w:rsidR="00A2741A" w:rsidRPr="00520B1A" w:rsidRDefault="00A2741A" w:rsidP="00A2741A">
            <w:pPr>
              <w:rPr>
                <w:b/>
              </w:rPr>
            </w:pPr>
            <w:r w:rsidRPr="00520B1A">
              <w:rPr>
                <w:b/>
              </w:rPr>
              <w:t>THURSDAY</w:t>
            </w:r>
          </w:p>
        </w:tc>
        <w:tc>
          <w:tcPr>
            <w:tcW w:w="27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Sept 20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Our Lady of Mt. Carmel (46)</w:t>
            </w:r>
          </w:p>
          <w:p w:rsidR="00A2741A" w:rsidRDefault="00A2741A" w:rsidP="00A2741A">
            <w:r>
              <w:t>Sacred Heart (28)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Sept 22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St. George (20)</w:t>
            </w:r>
          </w:p>
          <w:p w:rsidR="00B4351D" w:rsidRDefault="00B4351D" w:rsidP="00B4351D">
            <w:r w:rsidRPr="00B4351D">
              <w:rPr>
                <w:highlight w:val="yellow"/>
              </w:rPr>
              <w:t>St. Joseph (FE) (13)</w:t>
            </w:r>
          </w:p>
          <w:p w:rsidR="00A2741A" w:rsidRDefault="00A2741A" w:rsidP="00A2741A">
            <w:r>
              <w:t>St. John Bosco (29)</w:t>
            </w:r>
          </w:p>
          <w:p w:rsidR="00A2741A" w:rsidRDefault="00A2741A" w:rsidP="00A2741A">
            <w:r>
              <w:t>St. Philomena (19)</w:t>
            </w:r>
          </w:p>
          <w:p w:rsidR="00A2741A" w:rsidRDefault="00A2741A" w:rsidP="00A2741A">
            <w:r>
              <w:t>St. Patrick (27)</w:t>
            </w:r>
          </w:p>
        </w:tc>
      </w:tr>
      <w:tr w:rsidR="00A2741A" w:rsidTr="00A2741A">
        <w:trPr>
          <w:trHeight w:val="624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 xml:space="preserve">Saint Michael FOS 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Lakeshore Catholic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Sept 27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St. Anthony (57)</w:t>
            </w:r>
          </w:p>
          <w:p w:rsidR="00A2741A" w:rsidRDefault="00A2741A" w:rsidP="00A2741A">
            <w:r>
              <w:t>St. Peter (15)</w:t>
            </w:r>
          </w:p>
          <w:p w:rsidR="00A2741A" w:rsidRDefault="00A2741A" w:rsidP="00A2741A">
            <w:r>
              <w:t>St. Theresa (18)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Sept 29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St. Joseph (23)</w:t>
            </w:r>
          </w:p>
          <w:p w:rsidR="00A2741A" w:rsidRDefault="00A2741A" w:rsidP="00A2741A">
            <w:r>
              <w:t>St. Mark (64)</w:t>
            </w:r>
          </w:p>
          <w:p w:rsidR="00A2741A" w:rsidRDefault="00A2741A" w:rsidP="00A2741A">
            <w:r>
              <w:t>St. Martin (30)</w:t>
            </w:r>
          </w:p>
        </w:tc>
      </w:tr>
      <w:tr w:rsidR="00A2741A" w:rsidTr="00A2741A">
        <w:trPr>
          <w:trHeight w:val="392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Denis Morris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Blessed Trinity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409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4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Monsignor Clancy (61)</w:t>
            </w:r>
          </w:p>
          <w:p w:rsidR="00A2741A" w:rsidRDefault="00A2741A" w:rsidP="00A2741A">
            <w:r>
              <w:t>St. Christopher (18)</w:t>
            </w:r>
          </w:p>
          <w:p w:rsidR="00A2741A" w:rsidRDefault="00A2741A" w:rsidP="00A2741A">
            <w:r>
              <w:t>St. Nicholas (19)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6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Our Lady of Fatima (G) (69)</w:t>
            </w:r>
          </w:p>
          <w:p w:rsidR="00A2741A" w:rsidRDefault="00A2741A" w:rsidP="00A2741A">
            <w:r>
              <w:t>St. Edward (11)</w:t>
            </w:r>
          </w:p>
          <w:p w:rsidR="00A2741A" w:rsidRDefault="00A2741A" w:rsidP="00A2741A">
            <w:r>
              <w:t>St. John (32)</w:t>
            </w:r>
          </w:p>
        </w:tc>
      </w:tr>
      <w:tr w:rsidR="00A2741A" w:rsidTr="00A2741A">
        <w:trPr>
          <w:trHeight w:val="458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C6210A" w:rsidRDefault="00A2741A" w:rsidP="00A2741A">
            <w:r>
              <w:t>Denis Morris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 xml:space="preserve">Blessed Trinity FOS 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11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Fr. Hennepin (26)</w:t>
            </w:r>
          </w:p>
          <w:p w:rsidR="00A2741A" w:rsidRDefault="00A2741A" w:rsidP="00A2741A">
            <w:proofErr w:type="spellStart"/>
            <w:r>
              <w:t>Loretto</w:t>
            </w:r>
            <w:proofErr w:type="spellEnd"/>
            <w:r>
              <w:t xml:space="preserve"> Catholic (58)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13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Our Lady of Victory (56)</w:t>
            </w:r>
          </w:p>
          <w:p w:rsidR="00A2741A" w:rsidRDefault="00A2741A" w:rsidP="00A2741A">
            <w:r>
              <w:t>St. Elizabeth (12)</w:t>
            </w:r>
          </w:p>
          <w:p w:rsidR="00A2741A" w:rsidRDefault="00A2741A" w:rsidP="00A2741A">
            <w:r>
              <w:t>St</w:t>
            </w:r>
            <w:bookmarkStart w:id="0" w:name="_GoBack"/>
            <w:bookmarkEnd w:id="0"/>
            <w:r>
              <w:t>. Therese (15)</w:t>
            </w:r>
          </w:p>
        </w:tc>
      </w:tr>
      <w:tr w:rsidR="00A2741A" w:rsidTr="00A2741A">
        <w:trPr>
          <w:trHeight w:val="559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Saint Michael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Lakeshore Catholic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409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18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Mary Ward (31)</w:t>
            </w:r>
          </w:p>
          <w:p w:rsidR="00A2741A" w:rsidRDefault="00A2741A" w:rsidP="00A2741A">
            <w:r>
              <w:t>Notre Dame (22)</w:t>
            </w:r>
          </w:p>
          <w:p w:rsidR="00A2741A" w:rsidRDefault="00A2741A" w:rsidP="00A2741A">
            <w:r>
              <w:t>St. Patrick (NF) (21)</w:t>
            </w:r>
          </w:p>
          <w:p w:rsidR="00A2741A" w:rsidRDefault="00A2741A" w:rsidP="00A2741A">
            <w:r>
              <w:t>St. Vincent de Paul (27)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20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St. Augustine (17)</w:t>
            </w:r>
          </w:p>
          <w:p w:rsidR="00A2741A" w:rsidRDefault="00A2741A" w:rsidP="00A2741A">
            <w:r>
              <w:t>St. Alexander (35)</w:t>
            </w:r>
          </w:p>
          <w:p w:rsidR="00A2741A" w:rsidRDefault="00A2741A" w:rsidP="00A2741A">
            <w:r>
              <w:t>St. Mary (W) (19)</w:t>
            </w:r>
          </w:p>
        </w:tc>
      </w:tr>
      <w:tr w:rsidR="00A2741A" w:rsidTr="00A2741A">
        <w:trPr>
          <w:trHeight w:val="392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Saint Paul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 xml:space="preserve">Notre Dame FOS </w:t>
            </w:r>
          </w:p>
          <w:p w:rsidR="00A2741A" w:rsidRPr="007D72F2" w:rsidRDefault="00A2741A" w:rsidP="00A2741A">
            <w:pPr>
              <w:rPr>
                <w:b/>
              </w:rPr>
            </w:pP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25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Assumption (20)</w:t>
            </w:r>
          </w:p>
          <w:p w:rsidR="00A2741A" w:rsidRDefault="00A2741A" w:rsidP="00A2741A">
            <w:r>
              <w:t>St. Alfred (56)</w:t>
            </w:r>
          </w:p>
          <w:p w:rsidR="00A2741A" w:rsidRDefault="00A2741A" w:rsidP="00A2741A">
            <w:r>
              <w:t>St. Michael (NOTL) (35)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Oct 27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2741A" w:rsidRDefault="00A2741A" w:rsidP="00A2741A"/>
          <w:p w:rsidR="00A2741A" w:rsidRPr="004D798B" w:rsidRDefault="00A2741A" w:rsidP="00A2741A">
            <w:pPr>
              <w:ind w:firstLine="720"/>
            </w:pPr>
          </w:p>
        </w:tc>
      </w:tr>
      <w:tr w:rsidR="00A2741A" w:rsidTr="00A2741A">
        <w:trPr>
          <w:trHeight w:val="392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Holy Cross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1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Cardinal Newman (64)</w:t>
            </w:r>
          </w:p>
          <w:p w:rsidR="00A2741A" w:rsidRDefault="00A2741A" w:rsidP="00A2741A">
            <w:r>
              <w:t xml:space="preserve">St. Gabriel </w:t>
            </w:r>
            <w:proofErr w:type="spellStart"/>
            <w:r>
              <w:t>Lalemant</w:t>
            </w:r>
            <w:proofErr w:type="spellEnd"/>
            <w:r>
              <w:t xml:space="preserve"> (16)</w:t>
            </w:r>
          </w:p>
          <w:p w:rsidR="00A2741A" w:rsidRDefault="00A2741A" w:rsidP="00A2741A">
            <w:r>
              <w:t>St. Mary (NF) (27)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3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Holy Name (59)</w:t>
            </w:r>
          </w:p>
          <w:p w:rsidR="00A2741A" w:rsidRDefault="00A2741A" w:rsidP="00A2741A">
            <w:r>
              <w:t>St. Kevin (36)</w:t>
            </w:r>
          </w:p>
        </w:tc>
      </w:tr>
      <w:tr w:rsidR="00A2741A" w:rsidTr="00A2741A">
        <w:trPr>
          <w:trHeight w:val="209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Saint Paul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 xml:space="preserve">Notre Dame FOS 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392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8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Canadian Martyrs (56)</w:t>
            </w:r>
          </w:p>
          <w:p w:rsidR="00A2741A" w:rsidRDefault="00A2741A" w:rsidP="00A2741A">
            <w:r>
              <w:t>OLF (SC) (36)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10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>St. Ann (SC) (38)</w:t>
            </w:r>
          </w:p>
          <w:p w:rsidR="00A2741A" w:rsidRDefault="00A2741A" w:rsidP="00A2741A">
            <w:r>
              <w:t>St. James (31)</w:t>
            </w:r>
          </w:p>
        </w:tc>
      </w:tr>
      <w:tr w:rsidR="00A2741A" w:rsidTr="00A2741A">
        <w:trPr>
          <w:trHeight w:val="390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Holy Cross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Saint Francis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/>
        </w:tc>
      </w:tr>
      <w:tr w:rsidR="00A2741A" w:rsidTr="00A2741A">
        <w:trPr>
          <w:trHeight w:val="409"/>
        </w:trPr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15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Mother Teresa (19)</w:t>
            </w:r>
          </w:p>
          <w:p w:rsidR="00A2741A" w:rsidRDefault="00A2741A" w:rsidP="00A2741A">
            <w:r>
              <w:t>St. Denis (27)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2741A" w:rsidRDefault="00A2741A" w:rsidP="00A2741A">
            <w:r>
              <w:t>Nov 17</w:t>
            </w:r>
          </w:p>
        </w:tc>
        <w:tc>
          <w:tcPr>
            <w:tcW w:w="27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2741A" w:rsidRDefault="00A2741A" w:rsidP="00A2741A">
            <w:r>
              <w:t xml:space="preserve">Alexander </w:t>
            </w:r>
            <w:proofErr w:type="spellStart"/>
            <w:r>
              <w:t>Kuska</w:t>
            </w:r>
            <w:proofErr w:type="spellEnd"/>
            <w:r>
              <w:t xml:space="preserve"> (29)</w:t>
            </w:r>
          </w:p>
          <w:p w:rsidR="00A2741A" w:rsidRDefault="00A2741A" w:rsidP="00A2741A">
            <w:r>
              <w:t>St. Andrew (17)</w:t>
            </w:r>
          </w:p>
          <w:p w:rsidR="00A2741A" w:rsidRDefault="00A2741A" w:rsidP="00A2741A">
            <w:r>
              <w:t>St. Ann (F) (19)</w:t>
            </w:r>
          </w:p>
        </w:tc>
      </w:tr>
      <w:tr w:rsidR="00A2741A" w:rsidTr="00A2741A">
        <w:trPr>
          <w:trHeight w:val="409"/>
        </w:trPr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Saint Francis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741A" w:rsidRDefault="00A2741A" w:rsidP="00A2741A"/>
        </w:tc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2741A" w:rsidRPr="007D72F2" w:rsidRDefault="00A2741A" w:rsidP="00A2741A">
            <w:pPr>
              <w:rPr>
                <w:b/>
              </w:rPr>
            </w:pPr>
            <w:r>
              <w:t>Notre Dame FOS</w:t>
            </w:r>
          </w:p>
        </w:tc>
        <w:tc>
          <w:tcPr>
            <w:tcW w:w="27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A2741A" w:rsidRDefault="00A2741A" w:rsidP="00A2741A"/>
        </w:tc>
      </w:tr>
    </w:tbl>
    <w:p w:rsidR="00A2741A" w:rsidRPr="00C6210A" w:rsidRDefault="00A2741A" w:rsidP="00A2741A">
      <w:pPr>
        <w:jc w:val="center"/>
        <w:rPr>
          <w:sz w:val="24"/>
        </w:rPr>
      </w:pPr>
    </w:p>
    <w:p w:rsidR="00C13C86" w:rsidRDefault="00C13C86"/>
    <w:sectPr w:rsidR="00C13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A"/>
    <w:rsid w:val="001C3D08"/>
    <w:rsid w:val="00293121"/>
    <w:rsid w:val="00884E80"/>
    <w:rsid w:val="00A2741A"/>
    <w:rsid w:val="00B07B7F"/>
    <w:rsid w:val="00B4351D"/>
    <w:rsid w:val="00B80457"/>
    <w:rsid w:val="00C13C86"/>
    <w:rsid w:val="00DA63DD"/>
    <w:rsid w:val="00F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1C450-6610-4B4C-B8BB-86524C21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741A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2741A"/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A274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Krista</dc:creator>
  <cp:lastModifiedBy>Wood, Krista</cp:lastModifiedBy>
  <cp:revision>2</cp:revision>
  <dcterms:created xsi:type="dcterms:W3CDTF">2016-09-13T19:30:00Z</dcterms:created>
  <dcterms:modified xsi:type="dcterms:W3CDTF">2016-09-13T19:30:00Z</dcterms:modified>
</cp:coreProperties>
</file>